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F6" w:rsidRDefault="006943F6" w:rsidP="00B01DA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</w:p>
    <w:p w:rsidR="006943F6" w:rsidRDefault="006943F6" w:rsidP="00B01DA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</w:p>
    <w:p w:rsidR="006943F6" w:rsidRPr="001D3E98" w:rsidRDefault="006943F6" w:rsidP="001D3E98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D3E98">
        <w:rPr>
          <w:b/>
          <w:sz w:val="28"/>
          <w:szCs w:val="28"/>
          <w:shd w:val="clear" w:color="auto" w:fill="F5F5F5"/>
        </w:rPr>
        <w:t>1 ведущий:</w:t>
      </w:r>
      <w:r w:rsidRPr="001D3E98">
        <w:rPr>
          <w:sz w:val="28"/>
          <w:szCs w:val="28"/>
          <w:shd w:val="clear" w:color="auto" w:fill="F5F5F5"/>
        </w:rPr>
        <w:t xml:space="preserve"> 12 апреля —</w:t>
      </w:r>
      <w:r w:rsidRPr="001D3E98">
        <w:rPr>
          <w:b/>
          <w:bCs/>
          <w:sz w:val="28"/>
          <w:szCs w:val="28"/>
          <w:shd w:val="clear" w:color="auto" w:fill="F5F5F5"/>
        </w:rPr>
        <w:t xml:space="preserve"> День космонавтики</w:t>
      </w:r>
      <w:r w:rsidRPr="001D3E98">
        <w:rPr>
          <w:sz w:val="28"/>
          <w:szCs w:val="28"/>
          <w:shd w:val="clear" w:color="auto" w:fill="F5F5F5"/>
        </w:rPr>
        <w:t>, праздничная дата, установленная в память о совершении первого полёта человека в космос (12 апреля 1961 года).</w:t>
      </w:r>
    </w:p>
    <w:p w:rsidR="006943F6" w:rsidRPr="001D3E98" w:rsidRDefault="006943F6" w:rsidP="001D3E98">
      <w:pPr>
        <w:pStyle w:val="a3"/>
        <w:spacing w:before="0" w:beforeAutospacing="0" w:after="195" w:afterAutospacing="0" w:line="360" w:lineRule="auto"/>
        <w:jc w:val="both"/>
        <w:textAlignment w:val="baseline"/>
        <w:rPr>
          <w:sz w:val="28"/>
          <w:szCs w:val="28"/>
        </w:rPr>
      </w:pPr>
      <w:r w:rsidRPr="001D3E98">
        <w:rPr>
          <w:b/>
          <w:sz w:val="28"/>
          <w:szCs w:val="28"/>
        </w:rPr>
        <w:t>2 ведущий:</w:t>
      </w:r>
      <w:r w:rsidRPr="001D3E98">
        <w:rPr>
          <w:sz w:val="28"/>
          <w:szCs w:val="28"/>
        </w:rPr>
        <w:t xml:space="preserve"> </w:t>
      </w:r>
      <w:r w:rsidR="00B01DA5" w:rsidRPr="001D3E98">
        <w:rPr>
          <w:sz w:val="28"/>
          <w:szCs w:val="28"/>
        </w:rPr>
        <w:t>Как праздник — День космонавтики — был установлен в Советском Союзе Указом Президиума Верховного Совета СССР от 9 апреля 1962 года, а международный статус получил в 1968 году на конференции Международной авиационной федерации.</w:t>
      </w:r>
    </w:p>
    <w:p w:rsidR="00B01DA5" w:rsidRPr="001D3E98" w:rsidRDefault="006943F6" w:rsidP="001D3E98">
      <w:pPr>
        <w:pStyle w:val="a3"/>
        <w:spacing w:before="0" w:beforeAutospacing="0" w:after="195" w:afterAutospacing="0" w:line="360" w:lineRule="auto"/>
        <w:jc w:val="both"/>
        <w:textAlignment w:val="baseline"/>
        <w:rPr>
          <w:sz w:val="28"/>
          <w:szCs w:val="28"/>
        </w:rPr>
      </w:pPr>
      <w:r w:rsidRPr="001D3E98">
        <w:rPr>
          <w:b/>
          <w:sz w:val="28"/>
          <w:szCs w:val="28"/>
          <w:shd w:val="clear" w:color="auto" w:fill="F5F5F5"/>
        </w:rPr>
        <w:t>1 ведущий:</w:t>
      </w:r>
      <w:r w:rsidRPr="001D3E98">
        <w:rPr>
          <w:sz w:val="28"/>
          <w:szCs w:val="28"/>
          <w:shd w:val="clear" w:color="auto" w:fill="F5F5F5"/>
        </w:rPr>
        <w:t xml:space="preserve"> </w:t>
      </w:r>
      <w:r w:rsidR="00B01DA5" w:rsidRPr="001D3E98">
        <w:rPr>
          <w:sz w:val="28"/>
          <w:szCs w:val="28"/>
        </w:rPr>
        <w:t xml:space="preserve">Кстати, с 2011 </w:t>
      </w:r>
      <w:r w:rsidRPr="001D3E98">
        <w:rPr>
          <w:sz w:val="28"/>
          <w:szCs w:val="28"/>
        </w:rPr>
        <w:t xml:space="preserve">года он носит еще одно название </w:t>
      </w:r>
      <w:r w:rsidR="00B01DA5" w:rsidRPr="001D3E98">
        <w:rPr>
          <w:sz w:val="28"/>
          <w:szCs w:val="28"/>
        </w:rPr>
        <w:t>— </w:t>
      </w:r>
      <w:r w:rsidR="00B01DA5" w:rsidRPr="001D3E98">
        <w:rPr>
          <w:bCs/>
          <w:sz w:val="28"/>
          <w:szCs w:val="28"/>
          <w:bdr w:val="none" w:sz="0" w:space="0" w:color="auto" w:frame="1"/>
        </w:rPr>
        <w:t>Международный день полета человека в космос</w:t>
      </w:r>
      <w:r w:rsidR="00B01DA5" w:rsidRPr="001D3E98">
        <w:rPr>
          <w:sz w:val="28"/>
          <w:szCs w:val="28"/>
        </w:rPr>
        <w:t>. О чем 7 апреля 2011 года на специальном пленарном заседании Генеральной Ассамблеи ООН, по инициативе России, была принята офиц</w:t>
      </w:r>
      <w:r w:rsidRPr="001D3E98">
        <w:rPr>
          <w:sz w:val="28"/>
          <w:szCs w:val="28"/>
        </w:rPr>
        <w:t>иальная резолюция</w:t>
      </w:r>
      <w:r w:rsidR="00B01DA5" w:rsidRPr="001D3E98">
        <w:rPr>
          <w:sz w:val="28"/>
          <w:szCs w:val="28"/>
        </w:rPr>
        <w:t xml:space="preserve">, по случаю 50-летия первого шага в деле освоения космического пространства. </w:t>
      </w:r>
    </w:p>
    <w:p w:rsidR="00153551" w:rsidRPr="001D3E98" w:rsidRDefault="006943F6" w:rsidP="001D3E98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98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1D3E98">
        <w:rPr>
          <w:rFonts w:ascii="Times New Roman" w:hAnsi="Times New Roman" w:cs="Times New Roman"/>
          <w:sz w:val="28"/>
          <w:szCs w:val="28"/>
        </w:rPr>
        <w:t xml:space="preserve"> </w:t>
      </w:r>
      <w:r w:rsidR="00153551" w:rsidRPr="001D3E98">
        <w:rPr>
          <w:rFonts w:ascii="Times New Roman" w:hAnsi="Times New Roman" w:cs="Times New Roman"/>
          <w:sz w:val="28"/>
          <w:szCs w:val="28"/>
        </w:rPr>
        <w:t xml:space="preserve">12 апреля 1961 года в 9 часов 7 минут по московскому времени с космодрома Байконур стартовал космический корабль "Восток" с пилотом–космонавтом Юрием Алексеевичем Гагариным на борту. Спустя всего 108 минут космонавт приземлился неподалеку от деревни </w:t>
      </w:r>
      <w:proofErr w:type="spellStart"/>
      <w:r w:rsidR="00153551" w:rsidRPr="001D3E98">
        <w:rPr>
          <w:rFonts w:ascii="Times New Roman" w:hAnsi="Times New Roman" w:cs="Times New Roman"/>
          <w:sz w:val="28"/>
          <w:szCs w:val="28"/>
        </w:rPr>
        <w:t>Смеловки</w:t>
      </w:r>
      <w:proofErr w:type="spellEnd"/>
      <w:r w:rsidR="00153551" w:rsidRPr="001D3E98">
        <w:rPr>
          <w:rFonts w:ascii="Times New Roman" w:hAnsi="Times New Roman" w:cs="Times New Roman"/>
          <w:sz w:val="28"/>
          <w:szCs w:val="28"/>
        </w:rPr>
        <w:t xml:space="preserve"> в Саратовской области. Этим минутам суждено было стать звездными в биографии Гагарина. </w:t>
      </w:r>
    </w:p>
    <w:p w:rsidR="006943F6" w:rsidRPr="001D3E98" w:rsidRDefault="00153551" w:rsidP="001D3E98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9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1 ведущий:</w:t>
      </w:r>
      <w:r w:rsidRPr="001D3E9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1D3E98">
        <w:rPr>
          <w:rFonts w:ascii="Times New Roman" w:hAnsi="Times New Roman" w:cs="Times New Roman"/>
          <w:sz w:val="28"/>
          <w:szCs w:val="28"/>
        </w:rPr>
        <w:t xml:space="preserve">Спустя два дня Москва приветствовала героя космоса. На Красной площади прошел многолюдный митинг, посвященный осуществлению первого в мире космического полета. Тысячи людей хотели своими глазами увидеть Гагарина. За свой полет он был удостоен званий Герой Советского Союза и "Летчик–космонавт СССР", награжден орденом Ленина. Уже в конце апреля Юрий Гагарин отправился в свою первую зарубежную поездку. "Миссия мира", как иногда называют поездку первого космонавта по странам и континентам, продолжалась два года. Гагарин посетил десятки стран, </w:t>
      </w:r>
      <w:r w:rsidRPr="001D3E98">
        <w:rPr>
          <w:rFonts w:ascii="Times New Roman" w:hAnsi="Times New Roman" w:cs="Times New Roman"/>
          <w:sz w:val="28"/>
          <w:szCs w:val="28"/>
        </w:rPr>
        <w:lastRenderedPageBreak/>
        <w:t>встретился с тысячами людьми. Встретиться с ним считали за честь короли и президенты, политические деятели и ученые, артисты и музыканты.</w:t>
      </w:r>
      <w:r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551" w:rsidRPr="00153551" w:rsidRDefault="00153551" w:rsidP="001D3E98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1D3E9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2</w:t>
      </w:r>
      <w:r w:rsidRPr="001D3E9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ведущий:</w:t>
      </w:r>
      <w:r w:rsidRPr="001D3E9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родился под городом </w:t>
      </w:r>
      <w:proofErr w:type="spellStart"/>
      <w:proofErr w:type="gramStart"/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Гжатском</w:t>
      </w:r>
      <w:proofErr w:type="spellEnd"/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Русский</w:t>
      </w:r>
      <w:proofErr w:type="gramEnd"/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 в крестьянской семье.</w:t>
      </w: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Имя гордое Юрий Гагарин</w:t>
      </w: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каждый теперь на земле.</w:t>
      </w:r>
    </w:p>
    <w:p w:rsidR="00153551" w:rsidRPr="00153551" w:rsidRDefault="00153551" w:rsidP="001D3E98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гордится весь мир, вся </w:t>
      </w:r>
      <w:proofErr w:type="gramStart"/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планета,</w:t>
      </w: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Имя</w:t>
      </w:r>
      <w:proofErr w:type="gramEnd"/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у всех на устах,</w:t>
      </w: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Русский парень поднялся над миром,</w:t>
      </w: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Своё сердце России отдав.</w:t>
      </w:r>
    </w:p>
    <w:p w:rsidR="00153551" w:rsidRPr="00153551" w:rsidRDefault="00153551" w:rsidP="001D3E98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 виток над планетой</w:t>
      </w: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Совершил он во славу </w:t>
      </w:r>
      <w:proofErr w:type="gramStart"/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страны,</w:t>
      </w: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Яркой</w:t>
      </w:r>
      <w:proofErr w:type="gramEnd"/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звёздочкой в небо поднявшись</w:t>
      </w: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ясный день той прекрасной весны.</w:t>
      </w:r>
    </w:p>
    <w:p w:rsidR="00153551" w:rsidRPr="00153551" w:rsidRDefault="00153551" w:rsidP="001D3E98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9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1</w:t>
      </w:r>
      <w:r w:rsidRPr="001D3E9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ведущий:</w:t>
      </w:r>
      <w:r w:rsidRPr="001D3E9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подвигом Юрий </w:t>
      </w:r>
      <w:proofErr w:type="gramStart"/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Гагарин,</w:t>
      </w: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Совершив</w:t>
      </w:r>
      <w:proofErr w:type="gramEnd"/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беспримерный полёт,</w:t>
      </w: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века всю Россию прославил</w:t>
      </w: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великий наш русский народ.</w:t>
      </w:r>
    </w:p>
    <w:p w:rsidR="00153551" w:rsidRPr="00153551" w:rsidRDefault="00153551" w:rsidP="001D3E98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когда-то обыденным </w:t>
      </w:r>
      <w:proofErr w:type="gramStart"/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станет,</w:t>
      </w: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полёт на Луну, и на Марс,</w:t>
      </w: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туристов уже доставляют</w:t>
      </w: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просторы космических трасс</w:t>
      </w:r>
    </w:p>
    <w:p w:rsidR="00153551" w:rsidRPr="001D3E98" w:rsidRDefault="00153551" w:rsidP="001D3E98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в будущем много </w:t>
      </w:r>
      <w:proofErr w:type="gramStart"/>
      <w:r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открытий,</w:t>
      </w:r>
      <w:r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Бесконечен</w:t>
      </w:r>
      <w:proofErr w:type="gramEnd"/>
      <w:r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 над землёй,</w:t>
      </w:r>
      <w:r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всегда новый шаг кто-то первый</w:t>
      </w:r>
      <w:r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делать, рискуя собой</w:t>
      </w:r>
    </w:p>
    <w:p w:rsidR="00153551" w:rsidRPr="001D3E98" w:rsidRDefault="00153551" w:rsidP="001D3E98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9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lastRenderedPageBreak/>
        <w:t>2</w:t>
      </w:r>
      <w:r w:rsidRPr="001D3E9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ведущий:</w:t>
      </w:r>
      <w:r w:rsidRPr="001D3E9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1D3E98">
        <w:rPr>
          <w:rFonts w:ascii="Times New Roman" w:hAnsi="Times New Roman" w:cs="Times New Roman"/>
          <w:sz w:val="28"/>
          <w:szCs w:val="28"/>
        </w:rPr>
        <w:t xml:space="preserve">Гагарин Юрий Алексеевич родился 9 марта 1934 года в деревне </w:t>
      </w:r>
      <w:proofErr w:type="spellStart"/>
      <w:r w:rsidRPr="001D3E98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Pr="001D3E98">
        <w:rPr>
          <w:rFonts w:ascii="Times New Roman" w:hAnsi="Times New Roman" w:cs="Times New Roman"/>
          <w:sz w:val="28"/>
          <w:szCs w:val="28"/>
        </w:rPr>
        <w:t xml:space="preserve"> Смоленской области. В 1941 году будущий космонавт пошел в школу, однако из-за немецкой оккупации обучение пришлось прервать до 1943 года.</w:t>
      </w:r>
    </w:p>
    <w:p w:rsidR="00153551" w:rsidRPr="001D3E98" w:rsidRDefault="00153551" w:rsidP="001D3E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9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1</w:t>
      </w:r>
      <w:r w:rsidRPr="001D3E9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ведущий:</w:t>
      </w:r>
      <w:r w:rsidRPr="001D3E9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1945 году семья Гагарина переехала в город </w:t>
      </w:r>
      <w:proofErr w:type="spellStart"/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</w:t>
      </w:r>
      <w:proofErr w:type="spellEnd"/>
      <w:r w:rsidRPr="0015355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Окончив в 1949 году шестой класс, Юрий Алексеевич поступил в Люберецкое ремесленное училище, одновременно учился в школе рабочей молодежи. С 1951 года Гагарин обучается на литейном отделении Саратовского индустриального техникума.</w:t>
      </w:r>
    </w:p>
    <w:p w:rsidR="00845018" w:rsidRPr="00153551" w:rsidRDefault="00845018" w:rsidP="001D3E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18" w:rsidRPr="001D3E98" w:rsidRDefault="001D3E98" w:rsidP="001D3E98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2</w:t>
      </w:r>
      <w:r w:rsidRPr="001D3E9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ведущий:</w:t>
      </w:r>
      <w:r w:rsidRPr="001D3E9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153551"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>С 1954 года Юрий Алексеевич начинает заниматься в Саратовском аэроклубе. В 1955 году он совершил свой первы</w:t>
      </w:r>
      <w:r w:rsidR="00153551"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полет на самолете Як-18.</w:t>
      </w:r>
      <w:r w:rsidR="00845018" w:rsidRPr="001D3E98">
        <w:rPr>
          <w:rFonts w:ascii="Times New Roman" w:hAnsi="Times New Roman" w:cs="Times New Roman"/>
          <w:sz w:val="28"/>
          <w:szCs w:val="28"/>
        </w:rPr>
        <w:t xml:space="preserve"> </w:t>
      </w:r>
      <w:r w:rsidR="00845018"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он был призван в армию.</w:t>
      </w:r>
    </w:p>
    <w:p w:rsidR="00845018" w:rsidRPr="001D3E98" w:rsidRDefault="001D3E98" w:rsidP="001D3E98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9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1 ведущий:</w:t>
      </w:r>
      <w:r w:rsidRPr="001D3E9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845018"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 проходил службу в военном авиационном училище в Чкалове. Здесь стоит заметить, что по воспоминаниям его друзей, он всегда был чрезвычайно дисциплинирован и строг к себе.</w:t>
      </w:r>
      <w:r w:rsidR="00153551"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551" w:rsidRPr="001D3E98" w:rsidRDefault="001D3E98" w:rsidP="001D3E98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2</w:t>
      </w:r>
      <w:r w:rsidRPr="001D3E9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ведущий:</w:t>
      </w:r>
      <w:r w:rsidRPr="001D3E9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153551"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1957 году Гагарин поступил на службу в истребительную авиационную дивизию в поселке </w:t>
      </w:r>
      <w:proofErr w:type="spellStart"/>
      <w:r w:rsidR="00153551"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Луостари</w:t>
      </w:r>
      <w:proofErr w:type="spellEnd"/>
      <w:r w:rsidR="00153551"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области.</w:t>
      </w:r>
      <w:r w:rsidR="00845018" w:rsidRPr="001D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5018" w:rsidRPr="001D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службы в </w:t>
      </w:r>
      <w:proofErr w:type="spellStart"/>
      <w:r w:rsidR="00845018" w:rsidRPr="001D3E98">
        <w:rPr>
          <w:rFonts w:ascii="Times New Roman" w:hAnsi="Times New Roman" w:cs="Times New Roman"/>
          <w:sz w:val="28"/>
          <w:szCs w:val="28"/>
          <w:shd w:val="clear" w:color="auto" w:fill="FFFFFF"/>
        </w:rPr>
        <w:t>Луостари</w:t>
      </w:r>
      <w:proofErr w:type="spellEnd"/>
      <w:r w:rsidR="00845018" w:rsidRPr="001D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Юрий Гагарин услышал, что ВВС СССР набирает добровольцев для полета в </w:t>
      </w:r>
      <w:hyperlink r:id="rId5" w:history="1">
        <w:r w:rsidR="00845018" w:rsidRPr="001D3E9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космос</w:t>
        </w:r>
      </w:hyperlink>
      <w:r w:rsidR="00845018" w:rsidRPr="001D3E98">
        <w:rPr>
          <w:rFonts w:ascii="Times New Roman" w:hAnsi="Times New Roman" w:cs="Times New Roman"/>
          <w:sz w:val="28"/>
          <w:szCs w:val="28"/>
          <w:shd w:val="clear" w:color="auto" w:fill="FFFFFF"/>
        </w:rPr>
        <w:t>. В связи с этим он написал рапорт, в котором просил зачислить его в кандидаты.</w:t>
      </w:r>
      <w:r w:rsidR="00845018" w:rsidRPr="001D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845018" w:rsidRPr="001D3E98">
        <w:rPr>
          <w:rFonts w:ascii="Times New Roman" w:hAnsi="Times New Roman" w:cs="Times New Roman"/>
          <w:sz w:val="28"/>
          <w:szCs w:val="28"/>
          <w:shd w:val="clear" w:color="auto" w:fill="FFFFFF"/>
        </w:rPr>
        <w:t>осмическим проектом руководил гениальный инженер-конструктор </w:t>
      </w:r>
      <w:hyperlink r:id="rId6" w:history="1">
        <w:r w:rsidR="00845018" w:rsidRPr="001D3E9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Сергей Королев</w:t>
        </w:r>
      </w:hyperlink>
      <w:r w:rsidR="00845018" w:rsidRPr="001D3E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5018" w:rsidRPr="001D3E98" w:rsidRDefault="001D3E98" w:rsidP="001D3E98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9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1 ведущий:</w:t>
      </w:r>
      <w:r w:rsidRPr="001D3E9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845018"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5018" w:rsidRPr="00845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есной 1960 г. Гагарин вместе с другими кандидатами начал усиленно тренироваться на специально оборудованной базе. Каждый из участников мечтал стать первопроходцем в деле покорения космоса.</w:t>
      </w:r>
      <w:r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018" w:rsidRPr="00845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серьезную конкуренцию, Юрий смог расположить к себе всех соперников. Он никогда ни к кому не испытывал зависти и был со всеми одинаково честным.</w:t>
      </w:r>
    </w:p>
    <w:p w:rsidR="00845018" w:rsidRDefault="001D3E98" w:rsidP="001D3E98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lastRenderedPageBreak/>
        <w:t>2</w:t>
      </w:r>
      <w:r w:rsidRPr="001D3E9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ведущий:</w:t>
      </w:r>
      <w:r w:rsidRPr="001D3E9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845018" w:rsidRPr="00845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кандидаты приняли участие в анонимном опросе, в котором каждый из них должен был назвать наилучшего претендента на полет в космос. Интересен факт, что почти все участники указали Юрия Гагарина.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018" w:rsidRPr="008450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хотя он не был лидером в группе, он обладал рядом необходимых космонавту качеств и был чрезвычайно устойчив психологически.</w:t>
      </w:r>
      <w:r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018" w:rsidRPr="008450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Гагарин в самый критический момент мог трезво оценивать любую ситуацию и принимать наиболее правильные решения.</w:t>
      </w:r>
      <w:r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018" w:rsidRPr="00845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этому Королев решил выбрать именно его.</w:t>
      </w:r>
    </w:p>
    <w:p w:rsidR="001D3E98" w:rsidRDefault="001D3E98" w:rsidP="001D3E98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1</w:t>
      </w:r>
      <w:r w:rsidRPr="001D3E9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</w:t>
      </w:r>
      <w:r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успешному полету в космос, Юрий Гагарин в один миг стал звездой мирового масштаба. 14 апреля 1961 г. был организован потрясающий по своим масштабам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в честь космонавта №1. </w:t>
      </w:r>
      <w:r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главных улицах всех советских городов можно было видеть множество радостных людей, которые не могли сдержать слез счастья. По телевидению дикторы беспрерывно рассказывали о том, какой подвиг совершил их соотече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ственник. </w:t>
      </w:r>
      <w:r w:rsidRPr="001D3E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Соединенные Штаты фактически признали, что проиграли космическую гонку СССР. Одним словом, на тот момент времени Советский народ испытывал настоящую эйфорию и гордость за свои достижения.</w:t>
      </w:r>
      <w:r w:rsidR="00B64CBA" w:rsidRPr="00B64CBA">
        <w:t xml:space="preserve"> </w:t>
      </w:r>
      <w:r w:rsidR="00B64CBA" w:rsidRPr="00B64C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было тем более невероятно, что после окончания Второй мировой войны прошло всего 16 лет, а советская наука смогла сделать такой гигантский прыжок.</w:t>
      </w:r>
    </w:p>
    <w:p w:rsidR="00B64CBA" w:rsidRPr="008165A9" w:rsidRDefault="008165A9" w:rsidP="008165A9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5A9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2</w:t>
      </w:r>
      <w:r w:rsidRPr="008165A9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ведущий:</w:t>
      </w:r>
      <w:r w:rsidRPr="008165A9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</w:t>
      </w:r>
      <w:r w:rsidRPr="0081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Советский Союз сделал многое для изучения и освоения космоса. Больше то</w:t>
      </w:r>
      <w:r w:rsidRPr="0081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— он стал первым среди всех</w:t>
      </w:r>
      <w:r w:rsidRPr="0081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Официальное начало практическому освоению космоса было положено 4 октября 1957 года</w:t>
      </w:r>
      <w:r w:rsidRPr="0081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165A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64CBA" w:rsidRPr="00816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ронология этих великих свершений навсегда вписана в книгу истории космоса.</w:t>
      </w:r>
    </w:p>
    <w:p w:rsidR="008165A9" w:rsidRDefault="00B64CBA" w:rsidP="008165A9">
      <w:pPr>
        <w:pStyle w:val="a5"/>
        <w:numPr>
          <w:ilvl w:val="0"/>
          <w:numId w:val="1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1957</w:t>
      </w:r>
      <w:r w:rsidR="0081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СССР выводит на орбиту </w:t>
      </w:r>
      <w:r w:rsidRPr="0081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в мире искусственный спутник земли </w:t>
      </w:r>
    </w:p>
    <w:p w:rsidR="00B64CBA" w:rsidRPr="008165A9" w:rsidRDefault="008165A9" w:rsidP="008165A9">
      <w:pPr>
        <w:pStyle w:val="a5"/>
        <w:numPr>
          <w:ilvl w:val="0"/>
          <w:numId w:val="1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же году </w:t>
      </w:r>
      <w:r w:rsidR="00B64CBA" w:rsidRPr="0081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 Лайка становится первым животным в космосе </w:t>
      </w:r>
    </w:p>
    <w:p w:rsidR="00B64CBA" w:rsidRPr="008165A9" w:rsidRDefault="008165A9" w:rsidP="008165A9">
      <w:pPr>
        <w:pStyle w:val="a5"/>
        <w:numPr>
          <w:ilvl w:val="0"/>
          <w:numId w:val="2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1961г. - </w:t>
      </w:r>
      <w:r w:rsidR="00B64CBA" w:rsidRPr="0081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советский летчик-космонавт Юрий Гагарин становится </w:t>
      </w:r>
      <w:r w:rsidRPr="00816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человеком,</w:t>
      </w:r>
      <w:r w:rsidR="00B64CBA" w:rsidRPr="0081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покорившим космос </w:t>
      </w:r>
    </w:p>
    <w:p w:rsidR="00B64CBA" w:rsidRPr="008165A9" w:rsidRDefault="008165A9" w:rsidP="008165A9">
      <w:pPr>
        <w:pStyle w:val="a5"/>
        <w:numPr>
          <w:ilvl w:val="0"/>
          <w:numId w:val="2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1963г. - </w:t>
      </w:r>
      <w:r w:rsidR="00B64CBA" w:rsidRPr="0081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Терешкова стала первой женщиной в космосе </w:t>
      </w:r>
    </w:p>
    <w:p w:rsidR="00B64CBA" w:rsidRPr="008165A9" w:rsidRDefault="008165A9" w:rsidP="008165A9">
      <w:pPr>
        <w:pStyle w:val="a5"/>
        <w:numPr>
          <w:ilvl w:val="0"/>
          <w:numId w:val="3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1965г. – советский </w:t>
      </w:r>
      <w:r w:rsidR="00B64CBA" w:rsidRPr="0081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космонавт Алексей Леонов стал самым первым человеком, который побывал в открытом космосе </w:t>
      </w:r>
    </w:p>
    <w:p w:rsidR="00B64CBA" w:rsidRDefault="008165A9" w:rsidP="008165A9">
      <w:pPr>
        <w:pStyle w:val="a5"/>
        <w:numPr>
          <w:ilvl w:val="0"/>
          <w:numId w:val="3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1971г. - </w:t>
      </w:r>
      <w:r w:rsidR="00B64CBA" w:rsidRPr="0081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Салют 1 — первая космическая станция на орбите</w:t>
      </w:r>
    </w:p>
    <w:p w:rsidR="009E0124" w:rsidRDefault="009E0124" w:rsidP="00AC7537">
      <w:pPr>
        <w:pStyle w:val="a5"/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</w:p>
    <w:p w:rsidR="008165A9" w:rsidRDefault="009E0124" w:rsidP="00AC7537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1</w:t>
      </w:r>
      <w:r w:rsidRPr="008165A9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ведущий: </w:t>
      </w:r>
      <w:r w:rsidR="008165A9" w:rsidRPr="0081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праздник День космонавтики любим и почитаем, но последние десятилетия он также носил некоторый горький оттенок: в водовороте политических и экономических потрясений планы освоения космоса отошли на второй план, людям осталась лишь память об успехах отважных героев-первопроходцев. Но времена меняются, и наша страна вновь готова взять на себя роль лидера в космической отрасли. </w:t>
      </w:r>
    </w:p>
    <w:p w:rsidR="009E0124" w:rsidRDefault="009E0124" w:rsidP="009E0124">
      <w:pPr>
        <w:pStyle w:val="a5"/>
        <w:shd w:val="clear" w:color="auto" w:fill="FFFFFF"/>
        <w:spacing w:after="240" w:line="36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  <w:r w:rsidRPr="008165A9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2 ведущий: </w:t>
      </w:r>
    </w:p>
    <w:p w:rsidR="009E0124" w:rsidRDefault="008165A9" w:rsidP="00AC7537">
      <w:pPr>
        <w:pStyle w:val="a5"/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стала первопроходцем в создании </w:t>
      </w:r>
      <w:r w:rsidRPr="00AC7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трёхмерной </w:t>
      </w:r>
      <w:proofErr w:type="spellStart"/>
      <w:r w:rsidRPr="00AC7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биопечати</w:t>
      </w:r>
      <w:proofErr w:type="spellEnd"/>
      <w:r w:rsidRPr="009E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невесомости.</w:t>
      </w:r>
    </w:p>
    <w:p w:rsidR="00AC7537" w:rsidRPr="009E0124" w:rsidRDefault="00AC7537" w:rsidP="00AC7537">
      <w:pPr>
        <w:pStyle w:val="a5"/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ГЛОНАСС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C7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мире действуют две глобальные системы спутниковой навигации – американская GPS и российская ГЛОНАСС. Последняя позволяет определять местоположение с точностью до 2 метров и рассчитана на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аботу в отечественном сегменте. </w:t>
      </w:r>
      <w:r w:rsidRPr="00AC7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орбите находится 27 спутников, обеспечивающих непрерывную работу ГЛОНАСС. Проект постоянно обновляют и увеличивают его точность</w:t>
      </w:r>
    </w:p>
    <w:p w:rsidR="009E0124" w:rsidRDefault="009E0124" w:rsidP="00AC7537">
      <w:pPr>
        <w:pStyle w:val="a5"/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2019 года со стартовой площадки космодрома Байконур </w:t>
      </w:r>
      <w:hyperlink r:id="rId7" w:tgtFrame="_blank" w:history="1">
        <w:r w:rsidRPr="009E01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стартовал</w:t>
        </w:r>
      </w:hyperlink>
      <w:r w:rsidRPr="009E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транспортный </w:t>
      </w:r>
      <w:r w:rsidRPr="009E0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</w:t>
      </w:r>
      <w:r w:rsidRPr="00AC7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узовой корабль «Прогресс МС-11»</w:t>
      </w:r>
      <w:r w:rsidRPr="009E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быстрый космический корабль</w:t>
      </w:r>
      <w:r w:rsidRPr="009E0124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 3 часа 21 минуту он совершил стыковку с модулем «Пирс» на МКС – это рекорд по скорости среди всех полётов.</w:t>
      </w:r>
      <w:r w:rsidRPr="009E0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537" w:rsidRDefault="009E0124" w:rsidP="00AC7537">
      <w:pPr>
        <w:pStyle w:val="a5"/>
        <w:numPr>
          <w:ilvl w:val="0"/>
          <w:numId w:val="5"/>
        </w:numPr>
        <w:shd w:val="clear" w:color="auto" w:fill="FFFFFF"/>
        <w:spacing w:after="24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9E0124" w:rsidRDefault="009E0124" w:rsidP="00AC7537">
      <w:pPr>
        <w:pStyle w:val="a5"/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53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Ядерный двигатель для межпланетных перелётов</w:t>
      </w:r>
      <w:r w:rsidRPr="00AC7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не имеющая аналогов в мире разработка российских учёных.</w:t>
      </w:r>
      <w:r w:rsidRPr="00AC7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середины XX века, </w:t>
      </w:r>
      <w:r w:rsidRPr="00AC7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разработки такого двигателя велись в США и СССР. Работы в Штатах были прекращены, поскольку американские учёные не смогли придумать систему охлажден</w:t>
      </w:r>
      <w:r w:rsidRPr="00AC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безвоздушном пространстве. </w:t>
      </w:r>
      <w:r w:rsidRPr="00AC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проблему удалось советским учёным: они разработали </w:t>
      </w:r>
      <w:proofErr w:type="spellStart"/>
      <w:r w:rsidRPr="00AC75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беструбочную</w:t>
      </w:r>
      <w:proofErr w:type="spellEnd"/>
      <w:r w:rsidRPr="00AC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охлаждающую конструкцию непрерывного цикла. После распада СССР работу продолжили российские учёные, а сегодня проект близится к завершению. Осталось протестировать установку в реальных условиях, а корабль на новом двигателе планируется построить в 2030.</w:t>
      </w:r>
    </w:p>
    <w:p w:rsidR="00AC7537" w:rsidRDefault="00AC7537" w:rsidP="00AC7537">
      <w:pPr>
        <w:pStyle w:val="a5"/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«Солнечный лазер»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C753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Энергетическая лазерно-оптическая система космического базирования - так официально называется новейшая разработка «</w:t>
      </w:r>
      <w:proofErr w:type="spellStart"/>
      <w:r w:rsidRPr="00AC7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Ростеха</w:t>
      </w:r>
      <w:proofErr w:type="spellEnd"/>
      <w:r w:rsidRPr="00AC753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Пока установка находится в стадии разработки.</w:t>
      </w:r>
    </w:p>
    <w:p w:rsidR="00AC7537" w:rsidRPr="00AC7537" w:rsidRDefault="00AC7537" w:rsidP="00AC7537">
      <w:pPr>
        <w:pStyle w:val="a5"/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24" w:rsidRPr="0067381D" w:rsidRDefault="0067381D" w:rsidP="0067381D">
      <w:pPr>
        <w:pStyle w:val="a5"/>
        <w:shd w:val="clear" w:color="auto" w:fill="FFFFFF"/>
        <w:spacing w:after="240" w:line="36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  <w:r w:rsidRPr="008165A9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2 ведущий: </w:t>
      </w:r>
      <w:bookmarkStart w:id="0" w:name="_GoBack"/>
      <w:bookmarkEnd w:id="0"/>
      <w:r w:rsidR="00AC7537" w:rsidRPr="00AC7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своих огромных достижениях в космической отрасли Россия не останавливается. Многочисленная армия ученых и исследователей продолжают совершенствовать еще начатые в СССР космические разработки и создавать новые уникальные проекты, благодаря которым РФ остается лидером мировой космической отрасли.</w:t>
      </w:r>
    </w:p>
    <w:p w:rsidR="00B64CBA" w:rsidRPr="009E0124" w:rsidRDefault="00B64CBA" w:rsidP="00AC7537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51" w:rsidRPr="009E0124" w:rsidRDefault="00153551" w:rsidP="00AC7537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51" w:rsidRPr="009E0124" w:rsidRDefault="00153551" w:rsidP="009E0124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3F6" w:rsidRPr="006943F6" w:rsidRDefault="006943F6" w:rsidP="006943F6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3A3A3A"/>
          <w:sz w:val="26"/>
          <w:szCs w:val="26"/>
          <w:lang w:eastAsia="ru-RU"/>
        </w:rPr>
      </w:pPr>
      <w:r w:rsidRPr="006943F6">
        <w:rPr>
          <w:rFonts w:ascii="Tahoma" w:eastAsia="Times New Roman" w:hAnsi="Tahoma" w:cs="Tahoma"/>
          <w:noProof/>
          <w:color w:val="3A3A3A"/>
          <w:sz w:val="26"/>
          <w:szCs w:val="26"/>
          <w:lang w:eastAsia="ru-RU"/>
        </w:rPr>
        <w:lastRenderedPageBreak/>
        <mc:AlternateContent>
          <mc:Choice Requires="wps">
            <w:drawing>
              <wp:inline distT="0" distB="0" distL="0" distR="0" wp14:anchorId="2834E800" wp14:editId="3E029A33">
                <wp:extent cx="9525000" cy="6715125"/>
                <wp:effectExtent l="0" t="0" r="0" b="0"/>
                <wp:docPr id="1" name="AutoShape 1" descr="человек в космосе комсомольская правд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0" cy="671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F09749" id="AutoShape 1" o:spid="_x0000_s1026" alt="человек в космосе комсомольская правда" style="width:750pt;height:5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716E08" w:rsidRDefault="00716E08"/>
    <w:sectPr w:rsidR="0071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0912"/>
    <w:multiLevelType w:val="hybridMultilevel"/>
    <w:tmpl w:val="837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319"/>
    <w:multiLevelType w:val="hybridMultilevel"/>
    <w:tmpl w:val="1734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E56C5"/>
    <w:multiLevelType w:val="hybridMultilevel"/>
    <w:tmpl w:val="EDF0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D15DC"/>
    <w:multiLevelType w:val="hybridMultilevel"/>
    <w:tmpl w:val="8C0C3A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561856"/>
    <w:multiLevelType w:val="hybridMultilevel"/>
    <w:tmpl w:val="AC14EDE4"/>
    <w:lvl w:ilvl="0" w:tplc="0B60B8FA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BA"/>
    <w:rsid w:val="000135A8"/>
    <w:rsid w:val="00153551"/>
    <w:rsid w:val="001D3E98"/>
    <w:rsid w:val="00264DBA"/>
    <w:rsid w:val="0067381D"/>
    <w:rsid w:val="006943F6"/>
    <w:rsid w:val="00716E08"/>
    <w:rsid w:val="008165A9"/>
    <w:rsid w:val="00845018"/>
    <w:rsid w:val="009E0124"/>
    <w:rsid w:val="00AC7537"/>
    <w:rsid w:val="00B01DA5"/>
    <w:rsid w:val="00B64CBA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9887A-0625-41F9-8D79-8B663195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501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16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cosmos.ru/262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esnyefakty.org/sergej-korolev/" TargetMode="External"/><Relationship Id="rId5" Type="http://schemas.openxmlformats.org/officeDocument/2006/relationships/hyperlink" Target="https://interesnyefakty.org/kosmo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2022-04-11T12:50:00Z</dcterms:created>
  <dcterms:modified xsi:type="dcterms:W3CDTF">2022-04-11T14:58:00Z</dcterms:modified>
</cp:coreProperties>
</file>