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3B" w:rsidRDefault="00B22175" w:rsidP="0024523B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5">
        <w:rPr>
          <w:noProof/>
          <w:lang w:eastAsia="ru-RU"/>
        </w:rPr>
        <w:pict>
          <v:oval id="Овал 12" o:spid="_x0000_s1026" style="position:absolute;margin-left:9pt;margin-top:10.5pt;width:87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" fillcolor="white [3201]" strokecolor="#f79646 [3209]" strokeweight="2pt">
            <v:textbox>
              <w:txbxContent>
                <w:p w:rsidR="0024523B" w:rsidRPr="0024523B" w:rsidRDefault="0024523B" w:rsidP="0024523B">
                  <w:pPr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24523B">
                    <w:rPr>
                      <w:b/>
                      <w:color w:val="FF0000"/>
                      <w:sz w:val="56"/>
                      <w:szCs w:val="56"/>
                    </w:rPr>
                    <w:t>6+</w:t>
                  </w:r>
                </w:p>
              </w:txbxContent>
            </v:textbox>
          </v:oval>
        </w:pict>
      </w:r>
      <w:r w:rsidRPr="00B22175">
        <w:rPr>
          <w:noProof/>
          <w:lang w:eastAsia="ru-RU"/>
        </w:rPr>
      </w:r>
      <w:r w:rsidRPr="00B22175">
        <w:rPr>
          <w:noProof/>
          <w:lang w:eastAsia="ru-RU"/>
        </w:rPr>
        <w:pict>
          <v:rect id="cover" o:spid="_x0000_s1027" alt="Описание: Обложка книги Глоток воды, Сулейман Велие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LdIOkIAwAACA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  <w:r w:rsid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523B" w:rsidRPr="0024523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Морозовский отдел МБУК ВР МЦБ им. М.В. Наумова</w:t>
      </w:r>
    </w:p>
    <w:p w:rsidR="0024523B" w:rsidRDefault="0024523B" w:rsidP="00477325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3B" w:rsidRDefault="0024523B" w:rsidP="00477325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3B" w:rsidRDefault="0024523B" w:rsidP="00477325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3B" w:rsidRPr="00E105EE" w:rsidRDefault="0024523B" w:rsidP="00E105EE">
      <w:pPr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24523B" w:rsidRDefault="0024523B" w:rsidP="00E105EE">
      <w:pPr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E105EE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РЕКОМЕНДАТЕЛЬНЫЙ СПИСОК ЛИТЕРАТУР</w:t>
      </w:r>
      <w:r w:rsidR="00E105EE" w:rsidRPr="00E105EE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Ы</w:t>
      </w:r>
    </w:p>
    <w:p w:rsidR="00E105EE" w:rsidRDefault="00E105EE" w:rsidP="00E105EE">
      <w:pPr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E105EE" w:rsidRPr="00E105EE" w:rsidRDefault="00E105EE" w:rsidP="00E105EE">
      <w:pPr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6639940" cy="4400550"/>
            <wp:effectExtent l="0" t="0" r="8890" b="0"/>
            <wp:docPr id="13" name="Рисунок 13" descr="C:\Users\хозяин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3B" w:rsidRDefault="0024523B" w:rsidP="00E105EE">
      <w:pPr>
        <w:tabs>
          <w:tab w:val="left" w:pos="34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3B" w:rsidRPr="00E105EE" w:rsidRDefault="00E105EE" w:rsidP="00E105EE">
      <w:pPr>
        <w:tabs>
          <w:tab w:val="left" w:pos="3420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0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 библиотекарь 2 категории </w:t>
      </w:r>
      <w:proofErr w:type="spellStart"/>
      <w:r w:rsidRPr="00E105EE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Бордачева</w:t>
      </w:r>
      <w:proofErr w:type="spellEnd"/>
      <w:r w:rsidRPr="00E10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Ю.П.</w:t>
      </w:r>
    </w:p>
    <w:p w:rsidR="0024523B" w:rsidRDefault="0024523B" w:rsidP="00477325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5EE" w:rsidRDefault="00E105EE" w:rsidP="00477325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5EE" w:rsidRPr="00E105EE" w:rsidRDefault="00E105EE" w:rsidP="00E105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5EE" w:rsidRDefault="00E105EE" w:rsidP="00E105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3B" w:rsidRDefault="00E105EE" w:rsidP="00E105EE">
      <w:pPr>
        <w:tabs>
          <w:tab w:val="left" w:pos="336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5EE">
        <w:rPr>
          <w:rFonts w:ascii="Times New Roman" w:eastAsia="Times New Roman" w:hAnsi="Times New Roman" w:cs="Times New Roman"/>
          <w:sz w:val="32"/>
          <w:szCs w:val="32"/>
          <w:lang w:eastAsia="ru-RU"/>
        </w:rPr>
        <w:t>х. Морозов 2022г.</w:t>
      </w:r>
    </w:p>
    <w:p w:rsidR="00E105EE" w:rsidRPr="00E105EE" w:rsidRDefault="00E105EE" w:rsidP="00E105EE">
      <w:pPr>
        <w:tabs>
          <w:tab w:val="left" w:pos="3360"/>
        </w:tabs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E105EE">
        <w:rPr>
          <w:rFonts w:ascii="Arial" w:hAnsi="Arial" w:cs="Arial"/>
          <w:b/>
          <w:color w:val="C00000"/>
          <w:sz w:val="40"/>
          <w:szCs w:val="40"/>
        </w:rPr>
        <w:lastRenderedPageBreak/>
        <w:t>Время читать забытые книги!</w:t>
      </w:r>
    </w:p>
    <w:p w:rsidR="00E105EE" w:rsidRPr="00D67E07" w:rsidRDefault="00D67E07" w:rsidP="00E105EE">
      <w:pPr>
        <w:tabs>
          <w:tab w:val="left" w:pos="3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05EE" w:rsidRPr="00D67E07">
        <w:rPr>
          <w:rFonts w:ascii="Times New Roman" w:hAnsi="Times New Roman" w:cs="Times New Roman"/>
          <w:sz w:val="28"/>
          <w:szCs w:val="28"/>
        </w:rPr>
        <w:t xml:space="preserve">Когда ребенок приходит в библиотеку, его встречает огромное количество книг, и, вполне естественно, что многие просто теряются, увидев яркие обложки книг, экспонированные на выставках. И очень хорошо, если читателя встречают квалифицированные библиотекари, ведь большое количество книг создает иллюзию выбора. На самом деле в пугающем многообразии легко запутаться, тыкая пальцем в самое модное или </w:t>
      </w:r>
      <w:proofErr w:type="gramStart"/>
      <w:r w:rsidR="00E105EE" w:rsidRPr="00D67E07"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 w:rsidR="00E105EE" w:rsidRPr="00D67E07">
        <w:rPr>
          <w:rFonts w:ascii="Times New Roman" w:hAnsi="Times New Roman" w:cs="Times New Roman"/>
          <w:sz w:val="28"/>
          <w:szCs w:val="28"/>
        </w:rPr>
        <w:t xml:space="preserve"> попавшееся на глаза. Сегодня мы познакомим вас с книгами, которые незаслуженно пылятся на библиотечных полках, а должны оказаться в детских руках</w:t>
      </w:r>
      <w:r w:rsidR="007B7745" w:rsidRPr="00D67E07">
        <w:rPr>
          <w:rFonts w:ascii="Times New Roman" w:hAnsi="Times New Roman" w:cs="Times New Roman"/>
          <w:sz w:val="28"/>
          <w:szCs w:val="28"/>
        </w:rPr>
        <w:t>.</w:t>
      </w:r>
    </w:p>
    <w:p w:rsidR="00477325" w:rsidRDefault="00477325" w:rsidP="00477325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85875" cy="1714500"/>
            <wp:effectExtent l="0" t="0" r="9525" b="0"/>
            <wp:docPr id="3" name="Рисунок 3" descr="https://s1.livelib.ru/boocover/1001165442/o/848c/Sulejman_Veli_Ogly_Veliev__Glotok_vody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1165442/o/848c/Sulejman_Veli_Ogly_Veliev__Glotok_vody_sbornik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 w:rsidRPr="0047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и рассказы известного азербайджанского писателя посвящены труженикам-нефтяникам Азербайджана, героическим революционно-освободительным традициям народа. </w:t>
      </w:r>
    </w:p>
    <w:p w:rsidR="00477325" w:rsidRDefault="00477325" w:rsidP="00477325">
      <w:pPr>
        <w:tabs>
          <w:tab w:val="left" w:pos="3420"/>
        </w:tabs>
      </w:pPr>
      <w:r w:rsidRPr="00477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895475" cy="1590675"/>
            <wp:effectExtent l="0" t="0" r="9525" b="9525"/>
            <wp:docPr id="4" name="Рисунок 4" descr="https://avatars.mds.yandex.net/get-goods_pic/6377691/picb0d7f7ed2c267cf5be669fcdd185bbab/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goods_pic/6377691/picb0d7f7ed2c267cf5be669fcdd185bbab/500x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</w:t>
      </w:r>
      <w:proofErr w:type="spellStart"/>
      <w:r w:rsidRPr="00D67E07">
        <w:rPr>
          <w:rFonts w:ascii="Times New Roman" w:hAnsi="Times New Roman" w:cs="Times New Roman"/>
          <w:bCs/>
          <w:sz w:val="24"/>
          <w:szCs w:val="24"/>
        </w:rPr>
        <w:t>Урфин</w:t>
      </w:r>
      <w:proofErr w:type="spellEnd"/>
      <w:r w:rsidR="00D67E07" w:rsidRPr="00D67E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7E07">
        <w:rPr>
          <w:rFonts w:ascii="Times New Roman" w:hAnsi="Times New Roman" w:cs="Times New Roman"/>
          <w:bCs/>
          <w:sz w:val="24"/>
          <w:szCs w:val="24"/>
        </w:rPr>
        <w:t>Джюс</w:t>
      </w:r>
      <w:proofErr w:type="spellEnd"/>
      <w:r w:rsidR="00D67E07" w:rsidRPr="00D67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E07">
        <w:rPr>
          <w:rFonts w:ascii="Times New Roman" w:hAnsi="Times New Roman" w:cs="Times New Roman"/>
          <w:bCs/>
          <w:sz w:val="24"/>
          <w:szCs w:val="24"/>
        </w:rPr>
        <w:t>и</w:t>
      </w:r>
      <w:r w:rsidR="00D67E07" w:rsidRPr="00D67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E07">
        <w:rPr>
          <w:rFonts w:ascii="Times New Roman" w:hAnsi="Times New Roman" w:cs="Times New Roman"/>
          <w:bCs/>
          <w:sz w:val="24"/>
          <w:szCs w:val="24"/>
        </w:rPr>
        <w:t>его</w:t>
      </w:r>
      <w:r w:rsidR="00D67E07" w:rsidRPr="00D67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E07">
        <w:rPr>
          <w:rFonts w:ascii="Times New Roman" w:hAnsi="Times New Roman" w:cs="Times New Roman"/>
          <w:bCs/>
          <w:sz w:val="24"/>
          <w:szCs w:val="24"/>
        </w:rPr>
        <w:t>деревянные</w:t>
      </w:r>
      <w:r w:rsidR="00D67E07" w:rsidRPr="00D67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E07">
        <w:rPr>
          <w:rFonts w:ascii="Times New Roman" w:hAnsi="Times New Roman" w:cs="Times New Roman"/>
          <w:bCs/>
          <w:sz w:val="24"/>
          <w:szCs w:val="24"/>
        </w:rPr>
        <w:t>солдаты</w:t>
      </w:r>
      <w:r w:rsidRPr="00D67E07">
        <w:rPr>
          <w:rFonts w:ascii="Times New Roman" w:hAnsi="Times New Roman" w:cs="Times New Roman"/>
          <w:sz w:val="24"/>
          <w:szCs w:val="24"/>
        </w:rPr>
        <w:t xml:space="preserve">" - это вторая сказочная повесть А. Волкова об Изумрудном городе и Волшебной стране. Властолюбивый и завистливый столяр </w:t>
      </w:r>
      <w:proofErr w:type="spellStart"/>
      <w:r w:rsidRPr="00D67E07">
        <w:rPr>
          <w:rFonts w:ascii="Times New Roman" w:hAnsi="Times New Roman" w:cs="Times New Roman"/>
          <w:bCs/>
          <w:sz w:val="24"/>
          <w:szCs w:val="24"/>
        </w:rPr>
        <w:t>Урфин</w:t>
      </w:r>
      <w:proofErr w:type="spellEnd"/>
      <w:r w:rsidR="00D67E07" w:rsidRPr="00D67E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7E07">
        <w:rPr>
          <w:rFonts w:ascii="Times New Roman" w:hAnsi="Times New Roman" w:cs="Times New Roman"/>
          <w:bCs/>
          <w:sz w:val="24"/>
          <w:szCs w:val="24"/>
        </w:rPr>
        <w:t>Джюс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 случайно обретает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оживительный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 порошок. </w:t>
      </w:r>
      <w:r w:rsidRPr="00D67E07">
        <w:rPr>
          <w:rFonts w:ascii="Times New Roman" w:hAnsi="Times New Roman" w:cs="Times New Roman"/>
          <w:bCs/>
          <w:sz w:val="24"/>
          <w:szCs w:val="24"/>
        </w:rPr>
        <w:t>Он</w:t>
      </w:r>
      <w:r w:rsidRPr="00D67E07">
        <w:rPr>
          <w:rFonts w:ascii="Times New Roman" w:hAnsi="Times New Roman" w:cs="Times New Roman"/>
          <w:sz w:val="24"/>
          <w:szCs w:val="24"/>
        </w:rPr>
        <w:t xml:space="preserve"> создаёт себе армию злобных </w:t>
      </w:r>
      <w:r w:rsidRPr="00D67E07">
        <w:rPr>
          <w:rFonts w:ascii="Times New Roman" w:hAnsi="Times New Roman" w:cs="Times New Roman"/>
          <w:bCs/>
          <w:sz w:val="24"/>
          <w:szCs w:val="24"/>
        </w:rPr>
        <w:t>деревянных</w:t>
      </w:r>
      <w:r w:rsidR="00D67E07" w:rsidRPr="00D67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E07">
        <w:rPr>
          <w:rFonts w:ascii="Times New Roman" w:hAnsi="Times New Roman" w:cs="Times New Roman"/>
          <w:bCs/>
          <w:sz w:val="24"/>
          <w:szCs w:val="24"/>
        </w:rPr>
        <w:t>солдат</w:t>
      </w:r>
      <w:r w:rsidRPr="00D67E07">
        <w:rPr>
          <w:rFonts w:ascii="Times New Roman" w:hAnsi="Times New Roman" w:cs="Times New Roman"/>
          <w:sz w:val="24"/>
          <w:szCs w:val="24"/>
        </w:rPr>
        <w:t xml:space="preserve"> и мечтает завоевать Изумрудный город и всю Волшебную страну</w:t>
      </w:r>
      <w:r>
        <w:t>.</w:t>
      </w:r>
    </w:p>
    <w:p w:rsidR="00477325" w:rsidRDefault="00477325" w:rsidP="00477325">
      <w:pPr>
        <w:tabs>
          <w:tab w:val="left" w:pos="3420"/>
        </w:tabs>
      </w:pPr>
    </w:p>
    <w:p w:rsidR="00477325" w:rsidRDefault="00477325" w:rsidP="00477325">
      <w:pPr>
        <w:tabs>
          <w:tab w:val="left" w:pos="3420"/>
        </w:tabs>
      </w:pPr>
      <w:r>
        <w:rPr>
          <w:noProof/>
          <w:lang w:eastAsia="ru-RU"/>
        </w:rPr>
        <w:drawing>
          <wp:inline distT="0" distB="0" distL="0" distR="0">
            <wp:extent cx="1419225" cy="1704975"/>
            <wp:effectExtent l="0" t="0" r="9525" b="9525"/>
            <wp:docPr id="6" name="Рисунок 6" descr="Сова Серая - Саджо и ее бобр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а Серая - Саджо и ее бобр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E07">
        <w:rPr>
          <w:rFonts w:ascii="Times New Roman" w:hAnsi="Times New Roman" w:cs="Times New Roman"/>
          <w:sz w:val="24"/>
          <w:szCs w:val="24"/>
        </w:rPr>
        <w:t>Книгу "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Саджо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 и её бобры" написал канадец Арчибальд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СтэнсфелдБилэйни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, скрывавшийся под псевдонимом Серая Сова - он жил среди индейцев и сумел замечательно </w:t>
      </w:r>
      <w:r w:rsidRPr="00D67E07">
        <w:rPr>
          <w:rFonts w:ascii="Times New Roman" w:hAnsi="Times New Roman" w:cs="Times New Roman"/>
          <w:sz w:val="24"/>
          <w:szCs w:val="24"/>
        </w:rPr>
        <w:lastRenderedPageBreak/>
        <w:t xml:space="preserve">рассказать о них. Его герои, девочка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Саджо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 и её брат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Шепиен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, приручают двух маленьких бобрят, и всех их - людей и зверей - ждут волнующие приключения, опасности и настоящие подвиги. </w:t>
      </w:r>
      <w:r w:rsidRPr="00D67E07">
        <w:rPr>
          <w:rFonts w:ascii="Times New Roman" w:hAnsi="Times New Roman" w:cs="Times New Roman"/>
          <w:sz w:val="24"/>
          <w:szCs w:val="24"/>
        </w:rPr>
        <w:br/>
        <w:t xml:space="preserve">Подробные иллюстрации Анны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Новоселовой-Чанги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 помогают увидеть всю первобытную красоту индейской жизни.</w:t>
      </w:r>
    </w:p>
    <w:p w:rsidR="00110BA2" w:rsidRDefault="00110BA2" w:rsidP="0011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90675" cy="1895475"/>
            <wp:effectExtent l="0" t="0" r="9525" b="9525"/>
            <wp:docPr id="7" name="Рисунок 7" descr="https://rusbuk.ru/uploads/books/1163639/df14267f1edbefcb7e1a99610b00be622cf679fb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buk.ru/uploads/books/1163639/df14267f1edbefcb7e1a99610b00be622cf679fbMa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53" cy="189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"...Могущество страны - не в одном материальном богатстве, но и в душе народа... А что воспитывает широту духа, как не эта удивительная природа! Ее нужно беречь, как мы бережем самую жизнь человека..." Эти слова из "Повести о лесах" можно было бы поставить эпиграфом ко всей книге К. Паустовского. И мысль писателя как нельзя больше отвечает задачам нашего общества в настоящее время. </w:t>
      </w:r>
    </w:p>
    <w:p w:rsidR="00110BA2" w:rsidRPr="00D67E07" w:rsidRDefault="00110BA2" w:rsidP="00110BA2">
      <w:pPr>
        <w:rPr>
          <w:rFonts w:ascii="Times New Roman" w:hAnsi="Times New Roman" w:cs="Times New Roman"/>
          <w:sz w:val="24"/>
          <w:szCs w:val="24"/>
        </w:rPr>
      </w:pPr>
      <w:r w:rsidRPr="00110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90675" cy="2228850"/>
            <wp:effectExtent l="0" t="0" r="9525" b="0"/>
            <wp:docPr id="8" name="Рисунок 8" descr="https://ic.pics.livejournal.com/rook760/45950913/320889/32088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c.pics.livejournal.com/rook760/45950913/320889/320889_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E07">
        <w:rPr>
          <w:rFonts w:ascii="Times New Roman" w:hAnsi="Times New Roman" w:cs="Times New Roman"/>
          <w:sz w:val="24"/>
          <w:szCs w:val="24"/>
        </w:rPr>
        <w:t xml:space="preserve">В названии книги, в словах `Отеческая земля`, соединились два начала всего сущего: отцовское и материнское. Земля-матушка, говорим мы, земля-кормилица, мать - сыра земля. </w:t>
      </w:r>
      <w:proofErr w:type="gramStart"/>
      <w:r w:rsidRPr="00D67E07">
        <w:rPr>
          <w:rFonts w:ascii="Times New Roman" w:hAnsi="Times New Roman" w:cs="Times New Roman"/>
          <w:sz w:val="24"/>
          <w:szCs w:val="24"/>
        </w:rPr>
        <w:t>Представляем при этом не что-то отвлеченное, а именно землю, по которой ходим, на которой стоят дома, в которых мы живем, на которой растет хлеб.</w:t>
      </w:r>
      <w:proofErr w:type="gramEnd"/>
      <w:r w:rsidRPr="00D67E07">
        <w:rPr>
          <w:rFonts w:ascii="Times New Roman" w:hAnsi="Times New Roman" w:cs="Times New Roman"/>
          <w:sz w:val="24"/>
          <w:szCs w:val="24"/>
        </w:rPr>
        <w:t xml:space="preserve"> Та земля, которая является нам Отечеством. Та земля, дороже которой нет ничего на свете. Любовь к земле, уважение к труженикам на ней всегда отличали хорошего человека </w:t>
      </w:r>
      <w:proofErr w:type="gramStart"/>
      <w:r w:rsidRPr="00D67E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7E07">
        <w:rPr>
          <w:rFonts w:ascii="Times New Roman" w:hAnsi="Times New Roman" w:cs="Times New Roman"/>
          <w:sz w:val="24"/>
          <w:szCs w:val="24"/>
        </w:rPr>
        <w:t xml:space="preserve"> плохого. И, что очень важно, труд на земле не просто является средством к заработку, но целью нравственного, духовного воспитания человека, особенно молодого. Книга, самые разные ее рассказы, отрывки из повестей и романов, объединены именно этим огромным уважением к праведности крестьянского труда.</w:t>
      </w:r>
    </w:p>
    <w:p w:rsidR="00110BA2" w:rsidRPr="00110BA2" w:rsidRDefault="003277AE" w:rsidP="00110B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62100" cy="1828800"/>
            <wp:effectExtent l="0" t="0" r="0" b="0"/>
            <wp:docPr id="10" name="Рисунок 10" descr="https://static.auction.ru/offer_images/cmn8/2019/03/03/08/big/M/MAdT8pfVhkd/gajdar_timur_i_ego_komanda_1981_011_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auction.ru/offer_images/cmn8/2019/03/03/08/big/M/MAdT8pfVhkd/gajdar_timur_i_ego_komanda_1981_011_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E07">
        <w:rPr>
          <w:rFonts w:ascii="Times New Roman" w:hAnsi="Times New Roman" w:cs="Times New Roman"/>
          <w:sz w:val="24"/>
          <w:szCs w:val="24"/>
        </w:rPr>
        <w:t>Повесть "</w:t>
      </w:r>
      <w:r w:rsidRPr="00D67E07">
        <w:rPr>
          <w:rStyle w:val="a6"/>
          <w:rFonts w:ascii="Times New Roman" w:hAnsi="Times New Roman" w:cs="Times New Roman"/>
          <w:sz w:val="24"/>
          <w:szCs w:val="24"/>
        </w:rPr>
        <w:t>Тимур и его команда</w:t>
      </w:r>
      <w:r w:rsidRPr="00D67E07">
        <w:rPr>
          <w:rFonts w:ascii="Times New Roman" w:hAnsi="Times New Roman" w:cs="Times New Roman"/>
          <w:sz w:val="24"/>
          <w:szCs w:val="24"/>
        </w:rPr>
        <w:t>" написана в 1940 году, накануне Великой Отечественной войны. Тимур в силу возраста вряд ли попадёт на фронт, но то, что он всё сделает для Победы и готовится к этому уже в это последнее мирное дачное лето, - очевидно. Произведение проникнуто нарастающей предвоенной тревогой и огромной любовью и нежностью к своей стране, к людям, к детям…</w:t>
      </w:r>
      <w:r w:rsidRPr="00D67E07">
        <w:rPr>
          <w:rFonts w:ascii="Times New Roman" w:hAnsi="Times New Roman" w:cs="Times New Roman"/>
          <w:sz w:val="24"/>
          <w:szCs w:val="24"/>
        </w:rPr>
        <w:br/>
      </w:r>
    </w:p>
    <w:p w:rsidR="0024523B" w:rsidRPr="00D67E07" w:rsidRDefault="0024523B" w:rsidP="00477325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33500" cy="1790700"/>
            <wp:effectExtent l="0" t="0" r="0" b="0"/>
            <wp:docPr id="2" name="Рисунок 2" descr="Марк Твен - Приключения Тома Сойера. Приключения Гекельберри Финна. Рассказы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к Твен - Приключения Тома Сойера. Приключения Гекельберри Финна. Рассказы (сборник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E07">
        <w:rPr>
          <w:rFonts w:ascii="Times New Roman" w:hAnsi="Times New Roman" w:cs="Times New Roman"/>
          <w:sz w:val="24"/>
          <w:szCs w:val="24"/>
        </w:rPr>
        <w:t>Прототипом главного героя повести Марка Твена "</w:t>
      </w:r>
      <w:r w:rsidRPr="00D67E07">
        <w:rPr>
          <w:rFonts w:ascii="Times New Roman" w:hAnsi="Times New Roman" w:cs="Times New Roman"/>
          <w:i/>
          <w:iCs/>
          <w:sz w:val="24"/>
          <w:szCs w:val="24"/>
        </w:rPr>
        <w:t xml:space="preserve">Приключения Тома </w:t>
      </w:r>
      <w:proofErr w:type="spellStart"/>
      <w:r w:rsidRPr="00D67E07">
        <w:rPr>
          <w:rFonts w:ascii="Times New Roman" w:hAnsi="Times New Roman" w:cs="Times New Roman"/>
          <w:i/>
          <w:iCs/>
          <w:sz w:val="24"/>
          <w:szCs w:val="24"/>
        </w:rPr>
        <w:t>Сойера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" стали сразу три человека - друзья детства писателя. Наверное, поэтому Том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 получился таким живым, а его приключения - такими настоящими. Какой мальчишка не мечтал отыскать клад и не пытался отправиться в далёкое путешествие?! История Тома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 xml:space="preserve"> - это не только шалости и проделки, но и настоящая дружба, отвага и сложный моральный выбор.</w:t>
      </w:r>
    </w:p>
    <w:p w:rsidR="0024523B" w:rsidRDefault="0024523B" w:rsidP="002452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3B">
        <w:br/>
      </w:r>
      <w:r>
        <w:rPr>
          <w:noProof/>
          <w:lang w:eastAsia="ru-RU"/>
        </w:rPr>
        <w:drawing>
          <wp:inline distT="0" distB="0" distL="0" distR="0">
            <wp:extent cx="1333500" cy="1990725"/>
            <wp:effectExtent l="0" t="0" r="0" b="9525"/>
            <wp:docPr id="5" name="Рисунок 5" descr="Валентина Осеева - Д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лентина Осеева - Дин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Ди́нка</w:t>
      </w:r>
      <w:proofErr w:type="spellEnd"/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повесть советской писательницы Валентины Осеевой, вышла в 1959 году. У книги имеется вторая часть — «</w:t>
      </w:r>
      <w:proofErr w:type="spellStart"/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прощается с детством». Автобиографическая повесть Валентины Осеевой "</w:t>
      </w:r>
      <w:proofErr w:type="spellStart"/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любима многими поколениями читателей. Маленькая героиня повести, отчаянная, искренняя и непосредственная, попадает в забавные и непростые ситуации, обретает друзей, учится расставаниям, усваивает мудрые и нескончаемые уроки жизни. </w:t>
      </w:r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7745" w:rsidRDefault="0024523B" w:rsidP="002452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924050"/>
            <wp:effectExtent l="0" t="0" r="0" b="0"/>
            <wp:docPr id="11" name="Рисунок 11" descr="Жорж-Эммануэль Клансье - Детство и юность Катрин Шар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орж-Эммануэль Клансье - Детство и юность Катрин Шарро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история жизни простой французской девочки, дочери безземельного крестьянина. С восьмилетнего возраста, когда другие дети еще беззаботно играют и учатся, маленькая Катрин идет «в люди», чтобы заработать себе кусок хлеба. Тяжкие лишения и невзгоды не сломили дух живой и деятельной девочки, они закалили ее волю и характер, воспитали в ней терпение и стойкость, человеческое достоинство и любовь к людям, сделали ее настоящим человеком.</w:t>
      </w:r>
    </w:p>
    <w:p w:rsidR="0024523B" w:rsidRDefault="0024523B" w:rsidP="0024523B">
      <w:pPr>
        <w:rPr>
          <w:rFonts w:ascii="Times New Roman" w:hAnsi="Times New Roman" w:cs="Times New Roman"/>
        </w:rPr>
      </w:pPr>
      <w:r w:rsidRPr="00245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745">
        <w:rPr>
          <w:noProof/>
          <w:lang w:eastAsia="ru-RU"/>
        </w:rPr>
        <w:drawing>
          <wp:inline distT="0" distB="0" distL="0" distR="0">
            <wp:extent cx="1390650" cy="1857375"/>
            <wp:effectExtent l="0" t="0" r="0" b="9525"/>
            <wp:docPr id="14" name="Рисунок 14" descr="https://biblioteka-geo.ru/images/det_bib/gaidar/films/smart_thumbs/i-2_thumb_medium2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blioteka-geo.ru/images/det_bib/gaidar/films/smart_thumbs/i-2_thumb_medium230_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745" w:rsidRPr="007B7745">
        <w:rPr>
          <w:rFonts w:ascii="Times New Roman" w:hAnsi="Times New Roman" w:cs="Times New Roman"/>
          <w:sz w:val="24"/>
          <w:szCs w:val="24"/>
        </w:rPr>
        <w:t xml:space="preserve">Маленький лорд совсем не похож на других детей: даже самые добрые дети, если им сказать, что они могут получить все, в первую очередь будут просить что - то для себя, </w:t>
      </w:r>
      <w:proofErr w:type="spellStart"/>
      <w:r w:rsidR="007B7745" w:rsidRPr="007B7745">
        <w:rPr>
          <w:rFonts w:ascii="Times New Roman" w:hAnsi="Times New Roman" w:cs="Times New Roman"/>
          <w:sz w:val="24"/>
          <w:szCs w:val="24"/>
        </w:rPr>
        <w:t>Седрик</w:t>
      </w:r>
      <w:proofErr w:type="spellEnd"/>
      <w:r w:rsidR="007B7745" w:rsidRPr="007B7745">
        <w:rPr>
          <w:rFonts w:ascii="Times New Roman" w:hAnsi="Times New Roman" w:cs="Times New Roman"/>
          <w:sz w:val="24"/>
          <w:szCs w:val="24"/>
        </w:rPr>
        <w:t xml:space="preserve"> же, кажется, лишь ненароком вспоминал о себе, когда ему напоминали об этом. Маленький лорд тем же бескорыстием и добротой оказался куда мудрее всех взрослых, правителей страны: он жаждет справедливости и добра для всех, и этого же добивается! Все бы лорды были такими! Невероятно мудрый мальчик, способный изменять людей, сеять в них добро, выращивать в них справедливость, прививать им сочувствие... А это так сложно в любом обществе, согласитесь! И это так много значит! </w:t>
      </w:r>
      <w:proofErr w:type="gramStart"/>
      <w:r w:rsidR="007B7745" w:rsidRPr="007B774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7B7745" w:rsidRPr="007B7745">
        <w:rPr>
          <w:rFonts w:ascii="Times New Roman" w:hAnsi="Times New Roman" w:cs="Times New Roman"/>
          <w:sz w:val="24"/>
          <w:szCs w:val="24"/>
        </w:rPr>
        <w:t xml:space="preserve"> бы нам в жизни таких прелестных Маленьких Лордов </w:t>
      </w:r>
      <w:proofErr w:type="spellStart"/>
      <w:r w:rsidR="007B7745" w:rsidRPr="007B7745">
        <w:rPr>
          <w:rFonts w:ascii="Times New Roman" w:hAnsi="Times New Roman" w:cs="Times New Roman"/>
          <w:sz w:val="24"/>
          <w:szCs w:val="24"/>
        </w:rPr>
        <w:t>Фаунтлерой</w:t>
      </w:r>
      <w:proofErr w:type="spellEnd"/>
      <w:r w:rsidR="007B7745" w:rsidRPr="007B7745">
        <w:rPr>
          <w:rFonts w:ascii="Times New Roman" w:hAnsi="Times New Roman" w:cs="Times New Roman"/>
          <w:sz w:val="24"/>
          <w:szCs w:val="24"/>
        </w:rPr>
        <w:t xml:space="preserve">! У </w:t>
      </w:r>
      <w:proofErr w:type="spellStart"/>
      <w:r w:rsidR="007B7745" w:rsidRPr="007B7745">
        <w:rPr>
          <w:rFonts w:ascii="Times New Roman" w:hAnsi="Times New Roman" w:cs="Times New Roman"/>
          <w:sz w:val="24"/>
          <w:szCs w:val="24"/>
        </w:rPr>
        <w:t>Седрика</w:t>
      </w:r>
      <w:proofErr w:type="spellEnd"/>
      <w:r w:rsidR="007B7745" w:rsidRPr="007B7745">
        <w:rPr>
          <w:rFonts w:ascii="Times New Roman" w:hAnsi="Times New Roman" w:cs="Times New Roman"/>
          <w:sz w:val="24"/>
          <w:szCs w:val="24"/>
        </w:rPr>
        <w:t xml:space="preserve"> есть чему поучиться и маленьким, и взрослым!  А ведь все очень просто, у мальчика с самой чистой душой и с самым огромным сердцем в мире было самое главное сокровище в жизни, тайна, которая не такая уж и тайна (она есть у всех нас - главное видеть и ценить)</w:t>
      </w:r>
      <w:r w:rsidR="007B7745" w:rsidRPr="007B7745">
        <w:rPr>
          <w:rFonts w:ascii="Times New Roman" w:hAnsi="Times New Roman" w:cs="Times New Roman"/>
        </w:rPr>
        <w:t>.</w:t>
      </w:r>
    </w:p>
    <w:p w:rsidR="007B7745" w:rsidRPr="00D67E07" w:rsidRDefault="007B7745" w:rsidP="0024523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62075" cy="2047875"/>
            <wp:effectExtent l="0" t="0" r="9525" b="9525"/>
            <wp:docPr id="15" name="Рисунок 15" descr="https://biblioteka-geo.ru/images/det_bib/gaidar/films/smart_thumbs/i-9_thumb_medium2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blioteka-geo.ru/images/det_bib/gaidar/films/smart_thumbs/i-9_thumb_medium230_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E07">
        <w:rPr>
          <w:rFonts w:ascii="Times New Roman" w:hAnsi="Times New Roman" w:cs="Times New Roman"/>
          <w:sz w:val="24"/>
          <w:szCs w:val="24"/>
        </w:rPr>
        <w:t xml:space="preserve">Шел по городу волшебник Толик, счастливый обладатель бесценного сокровища. Случайный трофей, мечта всех и каждого - спичечный коробок. Не простой - </w:t>
      </w:r>
      <w:r w:rsidRPr="00D67E07">
        <w:rPr>
          <w:rFonts w:ascii="Times New Roman" w:hAnsi="Times New Roman" w:cs="Times New Roman"/>
          <w:sz w:val="24"/>
          <w:szCs w:val="24"/>
        </w:rPr>
        <w:lastRenderedPageBreak/>
        <w:t xml:space="preserve">волшебный! Толику несказанно повезло. Это ведь не золотая рыбка, которую надо ловить и выпрашивать всего три желания. Это не цветик - </w:t>
      </w:r>
      <w:proofErr w:type="spellStart"/>
      <w:r w:rsidRPr="00D67E0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67E07">
        <w:rPr>
          <w:rFonts w:ascii="Times New Roman" w:hAnsi="Times New Roman" w:cs="Times New Roman"/>
          <w:sz w:val="24"/>
          <w:szCs w:val="24"/>
        </w:rPr>
        <w:t>, превращающий маленькие лепестки в большие желания. Целый коробок отличных спичек. Появление злого волшебника, обладателя несметного количества подобных коробков, посчитай властелина, но не мира, а всего лишь вчерашнего дня, заставит ребенка, округлив глаза и затаив дыхание, переживать за неразумного Толика. Так что книгу очень советую. Интересная и поучительная история про советских школьников.</w:t>
      </w:r>
    </w:p>
    <w:p w:rsidR="007B7745" w:rsidRPr="0024523B" w:rsidRDefault="007B7745" w:rsidP="002452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9700" cy="2047875"/>
            <wp:effectExtent l="0" t="0" r="0" b="9525"/>
            <wp:docPr id="16" name="Рисунок 16" descr="https://biblioteka-geo.ru/images/det_bib/gaidar/films/smart_thumbs/i-7_thumb_medium2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blioteka-geo.ru/images/det_bib/gaidar/films/smart_thumbs/i-7_thumb_medium230_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«</w:t>
      </w:r>
      <w:r w:rsidRPr="007B7745">
        <w:rPr>
          <w:rFonts w:ascii="Times New Roman" w:hAnsi="Times New Roman" w:cs="Times New Roman"/>
          <w:sz w:val="24"/>
          <w:szCs w:val="24"/>
        </w:rPr>
        <w:t xml:space="preserve">Синяя Птица» - философская сказка, сказка - притча, путеводитель внутрь души человеческой, руководство. Морис Метерлинк указывает нам путь к счастью и предлагает пройти по нему вместе с </w:t>
      </w:r>
      <w:proofErr w:type="spellStart"/>
      <w:r w:rsidRPr="007B7745">
        <w:rPr>
          <w:rFonts w:ascii="Times New Roman" w:hAnsi="Times New Roman" w:cs="Times New Roman"/>
          <w:sz w:val="24"/>
          <w:szCs w:val="24"/>
        </w:rPr>
        <w:t>Тильтилем</w:t>
      </w:r>
      <w:proofErr w:type="spellEnd"/>
      <w:r w:rsidRPr="007B7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7745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7B7745">
        <w:rPr>
          <w:rFonts w:ascii="Times New Roman" w:hAnsi="Times New Roman" w:cs="Times New Roman"/>
          <w:sz w:val="24"/>
          <w:szCs w:val="24"/>
        </w:rPr>
        <w:t>, Собакой, Кошкой, Хлебом, Огнем, Водой, Сахаром, Хлебом - извечными спутниками человека. Каждый из нас стремиться быть счастливым: один хочет обрести богатство, другой - быть любимым, третий - командовать и подчинять... в общем, сколько людей - столько и желаний. Но Синяя Птица в клетке перестает петь. И вот ты богат, но плачешь, тебя любят, но ты не умеешь отвечать тем же; ты начальник, но тебя не уважают подчиненные, вариаций миллионы. Так почему же Синяя Птица улетает? Получается, что счастье - не самоцель, ведь смысл не в обладании счастьем, а в пути к нему. И этот путь надо пройти каждому. Мы часто не видим, что уже счастливы, здесь и сейчас. Итак, если вы смелы и готовы различать то, что не на виду, тогда в путь...</w:t>
      </w:r>
    </w:p>
    <w:p w:rsidR="0024523B" w:rsidRPr="0024523B" w:rsidRDefault="0024523B" w:rsidP="002452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A2" w:rsidRPr="00D67E07" w:rsidRDefault="007B7745" w:rsidP="00477325">
      <w:pPr>
        <w:tabs>
          <w:tab w:val="left" w:pos="3420"/>
        </w:tabs>
        <w:rPr>
          <w:rStyle w:val="a6"/>
          <w:rFonts w:ascii="Times New Roman" w:hAnsi="Times New Roman" w:cs="Times New Roman"/>
          <w:b/>
          <w:color w:val="002060"/>
          <w:sz w:val="36"/>
          <w:szCs w:val="36"/>
        </w:rPr>
      </w:pPr>
      <w:r w:rsidRPr="00D67E07">
        <w:rPr>
          <w:rStyle w:val="a6"/>
          <w:rFonts w:ascii="Times New Roman" w:hAnsi="Times New Roman" w:cs="Times New Roman"/>
          <w:b/>
          <w:color w:val="002060"/>
          <w:sz w:val="36"/>
          <w:szCs w:val="36"/>
        </w:rPr>
        <w:t>Приходите в библиотеку, где вы сможете взять эти замечательные книги и отправиться в увлекательный мир литературы.</w:t>
      </w:r>
    </w:p>
    <w:p w:rsidR="007B7745" w:rsidRPr="007B7745" w:rsidRDefault="007B7745" w:rsidP="00477325">
      <w:pPr>
        <w:tabs>
          <w:tab w:val="left" w:pos="3420"/>
        </w:tabs>
        <w:rPr>
          <w:rStyle w:val="a6"/>
          <w:rFonts w:ascii="Times New Roman" w:hAnsi="Times New Roman" w:cs="Times New Roman"/>
          <w:i w:val="0"/>
          <w:sz w:val="36"/>
          <w:szCs w:val="36"/>
        </w:rPr>
      </w:pPr>
    </w:p>
    <w:p w:rsidR="007B7745" w:rsidRPr="007B7745" w:rsidRDefault="007B7745" w:rsidP="00477325">
      <w:pPr>
        <w:tabs>
          <w:tab w:val="left" w:pos="342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7E07" w:rsidRPr="00D67E07" w:rsidRDefault="007B7745" w:rsidP="00D67E07">
      <w:pPr>
        <w:pStyle w:val="a7"/>
        <w:rPr>
          <w:rFonts w:ascii="Times New Roman" w:hAnsi="Times New Roman" w:cs="Times New Roman"/>
          <w:sz w:val="28"/>
          <w:szCs w:val="28"/>
        </w:rPr>
      </w:pPr>
      <w:r w:rsidRPr="00D67E07">
        <w:rPr>
          <w:rFonts w:ascii="Times New Roman" w:hAnsi="Times New Roman" w:cs="Times New Roman"/>
          <w:sz w:val="28"/>
          <w:szCs w:val="28"/>
        </w:rPr>
        <w:t>«Время читать забытые книги»: рекомендательн</w:t>
      </w:r>
      <w:r w:rsidR="00D67E07" w:rsidRPr="00D67E07">
        <w:rPr>
          <w:rFonts w:ascii="Times New Roman" w:hAnsi="Times New Roman" w:cs="Times New Roman"/>
          <w:sz w:val="28"/>
          <w:szCs w:val="28"/>
        </w:rPr>
        <w:t xml:space="preserve">ый список / библиотекарь 2 </w:t>
      </w:r>
    </w:p>
    <w:p w:rsidR="007B7745" w:rsidRPr="00D67E07" w:rsidRDefault="007B7745" w:rsidP="00D67E07">
      <w:pPr>
        <w:pStyle w:val="a7"/>
        <w:rPr>
          <w:rFonts w:ascii="Times New Roman" w:hAnsi="Times New Roman" w:cs="Times New Roman"/>
          <w:sz w:val="28"/>
          <w:szCs w:val="28"/>
        </w:rPr>
      </w:pPr>
      <w:r w:rsidRPr="00D67E07">
        <w:rPr>
          <w:rFonts w:ascii="Times New Roman" w:hAnsi="Times New Roman" w:cs="Times New Roman"/>
          <w:sz w:val="28"/>
          <w:szCs w:val="28"/>
        </w:rPr>
        <w:t>категори</w:t>
      </w:r>
      <w:r w:rsidR="00D67E07" w:rsidRPr="00D67E0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67E07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D67E07">
        <w:rPr>
          <w:rFonts w:ascii="Times New Roman" w:hAnsi="Times New Roman" w:cs="Times New Roman"/>
          <w:sz w:val="28"/>
          <w:szCs w:val="28"/>
        </w:rPr>
        <w:t xml:space="preserve"> Ю.П.. – х. Морозов: Морозовский отдел МБУК ВР «МЦБ» им. М. В. Наумова, 2022 г.-6с.</w:t>
      </w:r>
      <w:bookmarkStart w:id="0" w:name="_GoBack"/>
      <w:bookmarkEnd w:id="0"/>
    </w:p>
    <w:p w:rsidR="0090090F" w:rsidRDefault="0090090F"/>
    <w:sectPr w:rsidR="0090090F" w:rsidSect="0047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325"/>
    <w:rsid w:val="00110BA2"/>
    <w:rsid w:val="0024523B"/>
    <w:rsid w:val="003277AE"/>
    <w:rsid w:val="00477325"/>
    <w:rsid w:val="007B7745"/>
    <w:rsid w:val="0090090F"/>
    <w:rsid w:val="00B22175"/>
    <w:rsid w:val="00D67E07"/>
    <w:rsid w:val="00E1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7325"/>
    <w:rPr>
      <w:color w:val="0000FF"/>
      <w:u w:val="single"/>
    </w:rPr>
  </w:style>
  <w:style w:type="character" w:styleId="a6">
    <w:name w:val="Emphasis"/>
    <w:basedOn w:val="a0"/>
    <w:uiPriority w:val="20"/>
    <w:qFormat/>
    <w:rsid w:val="003277AE"/>
    <w:rPr>
      <w:i/>
      <w:iCs/>
    </w:rPr>
  </w:style>
  <w:style w:type="paragraph" w:styleId="a7">
    <w:name w:val="No Spacing"/>
    <w:uiPriority w:val="1"/>
    <w:qFormat/>
    <w:rsid w:val="00D67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7325"/>
    <w:rPr>
      <w:color w:val="0000FF"/>
      <w:u w:val="single"/>
    </w:rPr>
  </w:style>
  <w:style w:type="character" w:styleId="a6">
    <w:name w:val="Emphasis"/>
    <w:basedOn w:val="a0"/>
    <w:uiPriority w:val="20"/>
    <w:qFormat/>
    <w:rsid w:val="003277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1968-CDE7-454E-9994-DEB6000D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hp</cp:lastModifiedBy>
  <cp:revision>3</cp:revision>
  <dcterms:created xsi:type="dcterms:W3CDTF">2022-09-22T17:31:00Z</dcterms:created>
  <dcterms:modified xsi:type="dcterms:W3CDTF">2022-09-24T05:48:00Z</dcterms:modified>
</cp:coreProperties>
</file>