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1E067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414" w:rsidRDefault="00484414" w:rsidP="007D2537">
      <w:pPr>
        <w:pStyle w:val="a3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484414">
        <w:rPr>
          <w:rFonts w:ascii="Times New Roman" w:hAnsi="Times New Roman" w:cs="Times New Roman"/>
          <w:b/>
          <w:bCs/>
          <w:color w:val="00B0F0"/>
          <w:sz w:val="32"/>
          <w:szCs w:val="32"/>
          <w:highlight w:val="yellow"/>
        </w:rPr>
        <w:t>«Юбиляры года»</w:t>
      </w:r>
      <w:r w:rsidRPr="00484414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</w:t>
      </w:r>
    </w:p>
    <w:p w:rsidR="002F76DB" w:rsidRPr="002F76DB" w:rsidRDefault="002F76DB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76DB">
        <w:rPr>
          <w:rFonts w:ascii="Times New Roman" w:hAnsi="Times New Roman" w:cs="Times New Roman"/>
          <w:bCs/>
          <w:sz w:val="32"/>
          <w:szCs w:val="32"/>
        </w:rPr>
        <w:t xml:space="preserve">рекомендательный список </w:t>
      </w:r>
    </w:p>
    <w:p w:rsidR="002F76DB" w:rsidRPr="002F76DB" w:rsidRDefault="002F76DB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76DB">
        <w:rPr>
          <w:rFonts w:ascii="Times New Roman" w:hAnsi="Times New Roman" w:cs="Times New Roman"/>
          <w:bCs/>
          <w:sz w:val="32"/>
          <w:szCs w:val="32"/>
        </w:rPr>
        <w:t xml:space="preserve">(в рамках проекта «Литературная палитра </w:t>
      </w:r>
    </w:p>
    <w:p w:rsidR="004A1026" w:rsidRPr="002F76DB" w:rsidRDefault="002F76D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6DB">
        <w:rPr>
          <w:rFonts w:ascii="Times New Roman" w:hAnsi="Times New Roman" w:cs="Times New Roman"/>
          <w:bCs/>
          <w:sz w:val="32"/>
          <w:szCs w:val="32"/>
        </w:rPr>
        <w:t>писателей юбиляров года»)</w:t>
      </w:r>
    </w:p>
    <w:p w:rsidR="007E1B20" w:rsidRDefault="0048441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10000" cy="3600000"/>
            <wp:effectExtent l="0" t="0" r="5080" b="635"/>
            <wp:docPr id="1" name="Рисунок 1" descr="https://catherineasquithgallery.com/uploads/posts/2021-02/1613683017_19-p-fon-dlya-prezentatsii-knigi-yubilyari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683017_19-p-fon-dlya-prezentatsii-knigi-yubilyari-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26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26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26" w:rsidRPr="00CA78D8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48441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086" w:rsidRDefault="00102086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26" w:rsidRDefault="004A1026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0674" w:rsidRDefault="001E0674" w:rsidP="001E0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lastRenderedPageBreak/>
        <w:t>950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«Изборнику» – одному из древнейших древнерусских сборников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нравственно-христианского содержания (1073)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670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собранию новелл «Декамерон» Джованни Боккаччо (1353)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510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трактату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Макиавелли «Государь» (1513)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490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выхода в свет сатирического романа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Франсуа Рабле (1533)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430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написания пьесы «Укрощение строптивой» Вильяма Шекспира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(1593)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355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вышли в свет «Басни» Лафонтена (1668)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215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изданию первой части «Фауста» И. В. Гёте (1808)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215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выхода в свет баллады «Людмила» В. А. Жуковского (1808)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210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«Гордость и предубеждение» Джейн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(1813)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205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историческому роману «Роб Рой» Вальтера Скотта (1818)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205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опубликована поэма «Паломничество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Чайльд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Гарольда» Джорджа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Байрона (1818)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200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публикации исторического романа «Квентин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Дорвард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 Вальтера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Скотта (1823)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200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вышел в свет роман «Пионеры» Джеймса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Фенимора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Купера (1823)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200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А. С. Пушкин закончил работу над поэмой «Бахчисарайский фонтан»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(1823)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195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А. С. Пушкин написал поэму «Полтава» (1828)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190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вышел в свет сборник «Пестрые сказки» В. Ф. Одоевского (1833)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190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публикации романа «Евгения Гранде» О. де Бальзака (1833)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190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А. С. Пушкин написал поэму «Медный всадник» (1833)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185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сказке «Стойкий оловянный солдатик» Х. К. Андерсена (1838)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185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публикации «Песни про царя Ивана Васильевича, 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опричника и удалого купца Калашникова» М. Ю. Лермонтова (1838)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185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«Приключения Оливера Твиста» Чарлза Диккенса (1838)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180 ле</w:t>
      </w:r>
      <w:r w:rsidRPr="00484414">
        <w:rPr>
          <w:rFonts w:ascii="Times New Roman" w:hAnsi="Times New Roman" w:cs="Times New Roman"/>
          <w:sz w:val="28"/>
          <w:szCs w:val="28"/>
        </w:rPr>
        <w:t>т рассказу «Золотой жук» Эдгара По (1843)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 xml:space="preserve">180 лет </w:t>
      </w:r>
      <w:r w:rsidRPr="00484414">
        <w:rPr>
          <w:rFonts w:ascii="Times New Roman" w:hAnsi="Times New Roman" w:cs="Times New Roman"/>
          <w:sz w:val="28"/>
          <w:szCs w:val="28"/>
        </w:rPr>
        <w:t>со времени выхода в свет романа «Консуэло» Жорж Санд (1843)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180 ле</w:t>
      </w:r>
      <w:r w:rsidRPr="00484414">
        <w:rPr>
          <w:rFonts w:ascii="Times New Roman" w:hAnsi="Times New Roman" w:cs="Times New Roman"/>
          <w:sz w:val="28"/>
          <w:szCs w:val="28"/>
        </w:rPr>
        <w:t>т сказкам «Соловей» и «Гадкий утенок» Х. К. Андерсена (1843)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175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Домби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и сын» Чарльза Диккенса (1848)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175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публикации романа «Ярмарка тщеславия» Уильяма Теккерея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(1848)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175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был опубликован роман «Белые но</w:t>
      </w:r>
      <w:r>
        <w:rPr>
          <w:rFonts w:ascii="Times New Roman" w:hAnsi="Times New Roman" w:cs="Times New Roman"/>
          <w:sz w:val="28"/>
          <w:szCs w:val="28"/>
        </w:rPr>
        <w:t>чи» Ф. М. Достоевского (1848</w:t>
      </w:r>
      <w:r w:rsidRPr="00484414">
        <w:rPr>
          <w:rFonts w:ascii="Times New Roman" w:hAnsi="Times New Roman" w:cs="Times New Roman"/>
          <w:sz w:val="28"/>
          <w:szCs w:val="28"/>
        </w:rPr>
        <w:t>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175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о любви А. Дюма (сына) «Дама с камелиями» (1848)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170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А. Н. Островский написал комедию «Бедность не порок» (1853)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165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первого издания сказки «Аленький цветочек» С. Т. Аксакова (1858)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165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Оцеола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, вождь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семинолов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 Майн Рида (1858)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165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повести «Ася» И. С. Тургенева (1858 год)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lastRenderedPageBreak/>
        <w:t>165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автобиографической книге «Детские годы Багрова-внука» С.Т. Аксакова (1858)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160 л</w:t>
      </w:r>
      <w:r w:rsidRPr="00484414">
        <w:rPr>
          <w:rFonts w:ascii="Times New Roman" w:hAnsi="Times New Roman" w:cs="Times New Roman"/>
          <w:sz w:val="28"/>
          <w:szCs w:val="28"/>
        </w:rPr>
        <w:t>ет назад был опубликован роман «Князь Серебряный» А. К. Толстого (1863)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160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создания поэмы «Мороз, Красный нос» Н. А. Некрасова (1863)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160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начал издаваться «Толковый словарь живого великорусского языка»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И. Даля (1863 год)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160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Н. Г. Чернышевский закончил работу над романом «Что делать» (1863)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155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вышел в свет роман «Дети капитана Гранта» Жюля Верна (1868)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155 л</w:t>
      </w:r>
      <w:r w:rsidRPr="00484414">
        <w:rPr>
          <w:rFonts w:ascii="Times New Roman" w:hAnsi="Times New Roman" w:cs="Times New Roman"/>
          <w:sz w:val="28"/>
          <w:szCs w:val="28"/>
        </w:rPr>
        <w:t>ет назад впервые опубликован роман «Идиот» Ф. М. Достоевского (1868)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150 ле</w:t>
      </w:r>
      <w:r w:rsidRPr="00484414">
        <w:rPr>
          <w:rFonts w:ascii="Times New Roman" w:hAnsi="Times New Roman" w:cs="Times New Roman"/>
          <w:sz w:val="28"/>
          <w:szCs w:val="28"/>
        </w:rPr>
        <w:t>т со времени выхода в свет второй части поэмы «Русские женщины» Н.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Некрасова (1873)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150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опубликованы повести «Очарованный странник», «Запечатлённый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ангел» Н. С. Лескова (1873)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150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А. Н. Островский закончил работу над пьесой-сказкой «Снегурочка»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(1873)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145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пьесе А. Н. Островского «Бесприданница» (1878)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145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«Пятнадцатилетний капитан» Жюля Верна (1878 год)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145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выхода в свет романа Г. Мало «Без семьи» (1878)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140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«Остров сокровищ» Роберта Льюиса Стивенсона (1883)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140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повести «Гуттаперчевый мальчик» Д. В. Григоровича (1883)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140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рассказу Н. С. Лескова «Тупейный художник» (1883)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140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Д. Н. Мамина-Сибиряка «Приваловские миллионы» (1883)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135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опубликован роман Р. Л. Стивенсона «Черная стрела» (1888)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130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публикации романа «Дочь Монтесумы» Генри Райдера Хаггарда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(1893)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125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рассказам «Человек в футляре», «Крыжовник», «О любви»,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 А.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Чехова (1898)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125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повести «Олеся» А. И. Куприна (1898)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125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вышел в свет сборник Э.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Сетона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-Томпсона «Дикие животные, как 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знал» (1898)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125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«Война миров» Герберта Уэллса (1898)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120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написания Л. Н. Толстым рассказа «После бала» (1903)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120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пьесе «Вишневый сад» А. П. Чехова (1903)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115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опубликован роман «Остров пингвинов» Анатоля Франса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(1908)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115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создания А. И. Куприным повести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Суламифь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 (1908)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115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премьеры пьесы «Синяя птица» М. Метерлинка (1908)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110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впервые напечатана повесть «Детство» М. Горького (1913)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105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написания В. В. Маяковским пьесы «Мистерия-буфф» (1918)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105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поэме «Двенадцать» А. А. Блока (1918)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105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вышли в свет сборники С. Есенина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Голубень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», «Преображение» (1918)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издания романа «Аэлита» А. Н. Толстого (1923)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lastRenderedPageBreak/>
        <w:t>100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опубликованы сказки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 К. И. Чуковского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(1923)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 В. А. Арсеньева (1923)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повести «Алые паруса» А. С. Грина (1923)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вышел в свет роман Ф.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Зальтена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 (1923)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100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Г. Уэллса «Люди как боги» (1923)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95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пьесе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Трёхгрошовая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опера» Бертольда Брехта (1928)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b/>
          <w:sz w:val="28"/>
          <w:szCs w:val="28"/>
        </w:rPr>
        <w:t>95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повести «Бегущая по волнам» А. С. Грина (1928)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95 ле</w:t>
      </w:r>
      <w:r w:rsidRPr="00484414">
        <w:rPr>
          <w:rFonts w:ascii="Times New Roman" w:hAnsi="Times New Roman" w:cs="Times New Roman"/>
          <w:sz w:val="28"/>
          <w:szCs w:val="28"/>
        </w:rPr>
        <w:t>т назад вышел в свет роман «Двенадцать стульев» Ильи Ильфа и Евгения Петрова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(1928)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«Человек-амфибия» А. Р. Беляева (1928)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сборнику «Лесная газета» В. В. Бианки (1928)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вышла в свет сказка «Три толстяка» Ю. К.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(1928)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сборнику «Маленькие дети» (в последующих изданиях «От двух до пяти») К. И.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Чуковского (1928)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написания стихотворения «Кем быть?» В. Маяковского (1928)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автобиографическому роману «Лето Господне» И. С. Шмелева (1933)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«Угрюм-река» В. Я. Шишкова (1933)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90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 «Пионерской правде» была опубликована «Сказка о военной тайне» А.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Гайдара (1933)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публикации первой части повести «Флаги на башнях» А. С.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414">
        <w:rPr>
          <w:rFonts w:ascii="Times New Roman" w:hAnsi="Times New Roman" w:cs="Times New Roman"/>
          <w:sz w:val="28"/>
          <w:szCs w:val="28"/>
        </w:rPr>
        <w:t>Макаренко (1938)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выхода в свет романа «Три товарища» Э. М. Ремарка (1938)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издания книги Е. И.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«Никита и его друзья» (1938)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Л.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написал сказку «Старик Хоттабыч» (1938)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повести «Маленький принц» А. де Сент-Экзюпери (1943)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был опубликован роман-утопия «Игра в бисер» Германа Гессе (1943)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назад, в самый разгар Великой Отечественной войны, вышла в свет книга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«Лесной капели» М.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М. Пришвина (1943)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закончен роман «Иосиф и его братья» Томаса Манна (1943)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80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написания Ю. Н. Тыняновым романа «Пушкин» (1943)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75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был опубликован роман «Кортик» А. Н. Рыбакова (1948)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75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«Сказке о потерянном времени» Е. Л. Шварца (1948)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70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роману-антиутопии «451 градус по Фаренгейту»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(1953)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65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окончания работы А. Солженицына над романом «В круге первом»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65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написания книги «Роза мира» Д. Л. Андреева (1958)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65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повести «Полковнику никто не пишет» Габриэль Гарсии Маркеса (1958)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65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публикации сказки «Незнайка в Солнечном городе» Н. Носова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60 ле</w:t>
      </w:r>
      <w:r w:rsidRPr="00484414">
        <w:rPr>
          <w:rFonts w:ascii="Times New Roman" w:hAnsi="Times New Roman" w:cs="Times New Roman"/>
          <w:sz w:val="28"/>
          <w:szCs w:val="28"/>
        </w:rPr>
        <w:t>т роману «Тени исчезают в полдень» А. С. Иванова (1963)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60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опубликована поэма А. Т. Твардовского «Теркин на том свете» (1963)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lastRenderedPageBreak/>
        <w:t>60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опубликовано первое произведение цикла «Эмиль из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Лённеберги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(1963)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55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роману «Аэропорт» Артура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(1968)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 xml:space="preserve">55 лет </w:t>
      </w:r>
      <w:r w:rsidRPr="00484414">
        <w:rPr>
          <w:rFonts w:ascii="Times New Roman" w:hAnsi="Times New Roman" w:cs="Times New Roman"/>
          <w:sz w:val="28"/>
          <w:szCs w:val="28"/>
        </w:rPr>
        <w:t xml:space="preserve">назад вышла последняя часть трилогии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Линдгрен «Малыш и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(1968)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50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повести «Не стреляйте в белых лебедей» Б. Васильева (1973)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50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 США издан «Архипелаг ГУЛАГ» А. И. Солженицына (1973)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50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сборнику стихотворений В. Д.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«Семейная фотография» (1973)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45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сборнику «Думай, думай!» А. Л.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(1978)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40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вышла в свет первая книга цикла «Голубятня на желтой поляне» В. П.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>Крапивина (1983)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35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эпопее Ф. Искандера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из Чегема» (1988)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35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сборнику песен В. С. Высоцкого «Я, конечно, вернусь…» (1988)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30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назад вышел в свет роман В. Пелевина «Жизнь насекомых» (1993)</w:t>
      </w:r>
    </w:p>
    <w:p w:rsidR="00484414" w:rsidRPr="00484414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25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первой публикации книг Б. Акунина «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Азазель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>», «Турецкий Гамбит»</w:t>
      </w:r>
      <w:r w:rsidR="00BB0975">
        <w:rPr>
          <w:rFonts w:ascii="Times New Roman" w:hAnsi="Times New Roman" w:cs="Times New Roman"/>
          <w:sz w:val="28"/>
          <w:szCs w:val="28"/>
        </w:rPr>
        <w:t xml:space="preserve"> </w:t>
      </w:r>
      <w:r w:rsidRPr="00484414">
        <w:rPr>
          <w:rFonts w:ascii="Times New Roman" w:hAnsi="Times New Roman" w:cs="Times New Roman"/>
          <w:sz w:val="28"/>
          <w:szCs w:val="28"/>
        </w:rPr>
        <w:t xml:space="preserve">и др. из серии приключений сыщика Эраста </w:t>
      </w:r>
      <w:proofErr w:type="spellStart"/>
      <w:r w:rsidRPr="00484414">
        <w:rPr>
          <w:rFonts w:ascii="Times New Roman" w:hAnsi="Times New Roman" w:cs="Times New Roman"/>
          <w:sz w:val="28"/>
          <w:szCs w:val="28"/>
        </w:rPr>
        <w:t>Фандорина</w:t>
      </w:r>
      <w:proofErr w:type="spellEnd"/>
      <w:r w:rsidRPr="00484414">
        <w:rPr>
          <w:rFonts w:ascii="Times New Roman" w:hAnsi="Times New Roman" w:cs="Times New Roman"/>
          <w:sz w:val="28"/>
          <w:szCs w:val="28"/>
        </w:rPr>
        <w:t xml:space="preserve"> (1998)</w:t>
      </w:r>
    </w:p>
    <w:p w:rsidR="00C33A50" w:rsidRDefault="00484414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975">
        <w:rPr>
          <w:rFonts w:ascii="Times New Roman" w:hAnsi="Times New Roman" w:cs="Times New Roman"/>
          <w:b/>
          <w:sz w:val="28"/>
          <w:szCs w:val="28"/>
        </w:rPr>
        <w:t>20 лет</w:t>
      </w:r>
      <w:r w:rsidRPr="00484414">
        <w:rPr>
          <w:rFonts w:ascii="Times New Roman" w:hAnsi="Times New Roman" w:cs="Times New Roman"/>
          <w:sz w:val="28"/>
          <w:szCs w:val="28"/>
        </w:rPr>
        <w:t xml:space="preserve"> со времени выхода в свет романа Л. Улицкой «Искренне ваш Шурик» (2003)</w:t>
      </w:r>
    </w:p>
    <w:p w:rsidR="00BB0975" w:rsidRDefault="00BB0975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975" w:rsidRDefault="00BB0975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975" w:rsidRPr="00484414" w:rsidRDefault="00BB0975" w:rsidP="00484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6ED6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20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102086"/>
    <w:rsid w:val="00104CDA"/>
    <w:rsid w:val="00105A50"/>
    <w:rsid w:val="0011296E"/>
    <w:rsid w:val="00113581"/>
    <w:rsid w:val="001251EB"/>
    <w:rsid w:val="00125723"/>
    <w:rsid w:val="001374F8"/>
    <w:rsid w:val="00155C59"/>
    <w:rsid w:val="00156197"/>
    <w:rsid w:val="00164E08"/>
    <w:rsid w:val="001773E9"/>
    <w:rsid w:val="0019583F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5625"/>
    <w:rsid w:val="003D231B"/>
    <w:rsid w:val="003D5531"/>
    <w:rsid w:val="003D5547"/>
    <w:rsid w:val="00402DAE"/>
    <w:rsid w:val="00404590"/>
    <w:rsid w:val="00415C7F"/>
    <w:rsid w:val="004237E6"/>
    <w:rsid w:val="00484414"/>
    <w:rsid w:val="004A1026"/>
    <w:rsid w:val="004C0945"/>
    <w:rsid w:val="004C5FD3"/>
    <w:rsid w:val="004C619D"/>
    <w:rsid w:val="004D067E"/>
    <w:rsid w:val="004E4596"/>
    <w:rsid w:val="004F7262"/>
    <w:rsid w:val="00511E16"/>
    <w:rsid w:val="00522139"/>
    <w:rsid w:val="00523AD2"/>
    <w:rsid w:val="005520FC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B1620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3455"/>
    <w:rsid w:val="006319C0"/>
    <w:rsid w:val="00641FD7"/>
    <w:rsid w:val="00643D2B"/>
    <w:rsid w:val="00656480"/>
    <w:rsid w:val="00673032"/>
    <w:rsid w:val="0067704B"/>
    <w:rsid w:val="00686333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6ECD"/>
    <w:rsid w:val="007E74E9"/>
    <w:rsid w:val="00806AFF"/>
    <w:rsid w:val="00825910"/>
    <w:rsid w:val="008319C6"/>
    <w:rsid w:val="0083439C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5473"/>
    <w:rsid w:val="008A5815"/>
    <w:rsid w:val="008A7243"/>
    <w:rsid w:val="008B26FE"/>
    <w:rsid w:val="008B2907"/>
    <w:rsid w:val="008D178E"/>
    <w:rsid w:val="008D3044"/>
    <w:rsid w:val="008D5A83"/>
    <w:rsid w:val="008D5F3B"/>
    <w:rsid w:val="008E1DA9"/>
    <w:rsid w:val="008E1FA8"/>
    <w:rsid w:val="008E240D"/>
    <w:rsid w:val="008E2D75"/>
    <w:rsid w:val="008F709B"/>
    <w:rsid w:val="00901E91"/>
    <w:rsid w:val="00907A27"/>
    <w:rsid w:val="00914D51"/>
    <w:rsid w:val="0092056A"/>
    <w:rsid w:val="00920705"/>
    <w:rsid w:val="00933EA8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4443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42D58"/>
    <w:rsid w:val="00A6061C"/>
    <w:rsid w:val="00A61CC4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33A9D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F24AA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C252B"/>
    <w:rsid w:val="00CC5987"/>
    <w:rsid w:val="00CD05A2"/>
    <w:rsid w:val="00CD39B7"/>
    <w:rsid w:val="00CF6531"/>
    <w:rsid w:val="00D04A64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1457B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F59"/>
    <w:rsid w:val="00EC72A1"/>
    <w:rsid w:val="00EC7B96"/>
    <w:rsid w:val="00ED340C"/>
    <w:rsid w:val="00ED57AF"/>
    <w:rsid w:val="00EE6844"/>
    <w:rsid w:val="00EF31A4"/>
    <w:rsid w:val="00EF4041"/>
    <w:rsid w:val="00F04708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B6358"/>
    <w:rsid w:val="00FC0020"/>
    <w:rsid w:val="00FC2F23"/>
    <w:rsid w:val="00FC6DD8"/>
    <w:rsid w:val="00FD5489"/>
    <w:rsid w:val="00FD6478"/>
    <w:rsid w:val="00FE4024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55D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324</cp:revision>
  <dcterms:created xsi:type="dcterms:W3CDTF">2019-01-25T09:20:00Z</dcterms:created>
  <dcterms:modified xsi:type="dcterms:W3CDTF">2022-12-06T11:51:00Z</dcterms:modified>
</cp:coreProperties>
</file>