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6E" w:rsidRDefault="00886935" w:rsidP="00886935">
      <w:pPr>
        <w:jc w:val="both"/>
        <w:rPr>
          <w:sz w:val="28"/>
          <w:szCs w:val="28"/>
        </w:rPr>
      </w:pPr>
      <w:r w:rsidRPr="0088693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EC6E89D" wp14:editId="3FD6BB02">
            <wp:simplePos x="0" y="0"/>
            <wp:positionH relativeFrom="margin">
              <wp:posOffset>470535</wp:posOffset>
            </wp:positionH>
            <wp:positionV relativeFrom="paragraph">
              <wp:posOffset>862965</wp:posOffset>
            </wp:positionV>
            <wp:extent cx="17907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70" y="21478"/>
                <wp:lineTo x="21370" y="0"/>
                <wp:lineTo x="0" y="0"/>
              </wp:wrapPolygon>
            </wp:wrapTight>
            <wp:docPr id="9" name="Рисунок 9" descr="C:\Users\user\Downloads\no-smoking-on-the-dangers-of-smoking-cigarette-vector-1254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no-smoking-on-the-dangers-of-smoking-cigarette-vector-12540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7"/>
                    <a:stretch/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BE4" w:rsidRPr="00886935">
        <w:rPr>
          <w:sz w:val="28"/>
          <w:szCs w:val="28"/>
        </w:rPr>
        <w:t>Любителям сигарет с пометкой lights стоит знать – вред от лёгких сигарет ничуть не меньше, чем от обычных. Надписи superlights и lights запрещены более чем в 40 странах мира – и это неслучайно.</w:t>
      </w:r>
      <w:r>
        <w:rPr>
          <w:sz w:val="28"/>
          <w:szCs w:val="28"/>
        </w:rPr>
        <w:t xml:space="preserve"> </w:t>
      </w:r>
      <w:r w:rsidR="002C5BE4" w:rsidRPr="00886935">
        <w:rPr>
          <w:sz w:val="28"/>
          <w:szCs w:val="28"/>
        </w:rPr>
        <w:t>Рекламный ход с «заботой» о здоровье покупателей очень выгоден производителям табачной продукции, поэтому о вреде лёгких сигарет говорят только независимые специалисты. Ментоловые или шоколадные сигареты очень привлекательны и куда быстрее вызывают привыкание. Вред от первой попытки закурить лёгкие сигареты в том, что, если бы на их месте был обычный «Беломор», это желание могло бы пропасть навсегда. Согласно результатам многочисленных исследований, любители лёгких сигарет получают дозу никотина в 6-8 раз выше, чем указано на пачке. Это несоответствие возникло из-за того, что производители меряют фактическое наличие в сигарете, а исследователи получили данные из слюны курильщика, куда попали и результаты побочных продуктов горения</w:t>
      </w:r>
    </w:p>
    <w:p w:rsidR="00886935" w:rsidRPr="00886935" w:rsidRDefault="006555EF" w:rsidP="00886935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A9F2D" wp14:editId="10393461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2971800" cy="752475"/>
                <wp:effectExtent l="19050" t="1905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524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B6E" w:rsidRDefault="00FF0B6E" w:rsidP="00FF0B6E">
                            <w:pPr>
                              <w:jc w:val="center"/>
                            </w:pPr>
                            <w:r>
                              <w:t>МБУК ВР «МЦБ» им М.В. Наумова</w:t>
                            </w:r>
                          </w:p>
                          <w:p w:rsidR="00FF0B6E" w:rsidRDefault="00FF0B6E" w:rsidP="00FF0B6E">
                            <w:pPr>
                              <w:jc w:val="center"/>
                            </w:pPr>
                            <w:r>
                              <w:t>Рябичевский отдел</w:t>
                            </w:r>
                          </w:p>
                          <w:p w:rsidR="006555EF" w:rsidRDefault="006555EF" w:rsidP="00FF0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A9F2D" id="Скругленный прямоугольник 1" o:spid="_x0000_s1026" style="position:absolute;left:0;text-align:left;margin-left:182.8pt;margin-top:.45pt;width:234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" fillcolor="#5b9bd5 [3204]" strokecolor="#1f4d78 [1604]" strokeweight="3pt">
                <v:stroke joinstyle="miter"/>
                <v:textbox>
                  <w:txbxContent>
                    <w:p w:rsidR="00FF0B6E" w:rsidRDefault="00FF0B6E" w:rsidP="00FF0B6E">
                      <w:pPr>
                        <w:jc w:val="center"/>
                      </w:pPr>
                      <w:r>
                        <w:t>МБУК ВР «МЦБ» им М.В. Наумова</w:t>
                      </w:r>
                    </w:p>
                    <w:p w:rsidR="00FF0B6E" w:rsidRDefault="00FF0B6E" w:rsidP="00FF0B6E">
                      <w:pPr>
                        <w:jc w:val="center"/>
                      </w:pPr>
                      <w:r>
                        <w:t>Рябичевский отдел</w:t>
                      </w:r>
                    </w:p>
                    <w:p w:rsidR="006555EF" w:rsidRDefault="006555EF" w:rsidP="00FF0B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0B6E" w:rsidRDefault="00FF0B6E" w:rsidP="00FF0B6E"/>
    <w:p w:rsidR="00304492" w:rsidRDefault="00304492" w:rsidP="00FF0B6E"/>
    <w:p w:rsidR="006555EF" w:rsidRPr="006555EF" w:rsidRDefault="006555EF" w:rsidP="006555EF">
      <w:pPr>
        <w:jc w:val="center"/>
        <w:rPr>
          <w:b/>
        </w:rPr>
      </w:pPr>
      <w:r w:rsidRPr="006555EF">
        <w:rPr>
          <w:b/>
        </w:rPr>
        <w:t>12+</w:t>
      </w:r>
      <w:bookmarkStart w:id="0" w:name="_GoBack"/>
      <w:bookmarkEnd w:id="0"/>
    </w:p>
    <w:p w:rsidR="009807FE" w:rsidRPr="009807FE" w:rsidRDefault="006555EF" w:rsidP="009807FE">
      <w:pPr>
        <w:spacing w:after="0"/>
        <w:jc w:val="center"/>
        <w:rPr>
          <w:b/>
          <w:color w:val="C00000"/>
          <w:sz w:val="48"/>
          <w:szCs w:val="48"/>
        </w:rPr>
      </w:pPr>
      <w:r w:rsidRPr="009807FE"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E8BBCF2" wp14:editId="11DC5A79">
            <wp:simplePos x="0" y="0"/>
            <wp:positionH relativeFrom="column">
              <wp:posOffset>-3081655</wp:posOffset>
            </wp:positionH>
            <wp:positionV relativeFrom="paragraph">
              <wp:posOffset>2733675</wp:posOffset>
            </wp:positionV>
            <wp:extent cx="2657475" cy="2028825"/>
            <wp:effectExtent l="152400" t="152400" r="371475" b="371475"/>
            <wp:wrapTight wrapText="bothSides">
              <wp:wrapPolygon edited="0">
                <wp:start x="619" y="-1623"/>
                <wp:lineTo x="-1239" y="-1217"/>
                <wp:lineTo x="-1239" y="22513"/>
                <wp:lineTo x="465" y="24744"/>
                <wp:lineTo x="1084" y="25352"/>
                <wp:lineTo x="22142" y="25352"/>
                <wp:lineTo x="22916" y="24744"/>
                <wp:lineTo x="24465" y="21701"/>
                <wp:lineTo x="24465" y="2028"/>
                <wp:lineTo x="22606" y="-1014"/>
                <wp:lineTo x="22452" y="-1623"/>
                <wp:lineTo x="619" y="-1623"/>
              </wp:wrapPolygon>
            </wp:wrapTight>
            <wp:docPr id="13" name="Рисунок 13" descr="C:\Users\user\Downloads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35128" r="7961"/>
                    <a:stretch/>
                  </pic:blipFill>
                  <pic:spPr bwMode="auto"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35" w:rsidRPr="009807FE">
        <w:rPr>
          <w:b/>
          <w:color w:val="C00000"/>
          <w:sz w:val="48"/>
          <w:szCs w:val="48"/>
        </w:rPr>
        <w:t xml:space="preserve">Курить – </w:t>
      </w:r>
    </w:p>
    <w:p w:rsidR="009807FE" w:rsidRDefault="009807FE" w:rsidP="009807FE">
      <w:pPr>
        <w:spacing w:after="0"/>
        <w:jc w:val="center"/>
        <w:rPr>
          <w:b/>
          <w:color w:val="C00000"/>
          <w:sz w:val="48"/>
          <w:szCs w:val="48"/>
        </w:rPr>
      </w:pPr>
      <w:r w:rsidRPr="009807F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701C1F5" wp14:editId="297ABBA2">
            <wp:simplePos x="0" y="0"/>
            <wp:positionH relativeFrom="column">
              <wp:posOffset>57785</wp:posOffset>
            </wp:positionH>
            <wp:positionV relativeFrom="paragraph">
              <wp:posOffset>518160</wp:posOffset>
            </wp:positionV>
            <wp:extent cx="26003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21" y="21417"/>
                <wp:lineTo x="21521" y="0"/>
                <wp:lineTo x="0" y="0"/>
              </wp:wrapPolygon>
            </wp:wrapTight>
            <wp:docPr id="12" name="Рисунок 12" descr="C:\Users\user\Downloads\e9f6c693-02cc-5bc2-8bd1-b07f10a91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e9f6c693-02cc-5bc2-8bd1-b07f10a917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7" r="15402"/>
                    <a:stretch/>
                  </pic:blipFill>
                  <pic:spPr bwMode="auto">
                    <a:xfrm>
                      <a:off x="0" y="0"/>
                      <a:ext cx="2600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935" w:rsidRPr="009807FE">
        <w:rPr>
          <w:b/>
          <w:color w:val="C00000"/>
          <w:sz w:val="48"/>
          <w:szCs w:val="48"/>
        </w:rPr>
        <w:t>здоровью вредить!</w:t>
      </w:r>
    </w:p>
    <w:p w:rsidR="006555EF" w:rsidRDefault="006555EF" w:rsidP="006555EF">
      <w:pPr>
        <w:spacing w:after="0"/>
        <w:jc w:val="center"/>
        <w:rPr>
          <w:i/>
        </w:rPr>
      </w:pPr>
    </w:p>
    <w:p w:rsidR="006555EF" w:rsidRPr="006555EF" w:rsidRDefault="006555EF" w:rsidP="006555EF">
      <w:pPr>
        <w:jc w:val="center"/>
        <w:rPr>
          <w:b/>
        </w:rPr>
      </w:pPr>
      <w:r w:rsidRPr="006555EF">
        <w:rPr>
          <w:b/>
        </w:rPr>
        <w:t>12+</w:t>
      </w:r>
    </w:p>
    <w:p w:rsidR="006555EF" w:rsidRDefault="006555EF" w:rsidP="006555EF">
      <w:pPr>
        <w:spacing w:after="0"/>
        <w:jc w:val="right"/>
        <w:rPr>
          <w:i/>
        </w:rPr>
      </w:pPr>
      <w:r>
        <w:rPr>
          <w:i/>
        </w:rPr>
        <w:t>Составитель: Ткаченко М.В</w:t>
      </w:r>
    </w:p>
    <w:p w:rsidR="006555EF" w:rsidRDefault="006555EF" w:rsidP="006555EF">
      <w:pPr>
        <w:spacing w:after="0"/>
        <w:jc w:val="center"/>
        <w:rPr>
          <w:b/>
        </w:rPr>
      </w:pPr>
    </w:p>
    <w:p w:rsidR="006555EF" w:rsidRDefault="006555EF" w:rsidP="006555EF">
      <w:pPr>
        <w:spacing w:after="0"/>
        <w:jc w:val="center"/>
        <w:rPr>
          <w:b/>
        </w:rPr>
      </w:pPr>
    </w:p>
    <w:p w:rsidR="006555EF" w:rsidRPr="006555EF" w:rsidRDefault="006555EF" w:rsidP="006555EF">
      <w:pPr>
        <w:spacing w:after="0"/>
        <w:jc w:val="center"/>
        <w:rPr>
          <w:i/>
        </w:rPr>
      </w:pPr>
      <w:r w:rsidRPr="009807FE">
        <w:rPr>
          <w:b/>
        </w:rPr>
        <w:t>х. Рябичев</w:t>
      </w:r>
    </w:p>
    <w:p w:rsidR="006555EF" w:rsidRPr="009807FE" w:rsidRDefault="006555EF" w:rsidP="006555EF">
      <w:pPr>
        <w:spacing w:after="0"/>
        <w:jc w:val="center"/>
        <w:rPr>
          <w:b/>
        </w:rPr>
      </w:pPr>
      <w:r w:rsidRPr="009807FE">
        <w:rPr>
          <w:b/>
        </w:rPr>
        <w:t>2022г</w:t>
      </w:r>
    </w:p>
    <w:p w:rsidR="00CF7D1F" w:rsidRPr="00CF7D1F" w:rsidRDefault="00CF7D1F" w:rsidP="00CF7D1F">
      <w:pPr>
        <w:jc w:val="center"/>
        <w:rPr>
          <w:b/>
          <w:color w:val="1F4E79" w:themeColor="accent1" w:themeShade="80"/>
          <w:sz w:val="32"/>
          <w:szCs w:val="32"/>
        </w:rPr>
      </w:pPr>
      <w:r w:rsidRPr="00CF7D1F">
        <w:rPr>
          <w:b/>
          <w:color w:val="1F4E79" w:themeColor="accent1" w:themeShade="80"/>
          <w:sz w:val="32"/>
          <w:szCs w:val="32"/>
        </w:rPr>
        <w:lastRenderedPageBreak/>
        <w:t>Знаешь ли ты, что:</w:t>
      </w:r>
    </w:p>
    <w:p w:rsidR="00C51F15" w:rsidRDefault="00CF7D1F" w:rsidP="00C51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sz w:val="28"/>
          <w:szCs w:val="28"/>
        </w:rPr>
        <w:t xml:space="preserve">Легальный статус табака многих заставляет относиться к нему, как к безобидной забаве. Тем не менее, современная медицина убедительно доказывает вред курения на здоровье человека. Табак можно отнести к наиболее опасным, разрешённым законом наркотикам. Влияние курения на организм сильнее, чем у антидепрессантов и транквилизаторов. </w:t>
      </w:r>
    </w:p>
    <w:p w:rsidR="00CF7D1F" w:rsidRDefault="00CF7D1F" w:rsidP="00C51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sz w:val="28"/>
          <w:szCs w:val="28"/>
        </w:rPr>
        <w:t xml:space="preserve">Быстрое привыкание, сильная зависимость и огромный ущерб здоровью — особенности этой вредной привычки. Особенно актуально это для нашей страны: по статистике 40 % россиян курят. </w:t>
      </w:r>
    </w:p>
    <w:p w:rsidR="002C5BE4" w:rsidRDefault="006555EF" w:rsidP="00C51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927EAD6" wp14:editId="1B68DCF3">
            <wp:simplePos x="0" y="0"/>
            <wp:positionH relativeFrom="column">
              <wp:posOffset>165100</wp:posOffset>
            </wp:positionH>
            <wp:positionV relativeFrom="paragraph">
              <wp:posOffset>57785</wp:posOffset>
            </wp:positionV>
            <wp:extent cx="20097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ight>
            <wp:docPr id="7" name="Рисунок 7" descr="C:\Users\user\Downloads\для-некурящих-1049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для-некурящих-10495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E4" w:rsidRDefault="002C5BE4" w:rsidP="00CF7D1F">
      <w:pPr>
        <w:jc w:val="both"/>
      </w:pPr>
    </w:p>
    <w:p w:rsidR="00C51F15" w:rsidRPr="002C5BE4" w:rsidRDefault="002C5BE4" w:rsidP="002C5BE4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2C5BE4">
        <w:rPr>
          <w:b/>
          <w:noProof/>
          <w:color w:val="1F4E79" w:themeColor="accent1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56F0A6D" wp14:editId="4FEFC0F4">
            <wp:simplePos x="0" y="0"/>
            <wp:positionH relativeFrom="column">
              <wp:align>right</wp:align>
            </wp:positionH>
            <wp:positionV relativeFrom="paragraph">
              <wp:posOffset>377190</wp:posOffset>
            </wp:positionV>
            <wp:extent cx="278384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ight>
            <wp:docPr id="4" name="Рисунок 4" descr="C:\Users\user\Downloads\1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E4">
        <w:rPr>
          <w:b/>
          <w:color w:val="1F4E79" w:themeColor="accent1" w:themeShade="80"/>
          <w:sz w:val="32"/>
          <w:szCs w:val="32"/>
        </w:rPr>
        <w:t>Знаешь ли ты, что:</w:t>
      </w:r>
    </w:p>
    <w:p w:rsidR="002C5BE4" w:rsidRPr="002C5BE4" w:rsidRDefault="006555EF" w:rsidP="006555EF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ECF9319" wp14:editId="0C4B0C96">
            <wp:simplePos x="0" y="0"/>
            <wp:positionH relativeFrom="column">
              <wp:posOffset>3142615</wp:posOffset>
            </wp:positionH>
            <wp:positionV relativeFrom="paragraph">
              <wp:posOffset>2436495</wp:posOffset>
            </wp:positionV>
            <wp:extent cx="2857500" cy="2657475"/>
            <wp:effectExtent l="0" t="0" r="0" b="9525"/>
            <wp:wrapTopAndBottom/>
            <wp:docPr id="8" name="Рисунок 8" descr="https://cdn.culture.ru/images/0c7ac979-f58a-5ec0-8fd7-64e6e77f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0c7ac979-f58a-5ec0-8fd7-64e6e77f744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" r="7036"/>
                    <a:stretch/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 с</w:t>
      </w:r>
      <w:r w:rsidR="00C51F15" w:rsidRPr="002C5BE4">
        <w:rPr>
          <w:rFonts w:ascii="Times New Roman" w:hAnsi="Times New Roman" w:cs="Times New Roman"/>
          <w:sz w:val="28"/>
          <w:szCs w:val="28"/>
        </w:rPr>
        <w:t xml:space="preserve">игаретный дым содержит более 1200 вредных веществ, среди которых — смолы, продукты распада тяжелых металлов и канцерогены (вещества, провоцирующие развитие раковых заболеваний), </w:t>
      </w:r>
    </w:p>
    <w:p w:rsidR="002C5BE4" w:rsidRPr="002C5BE4" w:rsidRDefault="006555EF" w:rsidP="0065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51F15" w:rsidRPr="002C5BE4">
        <w:rPr>
          <w:rFonts w:ascii="Times New Roman" w:hAnsi="Times New Roman" w:cs="Times New Roman"/>
          <w:sz w:val="28"/>
          <w:szCs w:val="28"/>
        </w:rPr>
        <w:t>се ткани и органы курильщика ис</w:t>
      </w:r>
      <w:r>
        <w:rPr>
          <w:rFonts w:ascii="Times New Roman" w:hAnsi="Times New Roman" w:cs="Times New Roman"/>
          <w:sz w:val="28"/>
          <w:szCs w:val="28"/>
        </w:rPr>
        <w:t>пытывают недостаток кислорода. о</w:t>
      </w:r>
      <w:r w:rsidR="00C51F15" w:rsidRPr="002C5BE4">
        <w:rPr>
          <w:rFonts w:ascii="Times New Roman" w:hAnsi="Times New Roman" w:cs="Times New Roman"/>
          <w:sz w:val="28"/>
          <w:szCs w:val="28"/>
        </w:rPr>
        <w:t xml:space="preserve">тсюда постоянное чувство усталости, частые заболевания и стрессы. </w:t>
      </w:r>
    </w:p>
    <w:p w:rsidR="002C5BE4" w:rsidRPr="002C5BE4" w:rsidRDefault="006555EF" w:rsidP="0065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C51F15" w:rsidRPr="002C5BE4">
        <w:rPr>
          <w:rFonts w:ascii="Times New Roman" w:hAnsi="Times New Roman" w:cs="Times New Roman"/>
          <w:sz w:val="28"/>
          <w:szCs w:val="28"/>
        </w:rPr>
        <w:t xml:space="preserve">та вредная привычка — прямая причина хронической </w:t>
      </w:r>
      <w:r w:rsidR="00C51F15" w:rsidRPr="002C5BE4">
        <w:rPr>
          <w:rFonts w:ascii="Times New Roman" w:hAnsi="Times New Roman" w:cs="Times New Roman"/>
          <w:sz w:val="28"/>
          <w:szCs w:val="28"/>
        </w:rPr>
        <w:lastRenderedPageBreak/>
        <w:t xml:space="preserve">обструктивной болезни легких, язв желудка и пищевода, онкологических заболеваний. </w:t>
      </w:r>
    </w:p>
    <w:p w:rsidR="00CF7D1F" w:rsidRPr="002C5BE4" w:rsidRDefault="006555EF" w:rsidP="0065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51F15" w:rsidRPr="002C5BE4">
        <w:rPr>
          <w:rFonts w:ascii="Times New Roman" w:hAnsi="Times New Roman" w:cs="Times New Roman"/>
          <w:sz w:val="28"/>
          <w:szCs w:val="28"/>
        </w:rPr>
        <w:t>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</w:t>
      </w:r>
      <w:r w:rsidR="00C51F15">
        <w:t xml:space="preserve"> </w:t>
      </w:r>
      <w:r w:rsidR="00C51F15" w:rsidRPr="002C5BE4">
        <w:rPr>
          <w:rFonts w:ascii="Times New Roman" w:hAnsi="Times New Roman" w:cs="Times New Roman"/>
          <w:sz w:val="28"/>
          <w:szCs w:val="28"/>
        </w:rPr>
        <w:t xml:space="preserve">крови. Оно быстрее изнашивается, высок риск инфаркта миокарда. </w:t>
      </w:r>
    </w:p>
    <w:p w:rsidR="00CF7D1F" w:rsidRPr="002C5BE4" w:rsidRDefault="00CF7D1F" w:rsidP="00FF0B6E">
      <w:pPr>
        <w:rPr>
          <w:rFonts w:ascii="Times New Roman" w:hAnsi="Times New Roman" w:cs="Times New Roman"/>
          <w:sz w:val="28"/>
          <w:szCs w:val="28"/>
        </w:rPr>
      </w:pPr>
    </w:p>
    <w:sectPr w:rsidR="00CF7D1F" w:rsidRPr="002C5BE4" w:rsidSect="002C5BE4">
      <w:pgSz w:w="16838" w:h="11906" w:orient="landscape"/>
      <w:pgMar w:top="1701" w:right="1134" w:bottom="850" w:left="1134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F4" w:rsidRDefault="00DC66F4" w:rsidP="00FF0B6E">
      <w:pPr>
        <w:spacing w:after="0" w:line="240" w:lineRule="auto"/>
      </w:pPr>
      <w:r>
        <w:separator/>
      </w:r>
    </w:p>
  </w:endnote>
  <w:endnote w:type="continuationSeparator" w:id="0">
    <w:p w:rsidR="00DC66F4" w:rsidRDefault="00DC66F4" w:rsidP="00F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F4" w:rsidRDefault="00DC66F4" w:rsidP="00FF0B6E">
      <w:pPr>
        <w:spacing w:after="0" w:line="240" w:lineRule="auto"/>
      </w:pPr>
      <w:r>
        <w:separator/>
      </w:r>
    </w:p>
  </w:footnote>
  <w:footnote w:type="continuationSeparator" w:id="0">
    <w:p w:rsidR="00DC66F4" w:rsidRDefault="00DC66F4" w:rsidP="00FF0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99"/>
    <w:rsid w:val="002C5BE4"/>
    <w:rsid w:val="00304492"/>
    <w:rsid w:val="006555EF"/>
    <w:rsid w:val="006B5799"/>
    <w:rsid w:val="0072541E"/>
    <w:rsid w:val="00886935"/>
    <w:rsid w:val="009807FE"/>
    <w:rsid w:val="00C32904"/>
    <w:rsid w:val="00C51F15"/>
    <w:rsid w:val="00CF7D1F"/>
    <w:rsid w:val="00D11802"/>
    <w:rsid w:val="00DC66F4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843B-5247-478B-A3D8-FB35C514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B6E"/>
  </w:style>
  <w:style w:type="paragraph" w:styleId="a5">
    <w:name w:val="footer"/>
    <w:basedOn w:val="a"/>
    <w:link w:val="a6"/>
    <w:uiPriority w:val="99"/>
    <w:unhideWhenUsed/>
    <w:rsid w:val="00FF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2022-11-21T12:08:00Z</dcterms:created>
  <dcterms:modified xsi:type="dcterms:W3CDTF">2022-11-21T13:44:00Z</dcterms:modified>
</cp:coreProperties>
</file>