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987" w:rsidRPr="003A0471" w:rsidRDefault="003A0471" w:rsidP="003A0471">
      <w:pPr>
        <w:pStyle w:val="a6"/>
        <w:jc w:val="center"/>
        <w:rPr>
          <w:rFonts w:ascii="Times New Roman" w:hAnsi="Times New Roman" w:cs="Times New Roman"/>
          <w:color w:val="002060"/>
          <w:sz w:val="32"/>
          <w:szCs w:val="32"/>
        </w:rPr>
      </w:pPr>
      <w:r w:rsidRPr="003A0471">
        <w:rPr>
          <w:rFonts w:ascii="Times New Roman" w:hAnsi="Times New Roman" w:cs="Times New Roman"/>
          <w:color w:val="002060"/>
          <w:sz w:val="32"/>
          <w:szCs w:val="32"/>
        </w:rPr>
        <w:t>Морозовский отдел</w:t>
      </w:r>
    </w:p>
    <w:p w:rsidR="003A0471" w:rsidRPr="003A0471" w:rsidRDefault="00446A46" w:rsidP="003A0471">
      <w:pPr>
        <w:pStyle w:val="a6"/>
        <w:jc w:val="center"/>
        <w:rPr>
          <w:rFonts w:ascii="Times New Roman" w:hAnsi="Times New Roman" w:cs="Times New Roman"/>
          <w:color w:val="002060"/>
          <w:sz w:val="32"/>
          <w:szCs w:val="32"/>
        </w:rPr>
      </w:pPr>
      <w:r>
        <w:rPr>
          <w:rFonts w:ascii="Times New Roman" w:hAnsi="Times New Roman" w:cs="Times New Roman"/>
          <w:noProof/>
          <w:color w:val="002060"/>
          <w:sz w:val="32"/>
          <w:szCs w:val="32"/>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8" type="#_x0000_t12" style="position:absolute;left:0;text-align:left;margin-left:412.95pt;margin-top:16.4pt;width:52.5pt;height:45.5pt;z-index:251658240">
            <v:textbox>
              <w:txbxContent>
                <w:p w:rsidR="00446A46" w:rsidRPr="00446A46" w:rsidRDefault="00446A46">
                  <w:pPr>
                    <w:rPr>
                      <w:color w:val="00B050"/>
                    </w:rPr>
                  </w:pPr>
                  <w:r w:rsidRPr="00446A46">
                    <w:rPr>
                      <w:color w:val="00B050"/>
                      <w:sz w:val="18"/>
                      <w:szCs w:val="18"/>
                    </w:rPr>
                    <w:t>12+</w:t>
                  </w:r>
                  <w:r w:rsidRPr="00446A46">
                    <w:rPr>
                      <w:color w:val="00B050"/>
                    </w:rPr>
                    <w:t>++++</w:t>
                  </w:r>
                </w:p>
              </w:txbxContent>
            </v:textbox>
          </v:shape>
        </w:pict>
      </w:r>
      <w:r w:rsidR="003A0471" w:rsidRPr="003A0471">
        <w:rPr>
          <w:rFonts w:ascii="Times New Roman" w:hAnsi="Times New Roman" w:cs="Times New Roman"/>
          <w:color w:val="002060"/>
          <w:sz w:val="32"/>
          <w:szCs w:val="32"/>
        </w:rPr>
        <w:t>МБУК ВР МЦБ им. М.В. Наумова</w:t>
      </w:r>
    </w:p>
    <w:p w:rsidR="003A0471" w:rsidRPr="003A0471" w:rsidRDefault="003A0471" w:rsidP="003A0471">
      <w:pPr>
        <w:pStyle w:val="a6"/>
        <w:jc w:val="center"/>
        <w:rPr>
          <w:rFonts w:ascii="Times New Roman" w:hAnsi="Times New Roman" w:cs="Times New Roman"/>
          <w:sz w:val="32"/>
          <w:szCs w:val="32"/>
        </w:rPr>
      </w:pPr>
    </w:p>
    <w:p w:rsidR="003A0471" w:rsidRDefault="003A0471"/>
    <w:p w:rsidR="003A0471" w:rsidRDefault="003A0471" w:rsidP="003A0471">
      <w:pPr>
        <w:pStyle w:val="a6"/>
        <w:jc w:val="center"/>
        <w:rPr>
          <w:rFonts w:ascii="Times New Roman" w:hAnsi="Times New Roman" w:cs="Times New Roman"/>
          <w:b/>
          <w:i/>
          <w:color w:val="FF0000"/>
          <w:sz w:val="56"/>
          <w:szCs w:val="56"/>
          <w:u w:val="single"/>
        </w:rPr>
      </w:pPr>
      <w:r w:rsidRPr="003A0471">
        <w:rPr>
          <w:rFonts w:ascii="Times New Roman" w:hAnsi="Times New Roman" w:cs="Times New Roman"/>
          <w:b/>
          <w:i/>
          <w:color w:val="FF0000"/>
          <w:sz w:val="56"/>
          <w:szCs w:val="56"/>
        </w:rPr>
        <w:t>«</w:t>
      </w:r>
      <w:r w:rsidRPr="003A0471">
        <w:rPr>
          <w:rFonts w:ascii="Times New Roman" w:hAnsi="Times New Roman" w:cs="Times New Roman"/>
          <w:b/>
          <w:i/>
          <w:color w:val="FF0000"/>
          <w:sz w:val="56"/>
          <w:szCs w:val="56"/>
          <w:u w:val="single"/>
        </w:rPr>
        <w:t xml:space="preserve"> Сталинградская битва глазами писателей»</w:t>
      </w:r>
    </w:p>
    <w:p w:rsidR="003A0471" w:rsidRPr="003A0471" w:rsidRDefault="003A0471" w:rsidP="003A0471">
      <w:pPr>
        <w:pStyle w:val="a6"/>
        <w:jc w:val="center"/>
        <w:rPr>
          <w:rFonts w:ascii="Times New Roman" w:hAnsi="Times New Roman" w:cs="Times New Roman"/>
          <w:b/>
          <w:i/>
          <w:color w:val="FF0000"/>
          <w:sz w:val="56"/>
          <w:szCs w:val="56"/>
          <w:u w:val="single"/>
        </w:rPr>
      </w:pPr>
    </w:p>
    <w:p w:rsidR="003A0471" w:rsidRPr="003A0471" w:rsidRDefault="003A0471" w:rsidP="003A0471">
      <w:pPr>
        <w:pStyle w:val="a6"/>
        <w:rPr>
          <w:rFonts w:ascii="Times New Roman" w:hAnsi="Times New Roman" w:cs="Times New Roman"/>
          <w:i/>
          <w:color w:val="002060"/>
          <w:sz w:val="24"/>
          <w:szCs w:val="24"/>
        </w:rPr>
      </w:pPr>
      <w:r w:rsidRPr="003A0471">
        <w:rPr>
          <w:rFonts w:ascii="Times New Roman" w:hAnsi="Times New Roman" w:cs="Times New Roman"/>
          <w:i/>
          <w:color w:val="002060"/>
          <w:sz w:val="24"/>
          <w:szCs w:val="24"/>
        </w:rPr>
        <w:t>Рекомендательный список литературы к 80-летию разгрома советскими войсками немецко-фашистских вой</w:t>
      </w:r>
      <w:proofErr w:type="gramStart"/>
      <w:r w:rsidRPr="003A0471">
        <w:rPr>
          <w:rFonts w:ascii="Times New Roman" w:hAnsi="Times New Roman" w:cs="Times New Roman"/>
          <w:i/>
          <w:color w:val="002060"/>
          <w:sz w:val="24"/>
          <w:szCs w:val="24"/>
        </w:rPr>
        <w:t>ск в Ст</w:t>
      </w:r>
      <w:proofErr w:type="gramEnd"/>
      <w:r w:rsidRPr="003A0471">
        <w:rPr>
          <w:rFonts w:ascii="Times New Roman" w:hAnsi="Times New Roman" w:cs="Times New Roman"/>
          <w:i/>
          <w:color w:val="002060"/>
          <w:sz w:val="24"/>
          <w:szCs w:val="24"/>
        </w:rPr>
        <w:t>алинградской битве.</w:t>
      </w:r>
    </w:p>
    <w:p w:rsidR="003A0471" w:rsidRDefault="003A0471"/>
    <w:p w:rsidR="003A0471" w:rsidRPr="003A0471" w:rsidRDefault="003A0471" w:rsidP="003A0471"/>
    <w:p w:rsidR="003A0471" w:rsidRPr="003A0471" w:rsidRDefault="003A0471" w:rsidP="003A0471"/>
    <w:p w:rsidR="003A0471" w:rsidRPr="003A0471" w:rsidRDefault="00446A46" w:rsidP="003A0471">
      <w:r>
        <w:rPr>
          <w:noProof/>
          <w:lang w:eastAsia="ru-RU"/>
        </w:rPr>
        <w:drawing>
          <wp:inline distT="0" distB="0" distL="0" distR="0">
            <wp:extent cx="5940425" cy="4211101"/>
            <wp:effectExtent l="19050" t="0" r="3175" b="0"/>
            <wp:docPr id="1" name="Рисунок 1" descr="https://catherineasquithgallery.com/uploads/posts/2021-02/1613444509_20-p-fon-dlya-prezentatsii-pro-stalingradskuyu-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1-02/1613444509_20-p-fon-dlya-prezentatsii-pro-stalingradskuyu-22.jpg"/>
                    <pic:cNvPicPr>
                      <a:picLocks noChangeAspect="1" noChangeArrowheads="1"/>
                    </pic:cNvPicPr>
                  </pic:nvPicPr>
                  <pic:blipFill>
                    <a:blip r:embed="rId5"/>
                    <a:srcRect/>
                    <a:stretch>
                      <a:fillRect/>
                    </a:stretch>
                  </pic:blipFill>
                  <pic:spPr bwMode="auto">
                    <a:xfrm>
                      <a:off x="0" y="0"/>
                      <a:ext cx="5940425" cy="4211101"/>
                    </a:xfrm>
                    <a:prstGeom prst="rect">
                      <a:avLst/>
                    </a:prstGeom>
                    <a:noFill/>
                    <a:ln w="9525">
                      <a:noFill/>
                      <a:miter lim="800000"/>
                      <a:headEnd/>
                      <a:tailEnd/>
                    </a:ln>
                  </pic:spPr>
                </pic:pic>
              </a:graphicData>
            </a:graphic>
          </wp:inline>
        </w:drawing>
      </w:r>
    </w:p>
    <w:p w:rsidR="003A0471" w:rsidRPr="003A0471" w:rsidRDefault="003A0471" w:rsidP="003A0471"/>
    <w:p w:rsidR="00446A46" w:rsidRPr="00446A46" w:rsidRDefault="00446A46" w:rsidP="00446A46">
      <w:pPr>
        <w:pStyle w:val="a6"/>
        <w:jc w:val="center"/>
        <w:rPr>
          <w:rFonts w:ascii="Times New Roman" w:hAnsi="Times New Roman" w:cs="Times New Roman"/>
          <w:color w:val="7030A0"/>
          <w:sz w:val="24"/>
          <w:szCs w:val="24"/>
        </w:rPr>
      </w:pPr>
      <w:r w:rsidRPr="00446A46">
        <w:rPr>
          <w:rFonts w:ascii="Times New Roman" w:hAnsi="Times New Roman" w:cs="Times New Roman"/>
          <w:color w:val="7030A0"/>
          <w:sz w:val="24"/>
          <w:szCs w:val="24"/>
        </w:rPr>
        <w:t xml:space="preserve">Подготовила: библиотекарь 2 категории </w:t>
      </w:r>
      <w:proofErr w:type="spellStart"/>
      <w:r w:rsidRPr="00446A46">
        <w:rPr>
          <w:rFonts w:ascii="Times New Roman" w:hAnsi="Times New Roman" w:cs="Times New Roman"/>
          <w:color w:val="7030A0"/>
          <w:sz w:val="24"/>
          <w:szCs w:val="24"/>
        </w:rPr>
        <w:t>Бордачева</w:t>
      </w:r>
      <w:proofErr w:type="spellEnd"/>
      <w:r w:rsidRPr="00446A46">
        <w:rPr>
          <w:rFonts w:ascii="Times New Roman" w:hAnsi="Times New Roman" w:cs="Times New Roman"/>
          <w:color w:val="7030A0"/>
          <w:sz w:val="24"/>
          <w:szCs w:val="24"/>
        </w:rPr>
        <w:t xml:space="preserve"> Ю.П.</w:t>
      </w:r>
    </w:p>
    <w:p w:rsidR="00446A46" w:rsidRPr="00446A46" w:rsidRDefault="00446A46" w:rsidP="00446A46">
      <w:pPr>
        <w:pStyle w:val="a6"/>
        <w:jc w:val="center"/>
        <w:rPr>
          <w:rFonts w:ascii="Times New Roman" w:hAnsi="Times New Roman" w:cs="Times New Roman"/>
          <w:color w:val="7030A0"/>
          <w:sz w:val="24"/>
          <w:szCs w:val="24"/>
        </w:rPr>
      </w:pPr>
      <w:r w:rsidRPr="00446A46">
        <w:rPr>
          <w:rFonts w:ascii="Times New Roman" w:hAnsi="Times New Roman" w:cs="Times New Roman"/>
          <w:color w:val="7030A0"/>
          <w:sz w:val="24"/>
          <w:szCs w:val="24"/>
        </w:rPr>
        <w:t>х. Морозов</w:t>
      </w:r>
    </w:p>
    <w:p w:rsidR="00446A46" w:rsidRPr="00446A46" w:rsidRDefault="00446A46" w:rsidP="00446A46">
      <w:pPr>
        <w:pStyle w:val="a6"/>
        <w:jc w:val="center"/>
        <w:rPr>
          <w:rFonts w:ascii="Times New Roman" w:hAnsi="Times New Roman" w:cs="Times New Roman"/>
          <w:color w:val="7030A0"/>
          <w:sz w:val="24"/>
          <w:szCs w:val="24"/>
        </w:rPr>
      </w:pPr>
      <w:r w:rsidRPr="00446A46">
        <w:rPr>
          <w:rFonts w:ascii="Times New Roman" w:hAnsi="Times New Roman" w:cs="Times New Roman"/>
          <w:color w:val="7030A0"/>
          <w:sz w:val="24"/>
          <w:szCs w:val="24"/>
        </w:rPr>
        <w:t>2023 год.</w:t>
      </w:r>
    </w:p>
    <w:p w:rsidR="00446A46" w:rsidRDefault="00446A46" w:rsidP="00446A46">
      <w:pPr>
        <w:tabs>
          <w:tab w:val="left" w:pos="5140"/>
        </w:tabs>
      </w:pPr>
    </w:p>
    <w:p w:rsidR="00446A46" w:rsidRDefault="00446A46" w:rsidP="00446A46">
      <w:pPr>
        <w:pStyle w:val="a3"/>
        <w:spacing w:before="120" w:beforeAutospacing="0" w:after="120" w:afterAutospacing="0"/>
        <w:jc w:val="right"/>
        <w:rPr>
          <w:rFonts w:ascii="Arial" w:hAnsi="Arial" w:cs="Arial"/>
          <w:color w:val="636363"/>
          <w:sz w:val="13"/>
          <w:szCs w:val="13"/>
        </w:rPr>
      </w:pPr>
      <w:r>
        <w:rPr>
          <w:rStyle w:val="a5"/>
          <w:i/>
          <w:iCs/>
          <w:color w:val="800000"/>
        </w:rPr>
        <w:lastRenderedPageBreak/>
        <w:t>Открытые степному ветру</w:t>
      </w:r>
      <w:r>
        <w:rPr>
          <w:b/>
          <w:bCs/>
          <w:i/>
          <w:iCs/>
          <w:color w:val="800000"/>
        </w:rPr>
        <w:br/>
      </w:r>
      <w:r>
        <w:rPr>
          <w:rStyle w:val="a5"/>
          <w:i/>
          <w:iCs/>
          <w:color w:val="800000"/>
        </w:rPr>
        <w:t>Дома разбитые стоят</w:t>
      </w:r>
      <w:proofErr w:type="gramStart"/>
      <w:r>
        <w:rPr>
          <w:rStyle w:val="a5"/>
          <w:i/>
          <w:iCs/>
          <w:color w:val="800000"/>
        </w:rPr>
        <w:t> </w:t>
      </w:r>
      <w:r>
        <w:rPr>
          <w:b/>
          <w:bCs/>
          <w:i/>
          <w:iCs/>
          <w:color w:val="800000"/>
        </w:rPr>
        <w:br/>
      </w:r>
      <w:r>
        <w:rPr>
          <w:rStyle w:val="a5"/>
          <w:i/>
          <w:iCs/>
          <w:color w:val="800000"/>
        </w:rPr>
        <w:t>Н</w:t>
      </w:r>
      <w:proofErr w:type="gramEnd"/>
      <w:r>
        <w:rPr>
          <w:rStyle w:val="a5"/>
          <w:i/>
          <w:iCs/>
          <w:color w:val="800000"/>
        </w:rPr>
        <w:t>а 62 километра </w:t>
      </w:r>
      <w:r>
        <w:rPr>
          <w:b/>
          <w:bCs/>
          <w:i/>
          <w:iCs/>
          <w:color w:val="800000"/>
        </w:rPr>
        <w:br/>
      </w:r>
      <w:r>
        <w:rPr>
          <w:rStyle w:val="a5"/>
          <w:i/>
          <w:iCs/>
          <w:color w:val="800000"/>
        </w:rPr>
        <w:t>В длину раскинут Сталинград </w:t>
      </w:r>
      <w:r>
        <w:rPr>
          <w:b/>
          <w:bCs/>
          <w:i/>
          <w:iCs/>
          <w:color w:val="800000"/>
        </w:rPr>
        <w:br/>
      </w:r>
      <w:r>
        <w:rPr>
          <w:rStyle w:val="a5"/>
          <w:i/>
          <w:iCs/>
          <w:color w:val="800000"/>
        </w:rPr>
        <w:t>Как будто он по Волге синей </w:t>
      </w:r>
      <w:r>
        <w:rPr>
          <w:b/>
          <w:bCs/>
          <w:i/>
          <w:iCs/>
          <w:color w:val="800000"/>
        </w:rPr>
        <w:br/>
      </w:r>
      <w:r>
        <w:rPr>
          <w:rStyle w:val="a5"/>
          <w:i/>
          <w:iCs/>
          <w:color w:val="800000"/>
        </w:rPr>
        <w:t>В цепь развернулся, принял бой </w:t>
      </w:r>
      <w:r>
        <w:rPr>
          <w:b/>
          <w:bCs/>
          <w:i/>
          <w:iCs/>
          <w:color w:val="800000"/>
        </w:rPr>
        <w:br/>
      </w:r>
      <w:r>
        <w:rPr>
          <w:rStyle w:val="a5"/>
          <w:i/>
          <w:iCs/>
          <w:color w:val="800000"/>
        </w:rPr>
        <w:t>Встал фронтом поперёк России – </w:t>
      </w:r>
      <w:r>
        <w:rPr>
          <w:b/>
          <w:bCs/>
          <w:i/>
          <w:iCs/>
          <w:color w:val="800000"/>
        </w:rPr>
        <w:br/>
      </w:r>
      <w:r>
        <w:rPr>
          <w:rStyle w:val="a5"/>
          <w:i/>
          <w:iCs/>
          <w:color w:val="800000"/>
        </w:rPr>
        <w:t>И всю её прикрыл собой! </w:t>
      </w:r>
      <w:r>
        <w:rPr>
          <w:b/>
          <w:bCs/>
          <w:i/>
          <w:iCs/>
          <w:color w:val="800000"/>
        </w:rPr>
        <w:br/>
      </w:r>
      <w:r>
        <w:rPr>
          <w:rStyle w:val="a5"/>
          <w:color w:val="800000"/>
        </w:rPr>
        <w:t>Сергей Орлов</w:t>
      </w:r>
    </w:p>
    <w:p w:rsidR="00446A46" w:rsidRDefault="00446A46" w:rsidP="00446A46">
      <w:pPr>
        <w:pStyle w:val="a3"/>
        <w:spacing w:before="120" w:beforeAutospacing="0" w:after="120" w:afterAutospacing="0"/>
        <w:rPr>
          <w:rStyle w:val="a4"/>
          <w:b/>
          <w:bCs/>
          <w:color w:val="3366FF"/>
        </w:rPr>
      </w:pPr>
      <w:r>
        <w:rPr>
          <w:rStyle w:val="a5"/>
          <w:color w:val="000000"/>
        </w:rPr>
        <w:t> </w:t>
      </w:r>
      <w:r>
        <w:rPr>
          <w:rStyle w:val="a4"/>
          <w:b/>
          <w:bCs/>
          <w:color w:val="3366FF"/>
        </w:rPr>
        <w:t>Всем - кто интересуется историей России,</w:t>
      </w:r>
      <w:r>
        <w:rPr>
          <w:b/>
          <w:bCs/>
          <w:i/>
          <w:iCs/>
          <w:color w:val="3366FF"/>
        </w:rPr>
        <w:br/>
      </w:r>
      <w:r>
        <w:rPr>
          <w:rStyle w:val="a4"/>
          <w:b/>
          <w:bCs/>
          <w:color w:val="3366FF"/>
        </w:rPr>
        <w:t>историей Великой Отечественной войны!</w:t>
      </w:r>
      <w:r>
        <w:rPr>
          <w:b/>
          <w:bCs/>
          <w:i/>
          <w:iCs/>
          <w:color w:val="3366FF"/>
        </w:rPr>
        <w:br/>
      </w:r>
      <w:r>
        <w:rPr>
          <w:rStyle w:val="a4"/>
          <w:b/>
          <w:bCs/>
          <w:color w:val="3366FF"/>
        </w:rPr>
        <w:t>Предлагаем вашему вниманию</w:t>
      </w:r>
      <w:r>
        <w:rPr>
          <w:b/>
          <w:bCs/>
          <w:i/>
          <w:iCs/>
          <w:color w:val="3366FF"/>
        </w:rPr>
        <w:br/>
      </w:r>
      <w:r>
        <w:rPr>
          <w:rStyle w:val="a4"/>
          <w:b/>
          <w:bCs/>
          <w:color w:val="3366FF"/>
        </w:rPr>
        <w:t>рекомендательный список литературы о Сталинградской битве.</w:t>
      </w:r>
    </w:p>
    <w:p w:rsidR="00D30B8A" w:rsidRDefault="00D30B8A" w:rsidP="00446A46">
      <w:pPr>
        <w:pStyle w:val="a3"/>
        <w:spacing w:before="120" w:beforeAutospacing="0" w:after="120" w:afterAutospacing="0"/>
        <w:rPr>
          <w:rFonts w:ascii="Arial" w:hAnsi="Arial" w:cs="Arial"/>
          <w:color w:val="636363"/>
          <w:sz w:val="13"/>
          <w:szCs w:val="13"/>
        </w:rPr>
      </w:pPr>
    </w:p>
    <w:p w:rsidR="003A0471" w:rsidRDefault="00446A46" w:rsidP="00D30B8A">
      <w:pPr>
        <w:pStyle w:val="a6"/>
        <w:rPr>
          <w:color w:val="000000"/>
        </w:rPr>
      </w:pPr>
      <w:proofErr w:type="spellStart"/>
      <w:r w:rsidRPr="00D30B8A">
        <w:rPr>
          <w:rStyle w:val="a5"/>
          <w:rFonts w:ascii="Times New Roman" w:hAnsi="Times New Roman" w:cs="Times New Roman"/>
          <w:color w:val="C00000"/>
          <w:sz w:val="28"/>
          <w:szCs w:val="28"/>
        </w:rPr>
        <w:t>Драбкин</w:t>
      </w:r>
      <w:proofErr w:type="spellEnd"/>
      <w:r w:rsidRPr="00D30B8A">
        <w:rPr>
          <w:rStyle w:val="a5"/>
          <w:rFonts w:ascii="Times New Roman" w:hAnsi="Times New Roman" w:cs="Times New Roman"/>
          <w:color w:val="C00000"/>
          <w:sz w:val="28"/>
          <w:szCs w:val="28"/>
        </w:rPr>
        <w:t xml:space="preserve">, А. В. Сталинград. Откровения </w:t>
      </w:r>
      <w:proofErr w:type="gramStart"/>
      <w:r w:rsidRPr="00D30B8A">
        <w:rPr>
          <w:rStyle w:val="a5"/>
          <w:rFonts w:ascii="Times New Roman" w:hAnsi="Times New Roman" w:cs="Times New Roman"/>
          <w:color w:val="C00000"/>
          <w:sz w:val="28"/>
          <w:szCs w:val="28"/>
        </w:rPr>
        <w:t>выживших</w:t>
      </w:r>
      <w:proofErr w:type="gramEnd"/>
      <w:r w:rsidRPr="00D30B8A">
        <w:rPr>
          <w:rStyle w:val="a5"/>
          <w:rFonts w:ascii="Times New Roman" w:hAnsi="Times New Roman" w:cs="Times New Roman"/>
          <w:color w:val="C00000"/>
          <w:sz w:val="28"/>
          <w:szCs w:val="28"/>
        </w:rPr>
        <w:t xml:space="preserve"> /</w:t>
      </w:r>
      <w:proofErr w:type="spellStart"/>
      <w:r w:rsidRPr="00D30B8A">
        <w:rPr>
          <w:rStyle w:val="a5"/>
          <w:rFonts w:ascii="Times New Roman" w:hAnsi="Times New Roman" w:cs="Times New Roman"/>
          <w:color w:val="C00000"/>
          <w:sz w:val="28"/>
          <w:szCs w:val="28"/>
        </w:rPr>
        <w:t>А.В.Драбкин</w:t>
      </w:r>
      <w:proofErr w:type="spellEnd"/>
      <w:r w:rsidRPr="00D30B8A">
        <w:rPr>
          <w:rStyle w:val="a5"/>
          <w:rFonts w:ascii="Times New Roman" w:hAnsi="Times New Roman" w:cs="Times New Roman"/>
          <w:color w:val="C00000"/>
          <w:sz w:val="28"/>
          <w:szCs w:val="28"/>
        </w:rPr>
        <w:t xml:space="preserve">. – М.: Яуза: </w:t>
      </w:r>
      <w:proofErr w:type="spellStart"/>
      <w:r w:rsidRPr="00D30B8A">
        <w:rPr>
          <w:rStyle w:val="a5"/>
          <w:rFonts w:ascii="Times New Roman" w:hAnsi="Times New Roman" w:cs="Times New Roman"/>
          <w:color w:val="C00000"/>
          <w:sz w:val="28"/>
          <w:szCs w:val="28"/>
        </w:rPr>
        <w:t>Эксмо</w:t>
      </w:r>
      <w:proofErr w:type="spellEnd"/>
      <w:r w:rsidRPr="00D30B8A">
        <w:rPr>
          <w:rStyle w:val="a5"/>
          <w:rFonts w:ascii="Times New Roman" w:hAnsi="Times New Roman" w:cs="Times New Roman"/>
          <w:color w:val="C00000"/>
          <w:sz w:val="28"/>
          <w:szCs w:val="28"/>
        </w:rPr>
        <w:t>, 2013. – 288 </w:t>
      </w:r>
      <w:proofErr w:type="gramStart"/>
      <w:r w:rsidRPr="00D30B8A">
        <w:rPr>
          <w:rStyle w:val="a5"/>
          <w:rFonts w:ascii="Times New Roman" w:hAnsi="Times New Roman" w:cs="Times New Roman"/>
          <w:color w:val="C00000"/>
          <w:sz w:val="28"/>
          <w:szCs w:val="28"/>
        </w:rPr>
        <w:t>с</w:t>
      </w:r>
      <w:proofErr w:type="gramEnd"/>
      <w:r w:rsidRPr="00D30B8A">
        <w:rPr>
          <w:rStyle w:val="a5"/>
          <w:rFonts w:ascii="Times New Roman" w:hAnsi="Times New Roman" w:cs="Times New Roman"/>
          <w:color w:val="C00000"/>
          <w:sz w:val="28"/>
          <w:szCs w:val="28"/>
        </w:rPr>
        <w:t>.</w:t>
      </w:r>
      <w:r w:rsidRPr="00D30B8A">
        <w:rPr>
          <w:color w:val="000000"/>
        </w:rPr>
        <w:br/>
        <w:t>      </w:t>
      </w:r>
      <w:proofErr w:type="gramStart"/>
      <w:r w:rsidRPr="00D30B8A">
        <w:rPr>
          <w:color w:val="000000"/>
        </w:rPr>
        <w:t>Книга</w:t>
      </w:r>
      <w:proofErr w:type="gramEnd"/>
      <w:r w:rsidRPr="00D30B8A">
        <w:rPr>
          <w:color w:val="000000"/>
        </w:rPr>
        <w:t xml:space="preserve"> составлена по материалам сайта «Я помню».  Она состоит из фрагментов интервью людей, которые были участниками или свидетелями и очевидцами Сталинградской битвы.</w:t>
      </w:r>
    </w:p>
    <w:p w:rsidR="008038B5" w:rsidRPr="00D30B8A" w:rsidRDefault="008038B5" w:rsidP="00D30B8A">
      <w:pPr>
        <w:pStyle w:val="a6"/>
        <w:rPr>
          <w:color w:val="000000"/>
        </w:rPr>
      </w:pPr>
    </w:p>
    <w:p w:rsidR="00D30B8A" w:rsidRDefault="00D30B8A" w:rsidP="00D30B8A">
      <w:pPr>
        <w:pStyle w:val="a6"/>
        <w:rPr>
          <w:color w:val="000000"/>
        </w:rPr>
      </w:pPr>
      <w:proofErr w:type="spellStart"/>
      <w:r w:rsidRPr="00D30B8A">
        <w:rPr>
          <w:rStyle w:val="a5"/>
          <w:rFonts w:ascii="Times New Roman" w:hAnsi="Times New Roman" w:cs="Times New Roman"/>
          <w:color w:val="C00000"/>
          <w:sz w:val="28"/>
          <w:szCs w:val="28"/>
        </w:rPr>
        <w:t>Сульдин</w:t>
      </w:r>
      <w:proofErr w:type="spellEnd"/>
      <w:r w:rsidRPr="00D30B8A">
        <w:rPr>
          <w:rStyle w:val="a5"/>
          <w:rFonts w:ascii="Times New Roman" w:hAnsi="Times New Roman" w:cs="Times New Roman"/>
          <w:color w:val="C00000"/>
          <w:sz w:val="28"/>
          <w:szCs w:val="28"/>
        </w:rPr>
        <w:t xml:space="preserve">, А. Сталинградская битва. Полная хроника - 200 дней и ночей /А. </w:t>
      </w:r>
      <w:proofErr w:type="spellStart"/>
      <w:r w:rsidRPr="00D30B8A">
        <w:rPr>
          <w:rStyle w:val="a5"/>
          <w:rFonts w:ascii="Times New Roman" w:hAnsi="Times New Roman" w:cs="Times New Roman"/>
          <w:color w:val="C00000"/>
          <w:sz w:val="28"/>
          <w:szCs w:val="28"/>
        </w:rPr>
        <w:t>Сульдин</w:t>
      </w:r>
      <w:proofErr w:type="spellEnd"/>
      <w:r w:rsidRPr="00D30B8A">
        <w:rPr>
          <w:rStyle w:val="a5"/>
          <w:rFonts w:ascii="Times New Roman" w:hAnsi="Times New Roman" w:cs="Times New Roman"/>
          <w:color w:val="C00000"/>
          <w:sz w:val="28"/>
          <w:szCs w:val="28"/>
        </w:rPr>
        <w:t>.  - М.: АСТ; Времена 2, 2013. -  160с., ил.</w:t>
      </w:r>
      <w:r w:rsidRPr="00D30B8A">
        <w:rPr>
          <w:color w:val="000000"/>
        </w:rPr>
        <w:br/>
      </w:r>
      <w:r w:rsidRPr="00D30B8A">
        <w:rPr>
          <w:rStyle w:val="a5"/>
          <w:rFonts w:ascii="Times New Roman" w:hAnsi="Times New Roman" w:cs="Times New Roman"/>
          <w:color w:val="000000"/>
          <w:sz w:val="28"/>
          <w:szCs w:val="28"/>
        </w:rPr>
        <w:t>    </w:t>
      </w:r>
      <w:r w:rsidRPr="00D30B8A">
        <w:rPr>
          <w:color w:val="000000"/>
        </w:rPr>
        <w:t>Эта уникальная книга - первое подобное издание о Сталинградской битве. На основе огромного количества архивных материалов, воспоминаний очевидцев, газет того времени скрупулезно восстановлена картина каждого дня одного из самых великих сражений Великой Отечественной. Это действительно полная хроника той Победы. Многие факты публикуются впервые. Книга дополнена основными документами, статистическими данными и фотографиями.</w:t>
      </w:r>
    </w:p>
    <w:p w:rsidR="008038B5" w:rsidRPr="00D30B8A" w:rsidRDefault="008038B5" w:rsidP="00D30B8A">
      <w:pPr>
        <w:pStyle w:val="a6"/>
        <w:rPr>
          <w:color w:val="000000"/>
        </w:rPr>
      </w:pPr>
    </w:p>
    <w:p w:rsidR="00D30B8A" w:rsidRDefault="00D30B8A" w:rsidP="00D30B8A">
      <w:pPr>
        <w:pStyle w:val="a6"/>
        <w:rPr>
          <w:color w:val="000000"/>
        </w:rPr>
      </w:pPr>
      <w:r w:rsidRPr="00D30B8A">
        <w:rPr>
          <w:rStyle w:val="a5"/>
          <w:rFonts w:ascii="Times New Roman" w:hAnsi="Times New Roman" w:cs="Times New Roman"/>
          <w:color w:val="C00000"/>
          <w:sz w:val="28"/>
          <w:szCs w:val="28"/>
        </w:rPr>
        <w:t>Яковлев, Н.Н. 19 ноября 1942 /Н.Н. Яковлев. – М.: Молодая гвардия,1979. – 240 с., ил.</w:t>
      </w:r>
      <w:r w:rsidRPr="00D30B8A">
        <w:rPr>
          <w:color w:val="000000"/>
        </w:rPr>
        <w:br/>
      </w:r>
      <w:r w:rsidRPr="00D30B8A">
        <w:rPr>
          <w:rStyle w:val="a5"/>
          <w:rFonts w:ascii="Times New Roman" w:hAnsi="Times New Roman" w:cs="Times New Roman"/>
          <w:color w:val="000000"/>
          <w:sz w:val="28"/>
          <w:szCs w:val="28"/>
        </w:rPr>
        <w:t>     </w:t>
      </w:r>
      <w:r w:rsidRPr="00D30B8A">
        <w:rPr>
          <w:color w:val="000000"/>
        </w:rPr>
        <w:t>Книга известного советского историка профессора Н. Н. Яковлева, второе издание которой предлагается читателю, посвящена одной из славных дат второй мировой войны - разгрому немецких фашистов под Сталинградом. Работа написана с глубоким знанием существа проблемы, с привлечением большого числа архивных документов времен второй мировой войны, воспоминаний крупных военачальников, участников событий тех дней. Новое издание ее дополнено рядом неизвестных широкому читателю документов, критикой западных исследователей, стремящихся умалить роль Советского Союза в разгроме германского фашизма.</w:t>
      </w:r>
    </w:p>
    <w:p w:rsidR="008038B5" w:rsidRPr="00D30B8A" w:rsidRDefault="008038B5" w:rsidP="00D30B8A">
      <w:pPr>
        <w:pStyle w:val="a6"/>
        <w:rPr>
          <w:color w:val="000000"/>
        </w:rPr>
      </w:pPr>
    </w:p>
    <w:p w:rsidR="00D30B8A" w:rsidRDefault="00D30B8A" w:rsidP="00D30B8A">
      <w:pPr>
        <w:pStyle w:val="a6"/>
        <w:rPr>
          <w:color w:val="000000"/>
        </w:rPr>
      </w:pPr>
      <w:proofErr w:type="spellStart"/>
      <w:r w:rsidRPr="00D30B8A">
        <w:rPr>
          <w:rStyle w:val="a5"/>
          <w:rFonts w:ascii="Times New Roman" w:hAnsi="Times New Roman" w:cs="Times New Roman"/>
          <w:color w:val="C00000"/>
          <w:sz w:val="28"/>
          <w:szCs w:val="28"/>
        </w:rPr>
        <w:t>Лубченков</w:t>
      </w:r>
      <w:proofErr w:type="spellEnd"/>
      <w:r w:rsidRPr="00D30B8A">
        <w:rPr>
          <w:rStyle w:val="a5"/>
          <w:rFonts w:ascii="Times New Roman" w:hAnsi="Times New Roman" w:cs="Times New Roman"/>
          <w:color w:val="C00000"/>
          <w:sz w:val="28"/>
          <w:szCs w:val="28"/>
        </w:rPr>
        <w:t xml:space="preserve">, Ю.Н. Сто великих полководцев Второй мировой / Ю.Н. </w:t>
      </w:r>
      <w:proofErr w:type="spellStart"/>
      <w:r w:rsidRPr="00D30B8A">
        <w:rPr>
          <w:rStyle w:val="a5"/>
          <w:rFonts w:ascii="Times New Roman" w:hAnsi="Times New Roman" w:cs="Times New Roman"/>
          <w:color w:val="C00000"/>
          <w:sz w:val="28"/>
          <w:szCs w:val="28"/>
        </w:rPr>
        <w:t>Лубченков</w:t>
      </w:r>
      <w:proofErr w:type="spellEnd"/>
      <w:r w:rsidRPr="00D30B8A">
        <w:rPr>
          <w:rStyle w:val="a5"/>
          <w:rFonts w:ascii="Times New Roman" w:hAnsi="Times New Roman" w:cs="Times New Roman"/>
          <w:color w:val="C00000"/>
          <w:sz w:val="28"/>
          <w:szCs w:val="28"/>
        </w:rPr>
        <w:t xml:space="preserve">. – М.: Вече, 2006. – 476 </w:t>
      </w:r>
      <w:proofErr w:type="gramStart"/>
      <w:r w:rsidRPr="00D30B8A">
        <w:rPr>
          <w:rStyle w:val="a5"/>
          <w:rFonts w:ascii="Times New Roman" w:hAnsi="Times New Roman" w:cs="Times New Roman"/>
          <w:color w:val="C00000"/>
          <w:sz w:val="28"/>
          <w:szCs w:val="28"/>
        </w:rPr>
        <w:t>с</w:t>
      </w:r>
      <w:proofErr w:type="gramEnd"/>
      <w:r w:rsidRPr="00D30B8A">
        <w:rPr>
          <w:rStyle w:val="a5"/>
          <w:rFonts w:ascii="Times New Roman" w:hAnsi="Times New Roman" w:cs="Times New Roman"/>
          <w:color w:val="C00000"/>
          <w:sz w:val="28"/>
          <w:szCs w:val="28"/>
        </w:rPr>
        <w:t>.</w:t>
      </w:r>
      <w:r w:rsidRPr="00D30B8A">
        <w:rPr>
          <w:color w:val="000000"/>
        </w:rPr>
        <w:br/>
        <w:t>    </w:t>
      </w:r>
      <w:proofErr w:type="gramStart"/>
      <w:r w:rsidRPr="00D30B8A">
        <w:rPr>
          <w:color w:val="000000"/>
        </w:rPr>
        <w:t>Книга</w:t>
      </w:r>
      <w:proofErr w:type="gramEnd"/>
      <w:r w:rsidRPr="00D30B8A">
        <w:rPr>
          <w:color w:val="000000"/>
        </w:rPr>
        <w:t xml:space="preserve"> известного военного историка Ю.Н. </w:t>
      </w:r>
      <w:proofErr w:type="spellStart"/>
      <w:r w:rsidRPr="00D30B8A">
        <w:rPr>
          <w:color w:val="000000"/>
        </w:rPr>
        <w:t>Лубченкова</w:t>
      </w:r>
      <w:proofErr w:type="spellEnd"/>
      <w:r w:rsidRPr="00D30B8A">
        <w:rPr>
          <w:color w:val="000000"/>
        </w:rPr>
        <w:t xml:space="preserve"> посвящена ста великим полководцам Второй мировой войны. Начинается она с биографий советских полководцев. Это Верховный главнокомандующий И.В. Сталин, члены Ставки Верховного Главнокомандования, командующие фронтами, главные маршалы родов войск, командующие флотами и армиями. Значительное внимание уделено полководцам стран-союзниц СССР - США, Великобритании, Франции. Не забыты военачальники противника - вооруженных сил Германии, Японии, Италии и стран-сателлитов...</w:t>
      </w:r>
    </w:p>
    <w:p w:rsidR="008038B5" w:rsidRPr="00D30B8A" w:rsidRDefault="008038B5" w:rsidP="00D30B8A">
      <w:pPr>
        <w:pStyle w:val="a6"/>
        <w:rPr>
          <w:color w:val="000000"/>
        </w:rPr>
      </w:pPr>
    </w:p>
    <w:p w:rsidR="00D30B8A" w:rsidRDefault="00D30B8A" w:rsidP="00D30B8A">
      <w:pPr>
        <w:pStyle w:val="a6"/>
        <w:rPr>
          <w:color w:val="000000"/>
        </w:rPr>
      </w:pPr>
      <w:r w:rsidRPr="00D30B8A">
        <w:rPr>
          <w:rStyle w:val="a5"/>
          <w:rFonts w:ascii="Times New Roman" w:hAnsi="Times New Roman" w:cs="Times New Roman"/>
          <w:color w:val="C00000"/>
          <w:sz w:val="28"/>
          <w:szCs w:val="28"/>
        </w:rPr>
        <w:t>Чуйков, В. И. От Сталинграда до Берлина /В.И.Чуйков. – М.: Советская Россия,1985. – 699 с., ил.</w:t>
      </w:r>
      <w:r w:rsidRPr="00D30B8A">
        <w:rPr>
          <w:color w:val="000000"/>
        </w:rPr>
        <w:t xml:space="preserve"> </w:t>
      </w:r>
      <w:r w:rsidRPr="00D30B8A">
        <w:rPr>
          <w:color w:val="000000"/>
        </w:rPr>
        <w:br/>
        <w:t xml:space="preserve">    Прославленный советский военачальник дважды Герой Советского Союза Маршал Советского </w:t>
      </w:r>
      <w:r w:rsidRPr="00D30B8A">
        <w:rPr>
          <w:color w:val="000000"/>
        </w:rPr>
        <w:lastRenderedPageBreak/>
        <w:t>Союза Василий Иванович Чуйков более шестидесяти лет своей жизни отдал службе в рядах родной армии. В 19 лет стал командиром полка, был награжден двумя орденами Красного Знамени. А с сентября 1942 года возглавил 62-ю армию, переименованную впоследствии в 8-ю гвардейскую, которая вместе с другими войсками отстояла от врага Сталинград, участвовала в освобождении Донбасса, Запорожья, Одессы, форсировала Вислу, Одер и закончила свой боевой путь штурмом Берлина.</w:t>
      </w:r>
    </w:p>
    <w:p w:rsidR="008038B5" w:rsidRPr="00D30B8A" w:rsidRDefault="008038B5" w:rsidP="00D30B8A">
      <w:pPr>
        <w:pStyle w:val="a6"/>
        <w:rPr>
          <w:color w:val="000000"/>
        </w:rPr>
      </w:pPr>
    </w:p>
    <w:p w:rsidR="00D30B8A" w:rsidRDefault="00D30B8A" w:rsidP="00D30B8A">
      <w:pPr>
        <w:pStyle w:val="a6"/>
        <w:rPr>
          <w:color w:val="000000"/>
        </w:rPr>
      </w:pPr>
      <w:r w:rsidRPr="00D30B8A">
        <w:rPr>
          <w:rStyle w:val="a5"/>
          <w:rFonts w:ascii="Times New Roman" w:hAnsi="Times New Roman" w:cs="Times New Roman"/>
          <w:color w:val="C00000"/>
          <w:sz w:val="28"/>
          <w:szCs w:val="28"/>
        </w:rPr>
        <w:t>Алексеев, М. Мой Сталинград: роман. Через годы, через расстояния: повесть /М. Алексеев. – М.: Вече, 2005. — 408 </w:t>
      </w:r>
      <w:proofErr w:type="gramStart"/>
      <w:r w:rsidRPr="00D30B8A">
        <w:rPr>
          <w:rStyle w:val="a5"/>
          <w:rFonts w:ascii="Times New Roman" w:hAnsi="Times New Roman" w:cs="Times New Roman"/>
          <w:color w:val="C00000"/>
          <w:sz w:val="28"/>
          <w:szCs w:val="28"/>
        </w:rPr>
        <w:t>с</w:t>
      </w:r>
      <w:proofErr w:type="gramEnd"/>
      <w:r w:rsidRPr="00D30B8A">
        <w:rPr>
          <w:rStyle w:val="a5"/>
          <w:rFonts w:ascii="Times New Roman" w:hAnsi="Times New Roman" w:cs="Times New Roman"/>
          <w:color w:val="C00000"/>
          <w:sz w:val="28"/>
          <w:szCs w:val="28"/>
        </w:rPr>
        <w:t>.</w:t>
      </w:r>
      <w:r w:rsidRPr="00D30B8A">
        <w:rPr>
          <w:color w:val="000000"/>
        </w:rPr>
        <w:br/>
        <w:t xml:space="preserve">      «Когда </w:t>
      </w:r>
      <w:proofErr w:type="gramStart"/>
      <w:r w:rsidRPr="00D30B8A">
        <w:rPr>
          <w:color w:val="000000"/>
        </w:rPr>
        <w:t>я</w:t>
      </w:r>
      <w:proofErr w:type="gramEnd"/>
      <w:r w:rsidRPr="00D30B8A">
        <w:rPr>
          <w:color w:val="000000"/>
        </w:rPr>
        <w:t xml:space="preserve"> читал эту книгу, понимая, что это не роман, не беллетристика, а почти документальный текст, я все время думал: а может быть, Михаил Алексеев среди тысяч увиденных им в Сталинграде людей встретил и моего отца. Может, где-нибудь на полустанке, на перекрестках фронтовых дорог вдруг они на секунду встретились глазами. Может быть, события, описанные Алексеевым, теми же глазами видел и мой отец? Я читал «Мой Сталинград» глазами сына, потерявшего в Сталинграде отца, с надеждой, что на страницах книги я с ним хоть на миг, но столкнусь. Я не ведаю, где его могила. И поэтому, читая книгу, я загадочным образом отождествлял Михаила Алексеева со своим отцом. Отношусь к нему самому и к его книге </w:t>
      </w:r>
      <w:proofErr w:type="spellStart"/>
      <w:r w:rsidRPr="00D30B8A">
        <w:rPr>
          <w:color w:val="000000"/>
        </w:rPr>
        <w:t>по-сыновьи</w:t>
      </w:r>
      <w:proofErr w:type="spellEnd"/>
      <w:r w:rsidRPr="00D30B8A">
        <w:rPr>
          <w:color w:val="000000"/>
        </w:rPr>
        <w:t xml:space="preserve">. Как к «литературному отцу», хотя мы и пишем по-разному», — так говорит Александр </w:t>
      </w:r>
      <w:proofErr w:type="spellStart"/>
      <w:r w:rsidRPr="00D30B8A">
        <w:rPr>
          <w:color w:val="000000"/>
        </w:rPr>
        <w:t>Проханов</w:t>
      </w:r>
      <w:proofErr w:type="spellEnd"/>
      <w:r w:rsidRPr="00D30B8A">
        <w:rPr>
          <w:color w:val="000000"/>
        </w:rPr>
        <w:t xml:space="preserve"> о книге М. Алексеева «Мой Сталинград».</w:t>
      </w:r>
    </w:p>
    <w:p w:rsidR="008038B5" w:rsidRPr="00D30B8A" w:rsidRDefault="008038B5" w:rsidP="00D30B8A">
      <w:pPr>
        <w:pStyle w:val="a6"/>
        <w:rPr>
          <w:color w:val="636363"/>
        </w:rPr>
      </w:pPr>
    </w:p>
    <w:p w:rsidR="008038B5" w:rsidRDefault="00D30B8A" w:rsidP="00D30B8A">
      <w:pPr>
        <w:pStyle w:val="a6"/>
        <w:rPr>
          <w:color w:val="000000"/>
        </w:rPr>
      </w:pPr>
      <w:r w:rsidRPr="00D30B8A">
        <w:rPr>
          <w:rStyle w:val="a5"/>
          <w:rFonts w:ascii="Times New Roman" w:hAnsi="Times New Roman" w:cs="Times New Roman"/>
          <w:color w:val="C00000"/>
          <w:sz w:val="28"/>
          <w:szCs w:val="28"/>
        </w:rPr>
        <w:t>Алексеев, С. Сталинградское сражение. 1942-1943: Рассказы для детей /С.Алексеев. – М.: Детская литература, 2012. – 106 с., ил.</w:t>
      </w:r>
      <w:r w:rsidRPr="00D30B8A">
        <w:rPr>
          <w:color w:val="000000"/>
        </w:rPr>
        <w:br/>
        <w:t xml:space="preserve">     Автор - известный детский писатель, участник Великой Отечественной войны, рассказывает младшим школьникам о ее главных битвах: шесть книг серии описывают подвиг нашего народа в освобождении родной страны и Европы от фашистских захватчиков. Вторая книга  этой серии посвящена Сталинградскому сражению (1942-1943). Хроника событий, интересные случаи и </w:t>
      </w:r>
    </w:p>
    <w:p w:rsidR="00D30B8A" w:rsidRDefault="00D30B8A" w:rsidP="00D30B8A">
      <w:pPr>
        <w:pStyle w:val="a6"/>
        <w:rPr>
          <w:color w:val="000000"/>
        </w:rPr>
      </w:pPr>
      <w:r w:rsidRPr="00D30B8A">
        <w:rPr>
          <w:color w:val="000000"/>
        </w:rPr>
        <w:t>факты, а также не забывающиеся подвиги солдат и офицеров нашли отражение в этой книге.</w:t>
      </w:r>
    </w:p>
    <w:p w:rsidR="008038B5" w:rsidRPr="00D30B8A" w:rsidRDefault="008038B5" w:rsidP="00D30B8A">
      <w:pPr>
        <w:pStyle w:val="a6"/>
        <w:rPr>
          <w:color w:val="636363"/>
        </w:rPr>
      </w:pPr>
    </w:p>
    <w:p w:rsidR="00D30B8A" w:rsidRDefault="00D30B8A" w:rsidP="00D30B8A">
      <w:pPr>
        <w:pStyle w:val="a6"/>
        <w:rPr>
          <w:color w:val="000000"/>
        </w:rPr>
      </w:pPr>
      <w:r w:rsidRPr="00D30B8A">
        <w:rPr>
          <w:rStyle w:val="a5"/>
          <w:rFonts w:ascii="Times New Roman" w:hAnsi="Times New Roman" w:cs="Times New Roman"/>
          <w:color w:val="C00000"/>
          <w:sz w:val="28"/>
          <w:szCs w:val="28"/>
        </w:rPr>
        <w:t>Анфиногенов, А. Мгновение - вечность: роман /А. Анфиногенов. – М.: Советский писатель, 1987. – 352 с., ил.</w:t>
      </w:r>
      <w:r w:rsidRPr="00D30B8A">
        <w:rPr>
          <w:color w:val="000000"/>
        </w:rPr>
        <w:br/>
        <w:t>      Роман о боевых, исполненных высокого драматизма буднях лётчиков в один из самых острых периодов Великой Отечественной - битвы за Сталинград. В годы минувшей войны автор служил в штурмовой авиации. Это и придаёт его повествованию особую убедительность и достоверность</w:t>
      </w:r>
    </w:p>
    <w:p w:rsidR="008038B5" w:rsidRPr="00D30B8A" w:rsidRDefault="008038B5" w:rsidP="00D30B8A">
      <w:pPr>
        <w:pStyle w:val="a6"/>
        <w:rPr>
          <w:color w:val="636363"/>
        </w:rPr>
      </w:pPr>
    </w:p>
    <w:p w:rsidR="00D30B8A" w:rsidRDefault="00D30B8A" w:rsidP="00D30B8A">
      <w:pPr>
        <w:pStyle w:val="a6"/>
        <w:rPr>
          <w:color w:val="000000"/>
        </w:rPr>
      </w:pPr>
      <w:r w:rsidRPr="00D30B8A">
        <w:rPr>
          <w:rStyle w:val="a5"/>
          <w:rFonts w:ascii="Times New Roman" w:hAnsi="Times New Roman" w:cs="Times New Roman"/>
          <w:color w:val="C00000"/>
          <w:sz w:val="28"/>
          <w:szCs w:val="28"/>
        </w:rPr>
        <w:t xml:space="preserve">Бондарев, Ю. Горячий снег /Ю. Бондарев. – М.: АСТ: </w:t>
      </w:r>
      <w:proofErr w:type="spellStart"/>
      <w:r w:rsidRPr="00D30B8A">
        <w:rPr>
          <w:rStyle w:val="a5"/>
          <w:rFonts w:ascii="Times New Roman" w:hAnsi="Times New Roman" w:cs="Times New Roman"/>
          <w:color w:val="C00000"/>
          <w:sz w:val="28"/>
          <w:szCs w:val="28"/>
        </w:rPr>
        <w:t>Транзиткнига</w:t>
      </w:r>
      <w:proofErr w:type="spellEnd"/>
      <w:r w:rsidRPr="00D30B8A">
        <w:rPr>
          <w:rStyle w:val="a5"/>
          <w:rFonts w:ascii="Times New Roman" w:hAnsi="Times New Roman" w:cs="Times New Roman"/>
          <w:color w:val="C00000"/>
          <w:sz w:val="28"/>
          <w:szCs w:val="28"/>
        </w:rPr>
        <w:t xml:space="preserve">, 2004. – 413 </w:t>
      </w:r>
      <w:proofErr w:type="spellStart"/>
      <w:r w:rsidRPr="00D30B8A">
        <w:rPr>
          <w:rStyle w:val="a5"/>
          <w:rFonts w:ascii="Times New Roman" w:hAnsi="Times New Roman" w:cs="Times New Roman"/>
          <w:color w:val="C00000"/>
          <w:sz w:val="28"/>
          <w:szCs w:val="28"/>
        </w:rPr>
        <w:t>c</w:t>
      </w:r>
      <w:proofErr w:type="spellEnd"/>
      <w:r w:rsidRPr="00D30B8A">
        <w:rPr>
          <w:rStyle w:val="a5"/>
          <w:rFonts w:ascii="Times New Roman" w:hAnsi="Times New Roman" w:cs="Times New Roman"/>
          <w:color w:val="C00000"/>
          <w:sz w:val="28"/>
          <w:szCs w:val="28"/>
        </w:rPr>
        <w:t>.</w:t>
      </w:r>
      <w:r w:rsidRPr="00D30B8A">
        <w:rPr>
          <w:color w:val="000000"/>
        </w:rPr>
        <w:t xml:space="preserve"> </w:t>
      </w:r>
      <w:r w:rsidRPr="00D30B8A">
        <w:rPr>
          <w:color w:val="000000"/>
        </w:rPr>
        <w:br/>
        <w:t xml:space="preserve">      Действие романа разворачивается под Сталинградом в декабре 1942 года. В основе произведения лежат реальные исторические события — попытка немецкой группы армий «Дон» фельдмаршала </w:t>
      </w:r>
      <w:proofErr w:type="spellStart"/>
      <w:r w:rsidRPr="00D30B8A">
        <w:rPr>
          <w:color w:val="000000"/>
        </w:rPr>
        <w:t>Манштейна</w:t>
      </w:r>
      <w:proofErr w:type="spellEnd"/>
      <w:r w:rsidRPr="00D30B8A">
        <w:rPr>
          <w:color w:val="000000"/>
        </w:rPr>
        <w:t xml:space="preserve"> деблокировать окруженную под </w:t>
      </w:r>
      <w:proofErr w:type="spellStart"/>
      <w:proofErr w:type="gramStart"/>
      <w:r w:rsidRPr="00D30B8A">
        <w:rPr>
          <w:color w:val="000000"/>
        </w:rPr>
        <w:t>C</w:t>
      </w:r>
      <w:proofErr w:type="gramEnd"/>
      <w:r w:rsidRPr="00D30B8A">
        <w:rPr>
          <w:color w:val="000000"/>
        </w:rPr>
        <w:t>талинградом</w:t>
      </w:r>
      <w:proofErr w:type="spellEnd"/>
      <w:r w:rsidRPr="00D30B8A">
        <w:rPr>
          <w:color w:val="000000"/>
        </w:rPr>
        <w:t xml:space="preserve"> 6-ю армию Паулюса. Именно то сражение, описанное в романе, решало исход всей Сталинградской битвы.</w:t>
      </w:r>
    </w:p>
    <w:p w:rsidR="008038B5" w:rsidRPr="00D30B8A" w:rsidRDefault="008038B5" w:rsidP="00D30B8A">
      <w:pPr>
        <w:pStyle w:val="a6"/>
        <w:rPr>
          <w:color w:val="636363"/>
        </w:rPr>
      </w:pPr>
    </w:p>
    <w:p w:rsidR="00D30B8A" w:rsidRDefault="00D30B8A" w:rsidP="00D30B8A">
      <w:pPr>
        <w:pStyle w:val="a6"/>
        <w:rPr>
          <w:color w:val="000000"/>
        </w:rPr>
      </w:pPr>
      <w:proofErr w:type="spellStart"/>
      <w:r w:rsidRPr="00D30B8A">
        <w:rPr>
          <w:rStyle w:val="a5"/>
          <w:rFonts w:ascii="Times New Roman" w:hAnsi="Times New Roman" w:cs="Times New Roman"/>
          <w:color w:val="C00000"/>
          <w:sz w:val="28"/>
          <w:szCs w:val="28"/>
        </w:rPr>
        <w:t>Вербинский</w:t>
      </w:r>
      <w:proofErr w:type="spellEnd"/>
      <w:r w:rsidRPr="00D30B8A">
        <w:rPr>
          <w:rStyle w:val="a5"/>
          <w:rFonts w:ascii="Times New Roman" w:hAnsi="Times New Roman" w:cs="Times New Roman"/>
          <w:color w:val="C00000"/>
          <w:sz w:val="28"/>
          <w:szCs w:val="28"/>
        </w:rPr>
        <w:t xml:space="preserve">, М. Зенитные залпы /М. </w:t>
      </w:r>
      <w:proofErr w:type="spellStart"/>
      <w:r w:rsidRPr="00D30B8A">
        <w:rPr>
          <w:rStyle w:val="a5"/>
          <w:rFonts w:ascii="Times New Roman" w:hAnsi="Times New Roman" w:cs="Times New Roman"/>
          <w:color w:val="C00000"/>
          <w:sz w:val="28"/>
          <w:szCs w:val="28"/>
        </w:rPr>
        <w:t>Вербинский</w:t>
      </w:r>
      <w:proofErr w:type="spellEnd"/>
      <w:r w:rsidRPr="00D30B8A">
        <w:rPr>
          <w:rStyle w:val="a5"/>
          <w:rFonts w:ascii="Times New Roman" w:hAnsi="Times New Roman" w:cs="Times New Roman"/>
          <w:color w:val="C00000"/>
          <w:sz w:val="28"/>
          <w:szCs w:val="28"/>
        </w:rPr>
        <w:t>. - М.: ДОСААФ, 1979.</w:t>
      </w:r>
      <w:r w:rsidRPr="00D30B8A">
        <w:rPr>
          <w:rStyle w:val="a5"/>
          <w:rFonts w:ascii="Times New Roman" w:hAnsi="Times New Roman" w:cs="Times New Roman"/>
          <w:color w:val="333399"/>
          <w:sz w:val="28"/>
          <w:szCs w:val="28"/>
        </w:rPr>
        <w:t xml:space="preserve"> - </w:t>
      </w:r>
      <w:r w:rsidRPr="00D30B8A">
        <w:rPr>
          <w:rStyle w:val="a5"/>
          <w:rFonts w:ascii="Times New Roman" w:hAnsi="Times New Roman" w:cs="Times New Roman"/>
          <w:color w:val="C00000"/>
          <w:sz w:val="28"/>
          <w:szCs w:val="28"/>
        </w:rPr>
        <w:t xml:space="preserve">176 </w:t>
      </w:r>
      <w:proofErr w:type="gramStart"/>
      <w:r w:rsidRPr="00D30B8A">
        <w:rPr>
          <w:rStyle w:val="a5"/>
          <w:rFonts w:ascii="Times New Roman" w:hAnsi="Times New Roman" w:cs="Times New Roman"/>
          <w:color w:val="C00000"/>
          <w:sz w:val="28"/>
          <w:szCs w:val="28"/>
        </w:rPr>
        <w:t>с</w:t>
      </w:r>
      <w:proofErr w:type="gramEnd"/>
      <w:r w:rsidRPr="00D30B8A">
        <w:rPr>
          <w:rStyle w:val="a5"/>
          <w:rFonts w:ascii="Times New Roman" w:hAnsi="Times New Roman" w:cs="Times New Roman"/>
          <w:color w:val="C00000"/>
          <w:sz w:val="28"/>
          <w:szCs w:val="28"/>
        </w:rPr>
        <w:t>.</w:t>
      </w:r>
      <w:r w:rsidRPr="00D30B8A">
        <w:rPr>
          <w:color w:val="000000"/>
        </w:rPr>
        <w:br/>
        <w:t>     </w:t>
      </w:r>
      <w:proofErr w:type="gramStart"/>
      <w:r w:rsidRPr="00D30B8A">
        <w:rPr>
          <w:color w:val="000000"/>
        </w:rPr>
        <w:t>В</w:t>
      </w:r>
      <w:proofErr w:type="gramEnd"/>
      <w:r w:rsidRPr="00D30B8A">
        <w:rPr>
          <w:color w:val="000000"/>
        </w:rPr>
        <w:t xml:space="preserve"> книге показаны героические действия зенитчиков в ходе Сталинградской битвы. Автор рассказывает, как стойко и мужественно они отражали налеты фашистской авиации, вместе с другими воинами отвивали атаки танков и пехоты, стояли насмерть на волжских берегах.</w:t>
      </w:r>
    </w:p>
    <w:p w:rsidR="008038B5" w:rsidRPr="00D30B8A" w:rsidRDefault="008038B5" w:rsidP="00D30B8A">
      <w:pPr>
        <w:pStyle w:val="a6"/>
        <w:rPr>
          <w:color w:val="636363"/>
        </w:rPr>
      </w:pPr>
    </w:p>
    <w:p w:rsidR="00D30B8A" w:rsidRDefault="00D30B8A" w:rsidP="00D30B8A">
      <w:pPr>
        <w:pStyle w:val="a6"/>
        <w:rPr>
          <w:color w:val="000000"/>
        </w:rPr>
      </w:pPr>
      <w:r w:rsidRPr="00D30B8A">
        <w:rPr>
          <w:rStyle w:val="a5"/>
          <w:rFonts w:ascii="Times New Roman" w:hAnsi="Times New Roman" w:cs="Times New Roman"/>
          <w:color w:val="C00000"/>
          <w:sz w:val="28"/>
          <w:szCs w:val="28"/>
        </w:rPr>
        <w:t>Яковлев, Н.Н. 19 ноября 1942 /Н.Н. Яковлев. – М.: Молодая гвардия,1979. – 240 с., ил.</w:t>
      </w:r>
      <w:r w:rsidRPr="00D30B8A">
        <w:rPr>
          <w:color w:val="000000"/>
        </w:rPr>
        <w:br/>
      </w:r>
      <w:r w:rsidRPr="00D30B8A">
        <w:rPr>
          <w:rStyle w:val="a5"/>
          <w:rFonts w:ascii="Times New Roman" w:hAnsi="Times New Roman" w:cs="Times New Roman"/>
          <w:color w:val="000000"/>
          <w:sz w:val="28"/>
          <w:szCs w:val="28"/>
        </w:rPr>
        <w:t>     </w:t>
      </w:r>
      <w:r w:rsidRPr="00D30B8A">
        <w:rPr>
          <w:color w:val="000000"/>
        </w:rPr>
        <w:t xml:space="preserve">Книга известного советского историка профессора Н. Н. Яковлева, второе издание которой предлагается читателю, посвящена одной из славных дат второй мировой войны - разгрому </w:t>
      </w:r>
      <w:r w:rsidRPr="00D30B8A">
        <w:rPr>
          <w:color w:val="000000"/>
        </w:rPr>
        <w:lastRenderedPageBreak/>
        <w:t>немецких фашистов под Сталинградом. Работа написана с глубоким знанием существа проблемы, с привлечением большого числа архивных документов времен второй мировой войны, воспоминаний крупных военачальников, участников событий тех дней. Новое издание ее дополнено рядом неизвестных широкому читателю документов, критикой западных исследователей, стремящихся умалить роль Советского Союза в разгроме германского фашизма.</w:t>
      </w:r>
    </w:p>
    <w:p w:rsidR="008038B5" w:rsidRPr="00D30B8A" w:rsidRDefault="008038B5" w:rsidP="00D30B8A">
      <w:pPr>
        <w:pStyle w:val="a6"/>
        <w:rPr>
          <w:color w:val="000000"/>
        </w:rPr>
      </w:pPr>
    </w:p>
    <w:p w:rsidR="00D30B8A" w:rsidRDefault="00D30B8A" w:rsidP="00D30B8A">
      <w:pPr>
        <w:pStyle w:val="a6"/>
        <w:rPr>
          <w:color w:val="000000"/>
        </w:rPr>
      </w:pPr>
      <w:r w:rsidRPr="00D30B8A">
        <w:rPr>
          <w:rStyle w:val="a5"/>
          <w:rFonts w:ascii="Times New Roman" w:hAnsi="Times New Roman" w:cs="Times New Roman"/>
          <w:color w:val="C00000"/>
          <w:sz w:val="28"/>
          <w:szCs w:val="28"/>
        </w:rPr>
        <w:t>Симонов, К.М. Дни и ночи: повесть /Симонов К.М.- М.: Худ</w:t>
      </w:r>
      <w:proofErr w:type="gramStart"/>
      <w:r w:rsidRPr="00D30B8A">
        <w:rPr>
          <w:rStyle w:val="a5"/>
          <w:rFonts w:ascii="Times New Roman" w:hAnsi="Times New Roman" w:cs="Times New Roman"/>
          <w:color w:val="C00000"/>
          <w:sz w:val="28"/>
          <w:szCs w:val="28"/>
        </w:rPr>
        <w:t>.</w:t>
      </w:r>
      <w:proofErr w:type="gramEnd"/>
      <w:r w:rsidRPr="00D30B8A">
        <w:rPr>
          <w:rStyle w:val="a5"/>
          <w:rFonts w:ascii="Times New Roman" w:hAnsi="Times New Roman" w:cs="Times New Roman"/>
          <w:color w:val="C00000"/>
          <w:sz w:val="28"/>
          <w:szCs w:val="28"/>
        </w:rPr>
        <w:t xml:space="preserve"> </w:t>
      </w:r>
      <w:proofErr w:type="gramStart"/>
      <w:r w:rsidRPr="00D30B8A">
        <w:rPr>
          <w:rStyle w:val="a5"/>
          <w:rFonts w:ascii="Times New Roman" w:hAnsi="Times New Roman" w:cs="Times New Roman"/>
          <w:color w:val="C00000"/>
          <w:sz w:val="28"/>
          <w:szCs w:val="28"/>
        </w:rPr>
        <w:t>л</w:t>
      </w:r>
      <w:proofErr w:type="gramEnd"/>
      <w:r w:rsidRPr="00D30B8A">
        <w:rPr>
          <w:rStyle w:val="a5"/>
          <w:rFonts w:ascii="Times New Roman" w:hAnsi="Times New Roman" w:cs="Times New Roman"/>
          <w:color w:val="C00000"/>
          <w:sz w:val="28"/>
          <w:szCs w:val="28"/>
        </w:rPr>
        <w:t>итература, 1984.- 260 с.</w:t>
      </w:r>
      <w:r w:rsidRPr="00D30B8A">
        <w:rPr>
          <w:color w:val="000000"/>
        </w:rPr>
        <w:br/>
        <w:t xml:space="preserve">     В повести известного советского писателя Константина Симонова "Дни и ночи" рассказывается о мужестве и героизме советских солдат в битве под Сталинградом. «Тот, кто был здесь, никогда этого не забудет. Когда через много лет мы </w:t>
      </w:r>
      <w:proofErr w:type="gramStart"/>
      <w:r w:rsidRPr="00D30B8A">
        <w:rPr>
          <w:color w:val="000000"/>
        </w:rPr>
        <w:t>начнем вспоминать и наши уста произнесут</w:t>
      </w:r>
      <w:proofErr w:type="gramEnd"/>
      <w:r w:rsidRPr="00D30B8A">
        <w:rPr>
          <w:color w:val="000000"/>
        </w:rPr>
        <w:t xml:space="preserve"> слово "война", то перед глазами встанет Сталинград, вспышки ракет и зарево пожарищ, в ушах снова возникнет тяжелый бесконечный грохот бомбежки. Мы почуем удушливый запах гари, услышим сухое громыхание перегоревшего кровельного железа». За эту повесть автору была присуждена Сталинская премия в 1946 году.</w:t>
      </w:r>
    </w:p>
    <w:p w:rsidR="008038B5" w:rsidRPr="00D30B8A" w:rsidRDefault="008038B5" w:rsidP="00D30B8A">
      <w:pPr>
        <w:pStyle w:val="a6"/>
        <w:rPr>
          <w:color w:val="636363"/>
        </w:rPr>
      </w:pPr>
    </w:p>
    <w:p w:rsidR="00D30B8A" w:rsidRDefault="00D30B8A" w:rsidP="00D30B8A">
      <w:pPr>
        <w:pStyle w:val="a6"/>
        <w:rPr>
          <w:color w:val="000000"/>
        </w:rPr>
      </w:pPr>
      <w:r w:rsidRPr="00D30B8A">
        <w:rPr>
          <w:rStyle w:val="a5"/>
          <w:rFonts w:ascii="Times New Roman" w:hAnsi="Times New Roman" w:cs="Times New Roman"/>
          <w:color w:val="C00000"/>
          <w:sz w:val="28"/>
          <w:szCs w:val="28"/>
        </w:rPr>
        <w:t xml:space="preserve">Сорокина, Л. Дети Сталинграда: документальная повесть /Л. Сорокина. - Волгоград: </w:t>
      </w:r>
      <w:proofErr w:type="spellStart"/>
      <w:r w:rsidRPr="00D30B8A">
        <w:rPr>
          <w:rStyle w:val="a5"/>
          <w:rFonts w:ascii="Times New Roman" w:hAnsi="Times New Roman" w:cs="Times New Roman"/>
          <w:color w:val="C00000"/>
          <w:sz w:val="28"/>
          <w:szCs w:val="28"/>
        </w:rPr>
        <w:t>Нижне-Волжское</w:t>
      </w:r>
      <w:proofErr w:type="spellEnd"/>
      <w:r w:rsidRPr="00D30B8A">
        <w:rPr>
          <w:rStyle w:val="a5"/>
          <w:rFonts w:ascii="Times New Roman" w:hAnsi="Times New Roman" w:cs="Times New Roman"/>
          <w:color w:val="C00000"/>
          <w:sz w:val="28"/>
          <w:szCs w:val="28"/>
        </w:rPr>
        <w:t xml:space="preserve"> книжное издательство, 1972.</w:t>
      </w:r>
      <w:r w:rsidRPr="00D30B8A">
        <w:rPr>
          <w:rStyle w:val="a5"/>
          <w:rFonts w:ascii="Times New Roman" w:hAnsi="Times New Roman" w:cs="Times New Roman"/>
          <w:color w:val="333399"/>
          <w:sz w:val="28"/>
          <w:szCs w:val="28"/>
        </w:rPr>
        <w:t xml:space="preserve"> - 79 </w:t>
      </w:r>
      <w:proofErr w:type="gramStart"/>
      <w:r w:rsidRPr="00D30B8A">
        <w:rPr>
          <w:rStyle w:val="a5"/>
          <w:rFonts w:ascii="Times New Roman" w:hAnsi="Times New Roman" w:cs="Times New Roman"/>
          <w:color w:val="333399"/>
          <w:sz w:val="28"/>
          <w:szCs w:val="28"/>
        </w:rPr>
        <w:t>с</w:t>
      </w:r>
      <w:proofErr w:type="gramEnd"/>
      <w:r w:rsidRPr="00D30B8A">
        <w:rPr>
          <w:rStyle w:val="a5"/>
          <w:rFonts w:ascii="Times New Roman" w:hAnsi="Times New Roman" w:cs="Times New Roman"/>
          <w:color w:val="333399"/>
          <w:sz w:val="28"/>
          <w:szCs w:val="28"/>
        </w:rPr>
        <w:t>.</w:t>
      </w:r>
      <w:r w:rsidRPr="00D30B8A">
        <w:rPr>
          <w:color w:val="000000"/>
        </w:rPr>
        <w:t xml:space="preserve"> </w:t>
      </w:r>
      <w:r w:rsidRPr="00D30B8A">
        <w:rPr>
          <w:color w:val="000000"/>
        </w:rPr>
        <w:br/>
        <w:t>     </w:t>
      </w:r>
      <w:proofErr w:type="gramStart"/>
      <w:r w:rsidRPr="00D30B8A">
        <w:rPr>
          <w:color w:val="000000"/>
        </w:rPr>
        <w:t>У</w:t>
      </w:r>
      <w:proofErr w:type="gramEnd"/>
      <w:r w:rsidRPr="00D30B8A">
        <w:rPr>
          <w:color w:val="000000"/>
        </w:rPr>
        <w:t xml:space="preserve"> этой книги необычная судьба. Ее первые страницы были написаны... самими героями - детьми, которых осиротила война. Стихи, рассказы и рисунки ребят Дубовского детского дома хранились в Америке. В 1946 году их показывали в Нью-Йорке. Может быть, впервые американцы узнавали, сколько испытаний выпало на долю советских ребят во время войны". Через много лет детские сочинения и рисунки вернулись на родину и заняли свое место на страницах книги волгоградской журналистки Лилии Сорокиной. И хотя в ней рассказывается о жизни ребят в детском доме, рефреном через все повествование проходят  детские воспоминания о войне.</w:t>
      </w:r>
    </w:p>
    <w:p w:rsidR="008038B5" w:rsidRPr="00D30B8A" w:rsidRDefault="008038B5" w:rsidP="00D30B8A">
      <w:pPr>
        <w:pStyle w:val="a6"/>
        <w:rPr>
          <w:color w:val="636363"/>
        </w:rPr>
      </w:pPr>
    </w:p>
    <w:p w:rsidR="00D30B8A" w:rsidRDefault="00D30B8A" w:rsidP="00D30B8A">
      <w:pPr>
        <w:pStyle w:val="a6"/>
        <w:rPr>
          <w:color w:val="000000"/>
        </w:rPr>
      </w:pPr>
      <w:r w:rsidRPr="00D30B8A">
        <w:rPr>
          <w:rStyle w:val="a5"/>
          <w:rFonts w:ascii="Times New Roman" w:hAnsi="Times New Roman" w:cs="Times New Roman"/>
          <w:color w:val="C00000"/>
          <w:sz w:val="28"/>
          <w:szCs w:val="28"/>
        </w:rPr>
        <w:t xml:space="preserve">Иванов, В. Моё </w:t>
      </w:r>
      <w:proofErr w:type="spellStart"/>
      <w:r w:rsidRPr="00D30B8A">
        <w:rPr>
          <w:rStyle w:val="a5"/>
          <w:rFonts w:ascii="Times New Roman" w:hAnsi="Times New Roman" w:cs="Times New Roman"/>
          <w:color w:val="C00000"/>
          <w:sz w:val="28"/>
          <w:szCs w:val="28"/>
        </w:rPr>
        <w:t>сталинградское</w:t>
      </w:r>
      <w:proofErr w:type="spellEnd"/>
      <w:r w:rsidRPr="00D30B8A">
        <w:rPr>
          <w:rStyle w:val="a5"/>
          <w:rFonts w:ascii="Times New Roman" w:hAnsi="Times New Roman" w:cs="Times New Roman"/>
          <w:color w:val="C00000"/>
          <w:sz w:val="28"/>
          <w:szCs w:val="28"/>
        </w:rPr>
        <w:t xml:space="preserve">  детство: воспоминания /В. Иванов. – Волгоград: Издатель, 2010. – 85 </w:t>
      </w:r>
      <w:proofErr w:type="gramStart"/>
      <w:r w:rsidRPr="00D30B8A">
        <w:rPr>
          <w:rStyle w:val="a5"/>
          <w:rFonts w:ascii="Times New Roman" w:hAnsi="Times New Roman" w:cs="Times New Roman"/>
          <w:color w:val="C00000"/>
          <w:sz w:val="28"/>
          <w:szCs w:val="28"/>
        </w:rPr>
        <w:t>с</w:t>
      </w:r>
      <w:proofErr w:type="gramEnd"/>
      <w:r w:rsidRPr="00D30B8A">
        <w:rPr>
          <w:rStyle w:val="a5"/>
          <w:rFonts w:ascii="Times New Roman" w:hAnsi="Times New Roman" w:cs="Times New Roman"/>
          <w:color w:val="C00000"/>
          <w:sz w:val="28"/>
          <w:szCs w:val="28"/>
        </w:rPr>
        <w:t>.</w:t>
      </w:r>
      <w:r w:rsidRPr="00D30B8A">
        <w:rPr>
          <w:color w:val="000000"/>
        </w:rPr>
        <w:t xml:space="preserve"> </w:t>
      </w:r>
      <w:r w:rsidRPr="00D30B8A">
        <w:rPr>
          <w:color w:val="000000"/>
        </w:rPr>
        <w:br/>
      </w:r>
      <w:r w:rsidRPr="00D30B8A">
        <w:rPr>
          <w:rStyle w:val="a5"/>
          <w:rFonts w:ascii="Times New Roman" w:hAnsi="Times New Roman" w:cs="Times New Roman"/>
          <w:color w:val="000000"/>
          <w:sz w:val="28"/>
          <w:szCs w:val="28"/>
        </w:rPr>
        <w:t>     </w:t>
      </w:r>
      <w:proofErr w:type="gramStart"/>
      <w:r w:rsidRPr="00D30B8A">
        <w:rPr>
          <w:color w:val="000000"/>
        </w:rPr>
        <w:t>Книга</w:t>
      </w:r>
      <w:proofErr w:type="gramEnd"/>
      <w:r w:rsidRPr="00D30B8A">
        <w:rPr>
          <w:color w:val="000000"/>
        </w:rPr>
        <w:t xml:space="preserve"> воспоминаний Владимира Иванова поражает непосредственной искренностью, </w:t>
      </w:r>
      <w:proofErr w:type="spellStart"/>
      <w:r w:rsidRPr="00D30B8A">
        <w:rPr>
          <w:color w:val="000000"/>
        </w:rPr>
        <w:t>переживательностью</w:t>
      </w:r>
      <w:proofErr w:type="spellEnd"/>
      <w:r w:rsidRPr="00D30B8A">
        <w:rPr>
          <w:color w:val="000000"/>
        </w:rPr>
        <w:t xml:space="preserve"> и природным чувством слова. Автор ничего не выдумывает, а простодушно повествует о своем </w:t>
      </w:r>
      <w:proofErr w:type="spellStart"/>
      <w:r w:rsidRPr="00D30B8A">
        <w:rPr>
          <w:color w:val="000000"/>
        </w:rPr>
        <w:t>сталинградском</w:t>
      </w:r>
      <w:proofErr w:type="spellEnd"/>
      <w:r w:rsidRPr="00D30B8A">
        <w:rPr>
          <w:color w:val="000000"/>
        </w:rPr>
        <w:t xml:space="preserve"> детстве, потому что оно неповторимо. Читать эти воспоминания временами страшно, но необходимо — просто для человеческой памяти.</w:t>
      </w:r>
    </w:p>
    <w:p w:rsidR="008038B5" w:rsidRPr="00D30B8A" w:rsidRDefault="008038B5" w:rsidP="00D30B8A">
      <w:pPr>
        <w:pStyle w:val="a6"/>
        <w:rPr>
          <w:color w:val="636363"/>
        </w:rPr>
      </w:pPr>
    </w:p>
    <w:p w:rsidR="00D30B8A" w:rsidRPr="00D30B8A" w:rsidRDefault="00D30B8A" w:rsidP="00D30B8A">
      <w:pPr>
        <w:pStyle w:val="a6"/>
        <w:rPr>
          <w:color w:val="636363"/>
        </w:rPr>
      </w:pPr>
      <w:r w:rsidRPr="00D30B8A">
        <w:rPr>
          <w:rStyle w:val="a5"/>
          <w:rFonts w:ascii="Times New Roman" w:hAnsi="Times New Roman" w:cs="Times New Roman"/>
          <w:color w:val="C00000"/>
          <w:sz w:val="28"/>
          <w:szCs w:val="28"/>
        </w:rPr>
        <w:t>Колесник, А.Д. О тех, кто защищал Сталинград /А.Д. Колесник. – М.: Знание,1973.</w:t>
      </w:r>
      <w:r w:rsidRPr="00D30B8A">
        <w:rPr>
          <w:rStyle w:val="a5"/>
          <w:rFonts w:ascii="Times New Roman" w:hAnsi="Times New Roman" w:cs="Times New Roman"/>
          <w:color w:val="333399"/>
          <w:sz w:val="28"/>
          <w:szCs w:val="28"/>
        </w:rPr>
        <w:t xml:space="preserve"> </w:t>
      </w:r>
      <w:r w:rsidRPr="008038B5">
        <w:rPr>
          <w:rStyle w:val="a5"/>
          <w:rFonts w:ascii="Times New Roman" w:hAnsi="Times New Roman" w:cs="Times New Roman"/>
          <w:color w:val="C00000"/>
          <w:sz w:val="28"/>
          <w:szCs w:val="28"/>
        </w:rPr>
        <w:t xml:space="preserve">– 157 </w:t>
      </w:r>
      <w:proofErr w:type="gramStart"/>
      <w:r w:rsidRPr="008038B5">
        <w:rPr>
          <w:rStyle w:val="a5"/>
          <w:rFonts w:ascii="Times New Roman" w:hAnsi="Times New Roman" w:cs="Times New Roman"/>
          <w:color w:val="C00000"/>
          <w:sz w:val="28"/>
          <w:szCs w:val="28"/>
        </w:rPr>
        <w:t>с</w:t>
      </w:r>
      <w:proofErr w:type="gramEnd"/>
      <w:r w:rsidRPr="008038B5">
        <w:rPr>
          <w:rStyle w:val="a5"/>
          <w:rFonts w:ascii="Times New Roman" w:hAnsi="Times New Roman" w:cs="Times New Roman"/>
          <w:color w:val="C00000"/>
          <w:sz w:val="28"/>
          <w:szCs w:val="28"/>
        </w:rPr>
        <w:t>.</w:t>
      </w:r>
      <w:r w:rsidRPr="00D30B8A">
        <w:rPr>
          <w:color w:val="000000"/>
        </w:rPr>
        <w:br/>
      </w:r>
      <w:r w:rsidRPr="00D30B8A">
        <w:rPr>
          <w:rStyle w:val="a5"/>
          <w:rFonts w:ascii="Times New Roman" w:hAnsi="Times New Roman" w:cs="Times New Roman"/>
          <w:color w:val="000000"/>
          <w:sz w:val="28"/>
          <w:szCs w:val="28"/>
        </w:rPr>
        <w:t>     </w:t>
      </w:r>
      <w:proofErr w:type="gramStart"/>
      <w:r w:rsidRPr="00D30B8A">
        <w:rPr>
          <w:color w:val="000000"/>
        </w:rPr>
        <w:t>Книга</w:t>
      </w:r>
      <w:proofErr w:type="gramEnd"/>
      <w:r w:rsidRPr="00D30B8A">
        <w:rPr>
          <w:color w:val="000000"/>
        </w:rPr>
        <w:t xml:space="preserve"> посвящена массовому героизму советских воинов в Сталинградской битве, Боевым подвигам и воинскому мастерству тех, кто, не щадя своей жизни, защищал Родину, участвуя в одном из решающих сражений минувшей войны. Автор использовал новые материалы о героических делах бойцов и командиров многих прославленных частей и соединений, принимавших участие: в битве на Волге. В небольшой по объему книге, которая читается с неослабевающим интересом, на основе большого фактического материала, воспроизведено множество эпизодов Сталинградской битвы.</w:t>
      </w:r>
    </w:p>
    <w:p w:rsidR="00D30B8A" w:rsidRPr="00D30B8A" w:rsidRDefault="00D30B8A" w:rsidP="00D30B8A">
      <w:pPr>
        <w:pStyle w:val="a9"/>
        <w:tabs>
          <w:tab w:val="left" w:pos="5140"/>
        </w:tabs>
        <w:rPr>
          <w:color w:val="000000"/>
        </w:rPr>
      </w:pPr>
    </w:p>
    <w:p w:rsidR="00446A46" w:rsidRPr="003A0471" w:rsidRDefault="00446A46" w:rsidP="003A0471">
      <w:pPr>
        <w:tabs>
          <w:tab w:val="left" w:pos="5140"/>
        </w:tabs>
      </w:pPr>
    </w:p>
    <w:sectPr w:rsidR="00446A46" w:rsidRPr="003A0471" w:rsidSect="008038B5">
      <w:pgSz w:w="11906" w:h="16838"/>
      <w:pgMar w:top="1134" w:right="850" w:bottom="1134" w:left="170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07D63"/>
    <w:multiLevelType w:val="hybridMultilevel"/>
    <w:tmpl w:val="7C10D23A"/>
    <w:lvl w:ilvl="0" w:tplc="BAE6B3E2">
      <w:start w:val="1"/>
      <w:numFmt w:val="decimal"/>
      <w:lvlText w:val="%1."/>
      <w:lvlJc w:val="left"/>
      <w:pPr>
        <w:ind w:left="720" w:hanging="360"/>
      </w:pPr>
      <w:rPr>
        <w:rFonts w:hint="default"/>
        <w:b/>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A0471"/>
    <w:rsid w:val="0009734D"/>
    <w:rsid w:val="00190489"/>
    <w:rsid w:val="003A0471"/>
    <w:rsid w:val="00446A46"/>
    <w:rsid w:val="00675D8F"/>
    <w:rsid w:val="008038B5"/>
    <w:rsid w:val="008340B1"/>
    <w:rsid w:val="00D30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4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0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A0471"/>
    <w:rPr>
      <w:i/>
      <w:iCs/>
    </w:rPr>
  </w:style>
  <w:style w:type="character" w:styleId="a5">
    <w:name w:val="Strong"/>
    <w:basedOn w:val="a0"/>
    <w:uiPriority w:val="22"/>
    <w:qFormat/>
    <w:rsid w:val="003A0471"/>
    <w:rPr>
      <w:b/>
      <w:bCs/>
    </w:rPr>
  </w:style>
  <w:style w:type="paragraph" w:styleId="a6">
    <w:name w:val="No Spacing"/>
    <w:uiPriority w:val="1"/>
    <w:qFormat/>
    <w:rsid w:val="003A0471"/>
    <w:pPr>
      <w:spacing w:after="0" w:line="240" w:lineRule="auto"/>
    </w:pPr>
  </w:style>
  <w:style w:type="paragraph" w:styleId="a7">
    <w:name w:val="Balloon Text"/>
    <w:basedOn w:val="a"/>
    <w:link w:val="a8"/>
    <w:uiPriority w:val="99"/>
    <w:semiHidden/>
    <w:unhideWhenUsed/>
    <w:rsid w:val="00446A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6A46"/>
    <w:rPr>
      <w:rFonts w:ascii="Tahoma" w:hAnsi="Tahoma" w:cs="Tahoma"/>
      <w:sz w:val="16"/>
      <w:szCs w:val="16"/>
    </w:rPr>
  </w:style>
  <w:style w:type="paragraph" w:styleId="a9">
    <w:name w:val="List Paragraph"/>
    <w:basedOn w:val="a"/>
    <w:uiPriority w:val="34"/>
    <w:qFormat/>
    <w:rsid w:val="00446A46"/>
    <w:pPr>
      <w:ind w:left="720"/>
      <w:contextualSpacing/>
    </w:pPr>
  </w:style>
</w:styles>
</file>

<file path=word/webSettings.xml><?xml version="1.0" encoding="utf-8"?>
<w:webSettings xmlns:r="http://schemas.openxmlformats.org/officeDocument/2006/relationships" xmlns:w="http://schemas.openxmlformats.org/wordprocessingml/2006/main">
  <w:divs>
    <w:div w:id="526529314">
      <w:bodyDiv w:val="1"/>
      <w:marLeft w:val="0"/>
      <w:marRight w:val="0"/>
      <w:marTop w:val="0"/>
      <w:marBottom w:val="0"/>
      <w:divBdr>
        <w:top w:val="none" w:sz="0" w:space="0" w:color="auto"/>
        <w:left w:val="none" w:sz="0" w:space="0" w:color="auto"/>
        <w:bottom w:val="none" w:sz="0" w:space="0" w:color="auto"/>
        <w:right w:val="none" w:sz="0" w:space="0" w:color="auto"/>
      </w:divBdr>
    </w:div>
    <w:div w:id="680085297">
      <w:bodyDiv w:val="1"/>
      <w:marLeft w:val="0"/>
      <w:marRight w:val="0"/>
      <w:marTop w:val="0"/>
      <w:marBottom w:val="0"/>
      <w:divBdr>
        <w:top w:val="none" w:sz="0" w:space="0" w:color="auto"/>
        <w:left w:val="none" w:sz="0" w:space="0" w:color="auto"/>
        <w:bottom w:val="none" w:sz="0" w:space="0" w:color="auto"/>
        <w:right w:val="none" w:sz="0" w:space="0" w:color="auto"/>
      </w:divBdr>
    </w:div>
    <w:div w:id="727219394">
      <w:bodyDiv w:val="1"/>
      <w:marLeft w:val="0"/>
      <w:marRight w:val="0"/>
      <w:marTop w:val="0"/>
      <w:marBottom w:val="0"/>
      <w:divBdr>
        <w:top w:val="none" w:sz="0" w:space="0" w:color="auto"/>
        <w:left w:val="none" w:sz="0" w:space="0" w:color="auto"/>
        <w:bottom w:val="none" w:sz="0" w:space="0" w:color="auto"/>
        <w:right w:val="none" w:sz="0" w:space="0" w:color="auto"/>
      </w:divBdr>
    </w:div>
    <w:div w:id="767579683">
      <w:bodyDiv w:val="1"/>
      <w:marLeft w:val="0"/>
      <w:marRight w:val="0"/>
      <w:marTop w:val="0"/>
      <w:marBottom w:val="0"/>
      <w:divBdr>
        <w:top w:val="none" w:sz="0" w:space="0" w:color="auto"/>
        <w:left w:val="none" w:sz="0" w:space="0" w:color="auto"/>
        <w:bottom w:val="none" w:sz="0" w:space="0" w:color="auto"/>
        <w:right w:val="none" w:sz="0" w:space="0" w:color="auto"/>
      </w:divBdr>
    </w:div>
    <w:div w:id="809518218">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1390</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2023-01-31T18:17:00Z</dcterms:created>
  <dcterms:modified xsi:type="dcterms:W3CDTF">2023-01-31T18:52:00Z</dcterms:modified>
</cp:coreProperties>
</file>