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BBD7B" w14:textId="633CDA0A" w:rsidR="00030C07" w:rsidRDefault="002849F4">
      <w:pPr>
        <w:spacing w:after="0"/>
        <w:jc w:val="center"/>
        <w:rPr>
          <w:rFonts w:ascii="Times New Roman" w:hAnsi="Times New Roman" w:cs="Times New Roman"/>
          <w:b/>
          <w:sz w:val="40"/>
          <w:szCs w:val="40"/>
        </w:rPr>
      </w:pPr>
      <w:r>
        <w:rPr>
          <w:rFonts w:ascii="Times New Roman" w:hAnsi="Times New Roman" w:cs="Times New Roman"/>
          <w:b/>
          <w:sz w:val="40"/>
          <w:szCs w:val="40"/>
        </w:rPr>
        <w:t>МБУК ВР «МЦБ» им. М. В. Наумова</w:t>
      </w:r>
    </w:p>
    <w:p w14:paraId="4C20FF4F" w14:textId="3CAEE9C6" w:rsidR="00030C07" w:rsidRDefault="003A4FF8">
      <w:pPr>
        <w:spacing w:after="0"/>
        <w:jc w:val="center"/>
      </w:pPr>
      <w:r>
        <w:rPr>
          <w:rFonts w:ascii="Times New Roman" w:hAnsi="Times New Roman" w:cs="Times New Roman"/>
          <w:b/>
          <w:noProof/>
          <w:sz w:val="40"/>
          <w:szCs w:val="40"/>
        </w:rPr>
        <w:drawing>
          <wp:anchor distT="0" distB="0" distL="114300" distR="114300" simplePos="0" relativeHeight="251681792" behindDoc="0" locked="0" layoutInCell="1" allowOverlap="1" wp14:anchorId="01BE8CB9" wp14:editId="0BE632ED">
            <wp:simplePos x="0" y="0"/>
            <wp:positionH relativeFrom="column">
              <wp:posOffset>5301615</wp:posOffset>
            </wp:positionH>
            <wp:positionV relativeFrom="paragraph">
              <wp:posOffset>41910</wp:posOffset>
            </wp:positionV>
            <wp:extent cx="857250" cy="925830"/>
            <wp:effectExtent l="0" t="0" r="0" b="0"/>
            <wp:wrapThrough wrapText="bothSides">
              <wp:wrapPolygon edited="0">
                <wp:start x="7200" y="1778"/>
                <wp:lineTo x="4320" y="4444"/>
                <wp:lineTo x="1920" y="8000"/>
                <wp:lineTo x="1920" y="12000"/>
                <wp:lineTo x="5280" y="16889"/>
                <wp:lineTo x="8640" y="18222"/>
                <wp:lineTo x="12480" y="18222"/>
                <wp:lineTo x="15840" y="16889"/>
                <wp:lineTo x="19200" y="11556"/>
                <wp:lineTo x="19680" y="8444"/>
                <wp:lineTo x="16320" y="4000"/>
                <wp:lineTo x="13920" y="1778"/>
                <wp:lineTo x="7200" y="1778"/>
              </wp:wrapPolygon>
            </wp:wrapThrough>
            <wp:docPr id="996079496" name="Рисунок 1" descr="Изображение выглядит как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79496" name="Рисунок 1" descr="Изображение выглядит как круг&#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925830"/>
                    </a:xfrm>
                    <a:prstGeom prst="rect">
                      <a:avLst/>
                    </a:prstGeom>
                  </pic:spPr>
                </pic:pic>
              </a:graphicData>
            </a:graphic>
            <wp14:sizeRelH relativeFrom="page">
              <wp14:pctWidth>0</wp14:pctWidth>
            </wp14:sizeRelH>
            <wp14:sizeRelV relativeFrom="page">
              <wp14:pctHeight>0</wp14:pctHeight>
            </wp14:sizeRelV>
          </wp:anchor>
        </w:drawing>
      </w:r>
    </w:p>
    <w:p w14:paraId="28EF5B8F" w14:textId="0F748EA1" w:rsidR="00030C07" w:rsidRDefault="00030C07">
      <w:pPr>
        <w:spacing w:after="0"/>
        <w:jc w:val="center"/>
      </w:pPr>
    </w:p>
    <w:p w14:paraId="019838F9" w14:textId="50C1FA5F" w:rsidR="00030C07" w:rsidRDefault="002849F4">
      <w:pPr>
        <w:jc w:val="center"/>
        <w:rPr>
          <w:rFonts w:ascii="Times New Roman" w:hAnsi="Times New Roman" w:cs="Times New Roman"/>
          <w:b/>
          <w:sz w:val="44"/>
          <w:szCs w:val="44"/>
        </w:rPr>
      </w:pPr>
      <w:r>
        <w:rPr>
          <w:rFonts w:ascii="Times New Roman" w:hAnsi="Times New Roman" w:cs="Times New Roman"/>
          <w:sz w:val="44"/>
          <w:szCs w:val="44"/>
        </w:rPr>
        <w:t>Рекомендательный список</w:t>
      </w:r>
    </w:p>
    <w:p w14:paraId="41458C09" w14:textId="77777777" w:rsidR="008411C3" w:rsidRDefault="008411C3">
      <w:pPr>
        <w:jc w:val="center"/>
        <w:rPr>
          <w:rFonts w:ascii="Times New Roman" w:hAnsi="Times New Roman" w:cs="Times New Roman"/>
          <w:b/>
          <w:sz w:val="80"/>
          <w:szCs w:val="80"/>
        </w:rPr>
      </w:pPr>
    </w:p>
    <w:p w14:paraId="47CE4887" w14:textId="2221065A" w:rsidR="00030C07" w:rsidRPr="000241AC" w:rsidRDefault="008411C3">
      <w:pPr>
        <w:jc w:val="center"/>
        <w:rPr>
          <w:color w:val="2E74B5" w:themeColor="accent1" w:themeShade="BF"/>
          <w:sz w:val="80"/>
          <w:szCs w:val="80"/>
        </w:rPr>
      </w:pPr>
      <w:r>
        <w:rPr>
          <w:rFonts w:ascii="Times New Roman" w:hAnsi="Times New Roman" w:cs="Times New Roman"/>
          <w:b/>
          <w:noProof/>
          <w:color w:val="FF0000"/>
          <w:sz w:val="80"/>
          <w:szCs w:val="80"/>
        </w:rPr>
        <w:drawing>
          <wp:anchor distT="0" distB="0" distL="114300" distR="114300" simplePos="0" relativeHeight="251682816" behindDoc="1" locked="0" layoutInCell="1" allowOverlap="1" wp14:anchorId="2925BEAB" wp14:editId="632C7696">
            <wp:simplePos x="0" y="0"/>
            <wp:positionH relativeFrom="column">
              <wp:posOffset>129540</wp:posOffset>
            </wp:positionH>
            <wp:positionV relativeFrom="paragraph">
              <wp:posOffset>1092835</wp:posOffset>
            </wp:positionV>
            <wp:extent cx="5486400" cy="3657600"/>
            <wp:effectExtent l="0" t="0" r="0" b="0"/>
            <wp:wrapTight wrapText="bothSides">
              <wp:wrapPolygon edited="0">
                <wp:start x="0" y="0"/>
                <wp:lineTo x="0" y="21488"/>
                <wp:lineTo x="21525" y="21488"/>
                <wp:lineTo x="21525" y="0"/>
                <wp:lineTo x="0" y="0"/>
              </wp:wrapPolygon>
            </wp:wrapTight>
            <wp:docPr id="2079913981" name="Рисунок 1" descr="Изображение выглядит как дождь, ночно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81" name="Рисунок 1" descr="Изображение выглядит как дождь, ночное небо&#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80"/>
          <w:szCs w:val="80"/>
        </w:rPr>
        <w:t>Ужас какой-то…</w:t>
      </w:r>
    </w:p>
    <w:p w14:paraId="4FC132FE" w14:textId="169D0DA4" w:rsidR="00030C07" w:rsidRPr="00F64C9A" w:rsidRDefault="00030C07">
      <w:pPr>
        <w:jc w:val="center"/>
        <w:rPr>
          <w:rFonts w:ascii="Times New Roman" w:hAnsi="Times New Roman" w:cs="Times New Roman"/>
          <w:b/>
          <w:color w:val="FF0000"/>
          <w:sz w:val="80"/>
          <w:szCs w:val="80"/>
        </w:rPr>
      </w:pPr>
    </w:p>
    <w:p w14:paraId="41CE184F" w14:textId="09047FFC" w:rsidR="00F64C9A" w:rsidRDefault="00F64C9A" w:rsidP="00F64C9A">
      <w:pPr>
        <w:rPr>
          <w:color w:val="55308D"/>
          <w:sz w:val="80"/>
          <w:szCs w:val="80"/>
        </w:rPr>
      </w:pPr>
    </w:p>
    <w:p w14:paraId="66FD3533" w14:textId="77777777" w:rsidR="008411C3" w:rsidRDefault="00F64C9A" w:rsidP="00F64C9A">
      <w:pPr>
        <w:jc w:val="right"/>
        <w:rPr>
          <w:rFonts w:ascii="Times New Roman" w:hAnsi="Times New Roman" w:cs="Times New Roman"/>
          <w:b/>
          <w:sz w:val="80"/>
          <w:szCs w:val="80"/>
        </w:rPr>
      </w:pPr>
      <w:r>
        <w:rPr>
          <w:rFonts w:ascii="Times New Roman" w:hAnsi="Times New Roman" w:cs="Times New Roman"/>
          <w:b/>
          <w:sz w:val="80"/>
          <w:szCs w:val="80"/>
        </w:rPr>
        <w:t xml:space="preserve">                                    </w:t>
      </w:r>
    </w:p>
    <w:p w14:paraId="54B484DF" w14:textId="77777777" w:rsidR="008411C3" w:rsidRDefault="008411C3" w:rsidP="00F64C9A">
      <w:pPr>
        <w:jc w:val="right"/>
        <w:rPr>
          <w:rFonts w:ascii="Times New Roman" w:hAnsi="Times New Roman" w:cs="Times New Roman"/>
          <w:b/>
          <w:sz w:val="80"/>
          <w:szCs w:val="80"/>
        </w:rPr>
      </w:pPr>
    </w:p>
    <w:p w14:paraId="1C88D1C4" w14:textId="77777777" w:rsidR="008411C3" w:rsidRDefault="008411C3" w:rsidP="00F64C9A">
      <w:pPr>
        <w:jc w:val="right"/>
        <w:rPr>
          <w:rFonts w:ascii="Times New Roman" w:hAnsi="Times New Roman" w:cs="Times New Roman"/>
          <w:b/>
          <w:sz w:val="80"/>
          <w:szCs w:val="80"/>
        </w:rPr>
      </w:pPr>
    </w:p>
    <w:p w14:paraId="13302CBA" w14:textId="77777777" w:rsidR="008411C3" w:rsidRDefault="008411C3" w:rsidP="00F64C9A">
      <w:pPr>
        <w:jc w:val="right"/>
        <w:rPr>
          <w:rFonts w:ascii="Times New Roman" w:hAnsi="Times New Roman" w:cs="Times New Roman"/>
          <w:b/>
          <w:sz w:val="80"/>
          <w:szCs w:val="80"/>
        </w:rPr>
      </w:pPr>
    </w:p>
    <w:p w14:paraId="7EFE829C" w14:textId="47E40F6A" w:rsidR="00030C07" w:rsidRPr="000241AC" w:rsidRDefault="002849F4" w:rsidP="00F64C9A">
      <w:pPr>
        <w:jc w:val="right"/>
        <w:rPr>
          <w:rFonts w:ascii="Times New Roman" w:hAnsi="Times New Roman" w:cs="Times New Roman"/>
          <w:b/>
          <w:sz w:val="80"/>
          <w:szCs w:val="80"/>
        </w:rPr>
      </w:pPr>
      <w:r w:rsidRPr="00F64C9A">
        <w:rPr>
          <w:rFonts w:ascii="Times New Roman" w:hAnsi="Times New Roman" w:cs="Times New Roman"/>
          <w:sz w:val="24"/>
          <w:szCs w:val="24"/>
        </w:rPr>
        <w:t xml:space="preserve">Подготовил: </w:t>
      </w:r>
      <w:r w:rsidR="008411C3">
        <w:rPr>
          <w:rFonts w:ascii="Times New Roman" w:hAnsi="Times New Roman" w:cs="Times New Roman"/>
          <w:sz w:val="24"/>
          <w:szCs w:val="24"/>
        </w:rPr>
        <w:t xml:space="preserve">ведущий </w:t>
      </w:r>
      <w:r w:rsidRPr="00F64C9A">
        <w:rPr>
          <w:rFonts w:ascii="Times New Roman" w:hAnsi="Times New Roman" w:cs="Times New Roman"/>
          <w:sz w:val="24"/>
          <w:szCs w:val="24"/>
        </w:rPr>
        <w:t>библиотекарь</w:t>
      </w:r>
    </w:p>
    <w:p w14:paraId="04E597BB" w14:textId="4298979A" w:rsidR="00030C07" w:rsidRPr="00F64C9A" w:rsidRDefault="008411C3" w:rsidP="00F64C9A">
      <w:pPr>
        <w:jc w:val="right"/>
        <w:rPr>
          <w:rFonts w:ascii="Times New Roman" w:hAnsi="Times New Roman" w:cs="Times New Roman"/>
          <w:sz w:val="24"/>
          <w:szCs w:val="24"/>
        </w:rPr>
      </w:pPr>
      <w:r>
        <w:rPr>
          <w:rFonts w:ascii="Times New Roman" w:hAnsi="Times New Roman" w:cs="Times New Roman"/>
          <w:sz w:val="24"/>
          <w:szCs w:val="24"/>
        </w:rPr>
        <w:t>о</w:t>
      </w:r>
      <w:r w:rsidR="002849F4" w:rsidRPr="00F64C9A">
        <w:rPr>
          <w:rFonts w:ascii="Times New Roman" w:hAnsi="Times New Roman" w:cs="Times New Roman"/>
          <w:sz w:val="24"/>
          <w:szCs w:val="24"/>
        </w:rPr>
        <w:t>тдела обслуживания</w:t>
      </w:r>
    </w:p>
    <w:p w14:paraId="306536AA" w14:textId="69408EAF" w:rsidR="00F64C9A" w:rsidRDefault="002849F4" w:rsidP="000241AC">
      <w:pPr>
        <w:jc w:val="right"/>
        <w:rPr>
          <w:sz w:val="24"/>
          <w:szCs w:val="24"/>
        </w:rPr>
      </w:pPr>
      <w:r w:rsidRPr="00F64C9A">
        <w:rPr>
          <w:rFonts w:ascii="Times New Roman" w:hAnsi="Times New Roman" w:cs="Times New Roman"/>
          <w:sz w:val="24"/>
          <w:szCs w:val="24"/>
        </w:rPr>
        <w:t>Матусевич Н. Б</w:t>
      </w:r>
      <w:r w:rsidRPr="00F64C9A">
        <w:rPr>
          <w:sz w:val="24"/>
          <w:szCs w:val="24"/>
        </w:rPr>
        <w:t>.</w:t>
      </w:r>
    </w:p>
    <w:p w14:paraId="7664F494" w14:textId="77777777" w:rsidR="008411C3" w:rsidRDefault="008411C3" w:rsidP="000241AC">
      <w:pPr>
        <w:jc w:val="right"/>
        <w:rPr>
          <w:sz w:val="24"/>
          <w:szCs w:val="24"/>
        </w:rPr>
      </w:pPr>
    </w:p>
    <w:p w14:paraId="355A5385" w14:textId="77777777" w:rsidR="008411C3" w:rsidRPr="000241AC" w:rsidRDefault="008411C3" w:rsidP="000241AC">
      <w:pPr>
        <w:jc w:val="right"/>
        <w:rPr>
          <w:sz w:val="24"/>
          <w:szCs w:val="24"/>
        </w:rPr>
      </w:pPr>
    </w:p>
    <w:p w14:paraId="35EED93F" w14:textId="77777777" w:rsidR="00F64C9A" w:rsidRDefault="00F64C9A">
      <w:pPr>
        <w:jc w:val="center"/>
        <w:rPr>
          <w:rFonts w:ascii="Times New Roman" w:hAnsi="Times New Roman" w:cs="Times New Roman"/>
          <w:sz w:val="24"/>
          <w:szCs w:val="24"/>
        </w:rPr>
      </w:pPr>
    </w:p>
    <w:p w14:paraId="27111649" w14:textId="0899CB9D" w:rsidR="00030C07" w:rsidRDefault="002849F4">
      <w:pPr>
        <w:jc w:val="center"/>
        <w:rPr>
          <w:rFonts w:ascii="Times New Roman" w:hAnsi="Times New Roman" w:cs="Times New Roman"/>
          <w:sz w:val="24"/>
          <w:szCs w:val="24"/>
        </w:rPr>
      </w:pPr>
      <w:r>
        <w:rPr>
          <w:rFonts w:ascii="Times New Roman" w:hAnsi="Times New Roman" w:cs="Times New Roman"/>
          <w:sz w:val="24"/>
          <w:szCs w:val="24"/>
        </w:rPr>
        <w:t>ст. Романовская 202</w:t>
      </w:r>
      <w:r w:rsidR="000241AC">
        <w:rPr>
          <w:rFonts w:ascii="Times New Roman" w:hAnsi="Times New Roman" w:cs="Times New Roman"/>
          <w:sz w:val="24"/>
          <w:szCs w:val="24"/>
        </w:rPr>
        <w:t>3</w:t>
      </w:r>
      <w:r>
        <w:rPr>
          <w:rFonts w:ascii="Times New Roman" w:hAnsi="Times New Roman" w:cs="Times New Roman"/>
          <w:sz w:val="24"/>
          <w:szCs w:val="24"/>
        </w:rPr>
        <w:t>г.</w:t>
      </w:r>
    </w:p>
    <w:p w14:paraId="5590C489" w14:textId="5A2536D1" w:rsidR="00030C07" w:rsidRDefault="00030C07">
      <w:pPr>
        <w:rPr>
          <w:rFonts w:ascii="Times New Roman" w:hAnsi="Times New Roman" w:cs="Times New Roman"/>
          <w:sz w:val="28"/>
          <w:szCs w:val="28"/>
        </w:rPr>
      </w:pPr>
    </w:p>
    <w:p w14:paraId="2DD0A9B1" w14:textId="0D5E4BED" w:rsidR="00030C07" w:rsidRDefault="004B3E16" w:rsidP="004B3E16">
      <w:pPr>
        <w:jc w:val="center"/>
        <w:rPr>
          <w:rFonts w:ascii="Times New Roman" w:hAnsi="Times New Roman" w:cs="Times New Roman"/>
          <w:sz w:val="28"/>
          <w:szCs w:val="28"/>
        </w:rPr>
      </w:pPr>
      <w:r>
        <w:rPr>
          <w:rFonts w:ascii="Times New Roman" w:hAnsi="Times New Roman" w:cs="Times New Roman"/>
          <w:sz w:val="28"/>
          <w:szCs w:val="28"/>
        </w:rPr>
        <w:t>Добрый день, друзья!</w:t>
      </w:r>
    </w:p>
    <w:p w14:paraId="4399FDFD" w14:textId="1044C2A0" w:rsidR="008D3B3A" w:rsidRPr="008411C3" w:rsidRDefault="004B3E16" w:rsidP="00DC2E72">
      <w:pPr>
        <w:jc w:val="both"/>
        <w:rPr>
          <w:rFonts w:ascii="Times New Roman" w:hAnsi="Times New Roman" w:cs="Times New Roman"/>
          <w:color w:val="F7CAAC" w:themeColor="accent2" w:themeTint="66"/>
          <w:sz w:val="28"/>
          <w:szCs w:val="28"/>
        </w:rPr>
      </w:pPr>
      <w:r>
        <w:rPr>
          <w:rFonts w:ascii="Times New Roman" w:hAnsi="Times New Roman" w:cs="Times New Roman"/>
          <w:sz w:val="28"/>
          <w:szCs w:val="28"/>
        </w:rPr>
        <w:tab/>
        <w:t>Вы любите</w:t>
      </w:r>
      <w:r w:rsidRPr="004B3E16">
        <w:rPr>
          <w:rFonts w:ascii="Times New Roman" w:hAnsi="Times New Roman" w:cs="Times New Roman"/>
          <w:sz w:val="28"/>
          <w:szCs w:val="28"/>
        </w:rPr>
        <w:t xml:space="preserve"> остросюжетные</w:t>
      </w:r>
      <w:r w:rsidR="00584296">
        <w:rPr>
          <w:rFonts w:ascii="Times New Roman" w:hAnsi="Times New Roman" w:cs="Times New Roman"/>
          <w:sz w:val="28"/>
          <w:szCs w:val="28"/>
        </w:rPr>
        <w:t>, мистические</w:t>
      </w:r>
      <w:r w:rsidRPr="004B3E16">
        <w:rPr>
          <w:rFonts w:ascii="Times New Roman" w:hAnsi="Times New Roman" w:cs="Times New Roman"/>
          <w:sz w:val="28"/>
          <w:szCs w:val="28"/>
        </w:rPr>
        <w:t xml:space="preserve"> детективы и триллеры? Странный вопрос!</w:t>
      </w:r>
      <w:r>
        <w:rPr>
          <w:rFonts w:ascii="Times New Roman" w:hAnsi="Times New Roman" w:cs="Times New Roman"/>
          <w:sz w:val="28"/>
          <w:szCs w:val="28"/>
        </w:rPr>
        <w:t xml:space="preserve"> Конечно</w:t>
      </w:r>
      <w:r w:rsidR="00132768">
        <w:rPr>
          <w:rFonts w:ascii="Times New Roman" w:hAnsi="Times New Roman" w:cs="Times New Roman"/>
          <w:sz w:val="28"/>
          <w:szCs w:val="28"/>
        </w:rPr>
        <w:t>,</w:t>
      </w:r>
      <w:r>
        <w:rPr>
          <w:rFonts w:ascii="Times New Roman" w:hAnsi="Times New Roman" w:cs="Times New Roman"/>
          <w:sz w:val="28"/>
          <w:szCs w:val="28"/>
        </w:rPr>
        <w:t xml:space="preserve"> да!</w:t>
      </w:r>
      <w:r w:rsidRPr="004B3E16">
        <w:rPr>
          <w:rFonts w:ascii="Times New Roman" w:hAnsi="Times New Roman" w:cs="Times New Roman"/>
          <w:sz w:val="28"/>
          <w:szCs w:val="28"/>
        </w:rPr>
        <w:t xml:space="preserve">  </w:t>
      </w:r>
      <w:r>
        <w:rPr>
          <w:rFonts w:ascii="Times New Roman" w:hAnsi="Times New Roman" w:cs="Times New Roman"/>
          <w:sz w:val="28"/>
          <w:szCs w:val="28"/>
        </w:rPr>
        <w:t>О</w:t>
      </w:r>
      <w:r w:rsidRPr="004B3E16">
        <w:rPr>
          <w:rFonts w:ascii="Times New Roman" w:hAnsi="Times New Roman" w:cs="Times New Roman"/>
          <w:sz w:val="28"/>
          <w:szCs w:val="28"/>
        </w:rPr>
        <w:t>т них просто невозможно оторваться. Никакого сна, пока истина не будет кристально ясна, а клубок загадок не будет распутан. Невероятные повороты сюжета, яркие злодеи и отважные герои, способные на все ради того, чтобы справедливость восторжествовала. Любовь, немыслимая отвага и мурашки по всему телу. Отличный способ провести вечер-другой, полностью погрузившись в сюжет книги... и затем сразу приняться за новую.</w:t>
      </w:r>
    </w:p>
    <w:p w14:paraId="47712C69" w14:textId="60B4CDCF" w:rsidR="00DC2E72" w:rsidRPr="00B9454C" w:rsidRDefault="008411C3" w:rsidP="00DC2E72">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3840" behindDoc="1" locked="0" layoutInCell="1" allowOverlap="1" wp14:anchorId="050ECBC8" wp14:editId="6A940F90">
            <wp:simplePos x="0" y="0"/>
            <wp:positionH relativeFrom="column">
              <wp:posOffset>-99060</wp:posOffset>
            </wp:positionH>
            <wp:positionV relativeFrom="paragraph">
              <wp:posOffset>340360</wp:posOffset>
            </wp:positionV>
            <wp:extent cx="1363980" cy="2162175"/>
            <wp:effectExtent l="19050" t="19050" r="26670" b="28575"/>
            <wp:wrapTight wrapText="bothSides">
              <wp:wrapPolygon edited="0">
                <wp:start x="-302" y="-190"/>
                <wp:lineTo x="-302" y="21695"/>
                <wp:lineTo x="21721" y="21695"/>
                <wp:lineTo x="21721" y="-190"/>
                <wp:lineTo x="-302" y="-190"/>
              </wp:wrapPolygon>
            </wp:wrapTight>
            <wp:docPr id="640602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02269" name="Рисунок 6406022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980" cy="21621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C6B115B" w14:textId="40623499" w:rsidR="008D3B3A" w:rsidRPr="00B9454C" w:rsidRDefault="008411C3" w:rsidP="001C2B06">
      <w:pPr>
        <w:tabs>
          <w:tab w:val="left" w:pos="6203"/>
        </w:tabs>
        <w:ind w:left="2127"/>
        <w:rPr>
          <w:rFonts w:ascii="Times New Roman" w:hAnsi="Times New Roman" w:cs="Times New Roman"/>
          <w:b/>
          <w:bCs/>
          <w:sz w:val="28"/>
          <w:szCs w:val="28"/>
        </w:rPr>
      </w:pPr>
      <w:r>
        <w:rPr>
          <w:rFonts w:ascii="Times New Roman" w:hAnsi="Times New Roman" w:cs="Times New Roman"/>
          <w:b/>
          <w:bCs/>
          <w:sz w:val="28"/>
          <w:szCs w:val="28"/>
        </w:rPr>
        <w:t>Аарсен, З.</w:t>
      </w:r>
    </w:p>
    <w:p w14:paraId="02858DE1" w14:textId="6756F0F7" w:rsidR="008D3B3A" w:rsidRPr="00B9454C" w:rsidRDefault="008411C3" w:rsidP="008D3B3A">
      <w:pPr>
        <w:tabs>
          <w:tab w:val="left" w:pos="6203"/>
        </w:tabs>
        <w:ind w:left="1560"/>
        <w:rPr>
          <w:rFonts w:ascii="Times New Roman" w:hAnsi="Times New Roman" w:cs="Times New Roman"/>
          <w:sz w:val="28"/>
          <w:szCs w:val="28"/>
        </w:rPr>
      </w:pPr>
      <w:r>
        <w:rPr>
          <w:rFonts w:ascii="Times New Roman" w:hAnsi="Times New Roman" w:cs="Times New Roman"/>
          <w:b/>
          <w:sz w:val="28"/>
          <w:szCs w:val="28"/>
        </w:rPr>
        <w:t>Легкий как перышко</w:t>
      </w:r>
      <w:r w:rsidR="008D3B3A" w:rsidRPr="00B9454C">
        <w:rPr>
          <w:rFonts w:ascii="Times New Roman" w:hAnsi="Times New Roman" w:cs="Times New Roman"/>
          <w:b/>
          <w:sz w:val="28"/>
          <w:szCs w:val="28"/>
        </w:rPr>
        <w:t xml:space="preserve"> </w:t>
      </w:r>
      <w:r w:rsidR="008D3B3A" w:rsidRPr="00B9454C">
        <w:rPr>
          <w:rFonts w:ascii="Times New Roman" w:hAnsi="Times New Roman" w:cs="Times New Roman"/>
          <w:sz w:val="28"/>
          <w:szCs w:val="28"/>
        </w:rPr>
        <w:t>[текст]</w:t>
      </w:r>
      <w:r w:rsidR="00E826D5">
        <w:rPr>
          <w:rFonts w:ascii="Times New Roman" w:hAnsi="Times New Roman" w:cs="Times New Roman"/>
          <w:sz w:val="28"/>
          <w:szCs w:val="28"/>
        </w:rPr>
        <w:t>:</w:t>
      </w:r>
      <w:r>
        <w:rPr>
          <w:rFonts w:ascii="Times New Roman" w:hAnsi="Times New Roman" w:cs="Times New Roman"/>
          <w:sz w:val="28"/>
          <w:szCs w:val="28"/>
        </w:rPr>
        <w:t xml:space="preserve"> роман</w:t>
      </w:r>
      <w:r w:rsidR="008D3B3A" w:rsidRPr="00B9454C">
        <w:rPr>
          <w:rFonts w:ascii="Times New Roman" w:hAnsi="Times New Roman" w:cs="Times New Roman"/>
          <w:sz w:val="28"/>
          <w:szCs w:val="28"/>
        </w:rPr>
        <w:t xml:space="preserve">/ </w:t>
      </w:r>
      <w:r>
        <w:rPr>
          <w:rFonts w:ascii="Times New Roman" w:hAnsi="Times New Roman" w:cs="Times New Roman"/>
          <w:sz w:val="28"/>
          <w:szCs w:val="28"/>
        </w:rPr>
        <w:t>Зои Аарсен</w:t>
      </w:r>
      <w:r w:rsidR="001C2B06" w:rsidRPr="00B9454C">
        <w:rPr>
          <w:rFonts w:ascii="Times New Roman" w:hAnsi="Times New Roman" w:cs="Times New Roman"/>
          <w:sz w:val="28"/>
          <w:szCs w:val="28"/>
        </w:rPr>
        <w:t xml:space="preserve">; [пер. с англ. </w:t>
      </w:r>
      <w:r>
        <w:rPr>
          <w:rFonts w:ascii="Times New Roman" w:hAnsi="Times New Roman" w:cs="Times New Roman"/>
          <w:sz w:val="28"/>
          <w:szCs w:val="28"/>
        </w:rPr>
        <w:t>А. Сибуль</w:t>
      </w:r>
      <w:r w:rsidR="001C2B06" w:rsidRPr="00B9454C">
        <w:rPr>
          <w:rFonts w:ascii="Times New Roman" w:hAnsi="Times New Roman" w:cs="Times New Roman"/>
          <w:sz w:val="28"/>
          <w:szCs w:val="28"/>
        </w:rPr>
        <w:t>]</w:t>
      </w:r>
      <w:r w:rsidR="008D3B3A" w:rsidRPr="00B9454C">
        <w:rPr>
          <w:rFonts w:ascii="Times New Roman" w:hAnsi="Times New Roman" w:cs="Times New Roman"/>
          <w:sz w:val="28"/>
          <w:szCs w:val="28"/>
        </w:rPr>
        <w:t>. -</w:t>
      </w:r>
      <w:r w:rsidR="00E826D5">
        <w:rPr>
          <w:rFonts w:ascii="Times New Roman" w:hAnsi="Times New Roman" w:cs="Times New Roman"/>
          <w:sz w:val="28"/>
          <w:szCs w:val="28"/>
        </w:rPr>
        <w:t xml:space="preserve"> </w:t>
      </w:r>
      <w:r w:rsidR="008D3B3A" w:rsidRPr="00B9454C">
        <w:rPr>
          <w:rFonts w:ascii="Times New Roman" w:hAnsi="Times New Roman" w:cs="Times New Roman"/>
          <w:sz w:val="28"/>
          <w:szCs w:val="28"/>
        </w:rPr>
        <w:t xml:space="preserve">Москва: </w:t>
      </w:r>
      <w:r>
        <w:rPr>
          <w:rFonts w:ascii="Times New Roman" w:hAnsi="Times New Roman" w:cs="Times New Roman"/>
          <w:sz w:val="28"/>
          <w:szCs w:val="28"/>
        </w:rPr>
        <w:t>АСТ</w:t>
      </w:r>
      <w:r w:rsidR="008D3B3A" w:rsidRPr="00B9454C">
        <w:rPr>
          <w:rFonts w:ascii="Times New Roman" w:hAnsi="Times New Roman" w:cs="Times New Roman"/>
          <w:sz w:val="28"/>
          <w:szCs w:val="28"/>
        </w:rPr>
        <w:t>, 20</w:t>
      </w:r>
      <w:r>
        <w:rPr>
          <w:rFonts w:ascii="Times New Roman" w:hAnsi="Times New Roman" w:cs="Times New Roman"/>
          <w:sz w:val="28"/>
          <w:szCs w:val="28"/>
        </w:rPr>
        <w:t>21</w:t>
      </w:r>
      <w:r w:rsidR="008D3B3A" w:rsidRPr="00B9454C">
        <w:rPr>
          <w:rFonts w:ascii="Times New Roman" w:hAnsi="Times New Roman" w:cs="Times New Roman"/>
          <w:sz w:val="28"/>
          <w:szCs w:val="28"/>
        </w:rPr>
        <w:t xml:space="preserve">. - </w:t>
      </w:r>
      <w:r w:rsidR="001C2B06" w:rsidRPr="00B9454C">
        <w:rPr>
          <w:rFonts w:ascii="Times New Roman" w:hAnsi="Times New Roman" w:cs="Times New Roman"/>
          <w:sz w:val="28"/>
          <w:szCs w:val="28"/>
        </w:rPr>
        <w:t>4</w:t>
      </w:r>
      <w:r>
        <w:rPr>
          <w:rFonts w:ascii="Times New Roman" w:hAnsi="Times New Roman" w:cs="Times New Roman"/>
          <w:sz w:val="28"/>
          <w:szCs w:val="28"/>
        </w:rPr>
        <w:t>16</w:t>
      </w:r>
      <w:r w:rsidR="008D3B3A" w:rsidRPr="00B9454C">
        <w:rPr>
          <w:rFonts w:ascii="Times New Roman" w:hAnsi="Times New Roman" w:cs="Times New Roman"/>
          <w:sz w:val="28"/>
          <w:szCs w:val="28"/>
        </w:rPr>
        <w:t>с.</w:t>
      </w:r>
      <w:r>
        <w:rPr>
          <w:rFonts w:ascii="Times New Roman" w:hAnsi="Times New Roman" w:cs="Times New Roman"/>
          <w:sz w:val="28"/>
          <w:szCs w:val="28"/>
        </w:rPr>
        <w:t>- (</w:t>
      </w:r>
      <w:r>
        <w:rPr>
          <w:rFonts w:ascii="Times New Roman" w:hAnsi="Times New Roman" w:cs="Times New Roman"/>
          <w:sz w:val="28"/>
          <w:szCs w:val="28"/>
          <w:lang w:val="en-US"/>
        </w:rPr>
        <w:t>Wattpad</w:t>
      </w:r>
      <w:r>
        <w:rPr>
          <w:rFonts w:ascii="Times New Roman" w:hAnsi="Times New Roman" w:cs="Times New Roman"/>
          <w:sz w:val="28"/>
          <w:szCs w:val="28"/>
        </w:rPr>
        <w:t>. ТОП мистика).</w:t>
      </w:r>
    </w:p>
    <w:p w14:paraId="24F10D5B" w14:textId="4FDEC051" w:rsidR="008D3B3A" w:rsidRDefault="008D3B3A" w:rsidP="008411C3">
      <w:pPr>
        <w:tabs>
          <w:tab w:val="left" w:pos="6203"/>
        </w:tabs>
        <w:ind w:left="-142" w:hanging="284"/>
        <w:jc w:val="both"/>
        <w:rPr>
          <w:rFonts w:ascii="Times New Roman" w:hAnsi="Times New Roman" w:cs="Times New Roman"/>
          <w:sz w:val="28"/>
          <w:szCs w:val="28"/>
        </w:rPr>
      </w:pPr>
      <w:r w:rsidRPr="00B9454C">
        <w:rPr>
          <w:rFonts w:ascii="Times New Roman" w:hAnsi="Times New Roman" w:cs="Times New Roman"/>
          <w:sz w:val="28"/>
          <w:szCs w:val="28"/>
        </w:rPr>
        <w:t xml:space="preserve">   </w:t>
      </w:r>
      <w:r w:rsidR="008411C3" w:rsidRPr="008411C3">
        <w:rPr>
          <w:rFonts w:ascii="Times New Roman" w:hAnsi="Times New Roman" w:cs="Times New Roman"/>
          <w:sz w:val="28"/>
          <w:szCs w:val="28"/>
        </w:rPr>
        <w:t>Выпускной год должен был стать лучшим годом в жизни МакКенны Брейди. Ее приняли в группу популярных девчонок под предводительством Оливии Ричмонд - местной принцессы, и теперь МакКенна обрела не только авторитет и лучших подруг, но и оставила в прошлом прежние раны.</w:t>
      </w:r>
      <w:r w:rsidR="008411C3">
        <w:rPr>
          <w:rFonts w:ascii="Times New Roman" w:hAnsi="Times New Roman" w:cs="Times New Roman"/>
          <w:sz w:val="28"/>
          <w:szCs w:val="28"/>
        </w:rPr>
        <w:t xml:space="preserve"> </w:t>
      </w:r>
      <w:r w:rsidR="008411C3" w:rsidRPr="008411C3">
        <w:rPr>
          <w:rFonts w:ascii="Times New Roman" w:hAnsi="Times New Roman" w:cs="Times New Roman"/>
          <w:sz w:val="28"/>
          <w:szCs w:val="28"/>
        </w:rPr>
        <w:t>Однако все меняется, когда на девичник к Оливии приходит таинственная новенькая - Вайолет Симмонс.</w:t>
      </w:r>
      <w:r w:rsidR="008411C3">
        <w:rPr>
          <w:rFonts w:ascii="Times New Roman" w:hAnsi="Times New Roman" w:cs="Times New Roman"/>
          <w:sz w:val="28"/>
          <w:szCs w:val="28"/>
        </w:rPr>
        <w:t xml:space="preserve"> </w:t>
      </w:r>
      <w:r w:rsidR="008411C3" w:rsidRPr="008411C3">
        <w:rPr>
          <w:rFonts w:ascii="Times New Roman" w:hAnsi="Times New Roman" w:cs="Times New Roman"/>
          <w:sz w:val="28"/>
          <w:szCs w:val="28"/>
        </w:rPr>
        <w:t>Вайолет предлагает сыграть в игру, во время которой ведущий предсказывает, как и когда погибнет игрок. Невинная забава! Во всяком случае, именно так и считали девушки, пока в скором времени Оливия не погибает…</w:t>
      </w:r>
      <w:r w:rsidR="008411C3">
        <w:rPr>
          <w:rFonts w:ascii="Times New Roman" w:hAnsi="Times New Roman" w:cs="Times New Roman"/>
          <w:sz w:val="28"/>
          <w:szCs w:val="28"/>
        </w:rPr>
        <w:t xml:space="preserve"> </w:t>
      </w:r>
      <w:r w:rsidR="008411C3" w:rsidRPr="008411C3">
        <w:rPr>
          <w:rFonts w:ascii="Times New Roman" w:hAnsi="Times New Roman" w:cs="Times New Roman"/>
          <w:sz w:val="28"/>
          <w:szCs w:val="28"/>
        </w:rPr>
        <w:t>В точности так, как предсказала Вайолет.</w:t>
      </w:r>
    </w:p>
    <w:p w14:paraId="39ACA07E" w14:textId="77777777" w:rsidR="008411C3" w:rsidRDefault="008411C3" w:rsidP="008411C3">
      <w:pPr>
        <w:tabs>
          <w:tab w:val="left" w:pos="6203"/>
        </w:tabs>
        <w:ind w:left="-142" w:hanging="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14:anchorId="1DA546D2" wp14:editId="46C60C46">
            <wp:simplePos x="0" y="0"/>
            <wp:positionH relativeFrom="column">
              <wp:posOffset>-99060</wp:posOffset>
            </wp:positionH>
            <wp:positionV relativeFrom="paragraph">
              <wp:posOffset>289560</wp:posOffset>
            </wp:positionV>
            <wp:extent cx="1495425" cy="2351405"/>
            <wp:effectExtent l="0" t="0" r="9525" b="0"/>
            <wp:wrapTight wrapText="bothSides">
              <wp:wrapPolygon edited="0">
                <wp:start x="0" y="0"/>
                <wp:lineTo x="0" y="21349"/>
                <wp:lineTo x="21462" y="21349"/>
                <wp:lineTo x="21462" y="0"/>
                <wp:lineTo x="0" y="0"/>
              </wp:wrapPolygon>
            </wp:wrapTight>
            <wp:docPr id="1854302896" name="Рисунок 3"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2896" name="Рисунок 3" descr="Изображение выглядит как логотип&#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2351405"/>
                    </a:xfrm>
                    <a:prstGeom prst="rect">
                      <a:avLst/>
                    </a:prstGeom>
                  </pic:spPr>
                </pic:pic>
              </a:graphicData>
            </a:graphic>
            <wp14:sizeRelH relativeFrom="page">
              <wp14:pctWidth>0</wp14:pctWidth>
            </wp14:sizeRelH>
            <wp14:sizeRelV relativeFrom="page">
              <wp14:pctHeight>0</wp14:pctHeight>
            </wp14:sizeRelV>
          </wp:anchor>
        </w:drawing>
      </w:r>
    </w:p>
    <w:p w14:paraId="3F123933" w14:textId="77777777" w:rsidR="008411C3" w:rsidRPr="008411C3" w:rsidRDefault="008411C3" w:rsidP="008411C3">
      <w:pPr>
        <w:tabs>
          <w:tab w:val="left" w:pos="6203"/>
        </w:tabs>
        <w:ind w:left="-142" w:hanging="284"/>
        <w:jc w:val="both"/>
        <w:rPr>
          <w:rFonts w:ascii="Times New Roman" w:hAnsi="Times New Roman" w:cs="Times New Roman"/>
          <w:b/>
          <w:bCs/>
          <w:sz w:val="28"/>
          <w:szCs w:val="28"/>
        </w:rPr>
      </w:pPr>
      <w:r w:rsidRPr="008411C3">
        <w:rPr>
          <w:rFonts w:ascii="Times New Roman" w:hAnsi="Times New Roman" w:cs="Times New Roman"/>
          <w:b/>
          <w:bCs/>
          <w:sz w:val="28"/>
          <w:szCs w:val="28"/>
        </w:rPr>
        <w:t>Аарсен, З.</w:t>
      </w:r>
    </w:p>
    <w:p w14:paraId="16E71DF6" w14:textId="08A61A98" w:rsidR="00E826D5" w:rsidRDefault="008411C3" w:rsidP="00F7733E">
      <w:pPr>
        <w:tabs>
          <w:tab w:val="left" w:pos="6203"/>
        </w:tabs>
        <w:ind w:left="-142" w:hanging="284"/>
        <w:jc w:val="both"/>
        <w:rPr>
          <w:rFonts w:ascii="Times New Roman" w:hAnsi="Times New Roman" w:cs="Times New Roman"/>
          <w:sz w:val="28"/>
          <w:szCs w:val="28"/>
        </w:rPr>
      </w:pPr>
      <w:r>
        <w:rPr>
          <w:rFonts w:ascii="Times New Roman" w:hAnsi="Times New Roman" w:cs="Times New Roman"/>
          <w:b/>
          <w:sz w:val="28"/>
          <w:szCs w:val="28"/>
        </w:rPr>
        <w:t>Холодный как мрамор</w:t>
      </w:r>
      <w:r w:rsidRPr="008411C3">
        <w:rPr>
          <w:rFonts w:ascii="Times New Roman" w:hAnsi="Times New Roman" w:cs="Times New Roman"/>
          <w:b/>
          <w:sz w:val="28"/>
          <w:szCs w:val="28"/>
        </w:rPr>
        <w:t xml:space="preserve"> </w:t>
      </w:r>
      <w:bookmarkStart w:id="0" w:name="_Hlk134780510"/>
      <w:r w:rsidRPr="008411C3">
        <w:rPr>
          <w:rFonts w:ascii="Times New Roman" w:hAnsi="Times New Roman" w:cs="Times New Roman"/>
          <w:sz w:val="28"/>
          <w:szCs w:val="28"/>
        </w:rPr>
        <w:t>[текст]</w:t>
      </w:r>
      <w:r w:rsidR="00E826D5">
        <w:rPr>
          <w:rFonts w:ascii="Times New Roman" w:hAnsi="Times New Roman" w:cs="Times New Roman"/>
          <w:sz w:val="28"/>
          <w:szCs w:val="28"/>
        </w:rPr>
        <w:t>:</w:t>
      </w:r>
      <w:r w:rsidRPr="008411C3">
        <w:rPr>
          <w:rFonts w:ascii="Times New Roman" w:hAnsi="Times New Roman" w:cs="Times New Roman"/>
          <w:sz w:val="28"/>
          <w:szCs w:val="28"/>
        </w:rPr>
        <w:t xml:space="preserve"> роман/ Зои Аарсен; [пер. с англ. А. </w:t>
      </w:r>
      <w:r w:rsidR="00E826D5">
        <w:rPr>
          <w:rFonts w:ascii="Times New Roman" w:hAnsi="Times New Roman" w:cs="Times New Roman"/>
          <w:sz w:val="28"/>
          <w:szCs w:val="28"/>
        </w:rPr>
        <w:t>Артаненко</w:t>
      </w:r>
      <w:r w:rsidRPr="008411C3">
        <w:rPr>
          <w:rFonts w:ascii="Times New Roman" w:hAnsi="Times New Roman" w:cs="Times New Roman"/>
          <w:sz w:val="28"/>
          <w:szCs w:val="28"/>
        </w:rPr>
        <w:t>].</w:t>
      </w:r>
      <w:r w:rsidR="00E826D5">
        <w:rPr>
          <w:rFonts w:ascii="Times New Roman" w:hAnsi="Times New Roman" w:cs="Times New Roman"/>
          <w:sz w:val="28"/>
          <w:szCs w:val="28"/>
        </w:rPr>
        <w:t xml:space="preserve"> </w:t>
      </w:r>
      <w:r w:rsidRPr="008411C3">
        <w:rPr>
          <w:rFonts w:ascii="Times New Roman" w:hAnsi="Times New Roman" w:cs="Times New Roman"/>
          <w:sz w:val="28"/>
          <w:szCs w:val="28"/>
        </w:rPr>
        <w:t>-</w:t>
      </w:r>
      <w:r w:rsidR="00E826D5">
        <w:rPr>
          <w:rFonts w:ascii="Times New Roman" w:hAnsi="Times New Roman" w:cs="Times New Roman"/>
          <w:sz w:val="28"/>
          <w:szCs w:val="28"/>
        </w:rPr>
        <w:t xml:space="preserve"> </w:t>
      </w:r>
      <w:r w:rsidRPr="008411C3">
        <w:rPr>
          <w:rFonts w:ascii="Times New Roman" w:hAnsi="Times New Roman" w:cs="Times New Roman"/>
          <w:sz w:val="28"/>
          <w:szCs w:val="28"/>
        </w:rPr>
        <w:t>Москва: АСТ, 2021. - 416с.- (</w:t>
      </w:r>
      <w:r w:rsidRPr="008411C3">
        <w:rPr>
          <w:rFonts w:ascii="Times New Roman" w:hAnsi="Times New Roman" w:cs="Times New Roman"/>
          <w:sz w:val="28"/>
          <w:szCs w:val="28"/>
          <w:lang w:val="en-US"/>
        </w:rPr>
        <w:t>Wattpad</w:t>
      </w:r>
      <w:r w:rsidRPr="008411C3">
        <w:rPr>
          <w:rFonts w:ascii="Times New Roman" w:hAnsi="Times New Roman" w:cs="Times New Roman"/>
          <w:sz w:val="28"/>
          <w:szCs w:val="28"/>
        </w:rPr>
        <w:t>. ТОП мистика).</w:t>
      </w:r>
    </w:p>
    <w:bookmarkEnd w:id="0"/>
    <w:p w14:paraId="3B325EC5" w14:textId="3EAB6ED8" w:rsidR="00E826D5" w:rsidRDefault="00E826D5" w:rsidP="00E826D5">
      <w:pPr>
        <w:tabs>
          <w:tab w:val="left" w:pos="6203"/>
        </w:tabs>
        <w:ind w:left="-142" w:hanging="284"/>
        <w:jc w:val="both"/>
        <w:rPr>
          <w:rFonts w:ascii="Times New Roman" w:hAnsi="Times New Roman" w:cs="Times New Roman"/>
          <w:sz w:val="28"/>
          <w:szCs w:val="28"/>
        </w:rPr>
      </w:pPr>
      <w:r w:rsidRPr="00E826D5">
        <w:rPr>
          <w:rFonts w:ascii="Times New Roman" w:hAnsi="Times New Roman" w:cs="Times New Roman"/>
          <w:sz w:val="28"/>
          <w:szCs w:val="28"/>
        </w:rPr>
        <w:t>Две лучшие подруги МакКенны Брейди мертвы. Обе погибли именно так, как предсказывала Вайолет Симмонс - таинственная новенькая, чей переезд в Уиллоу обернулся для четырех девушек настоящей катастрофой.</w:t>
      </w:r>
      <w:r>
        <w:rPr>
          <w:rFonts w:ascii="Times New Roman" w:hAnsi="Times New Roman" w:cs="Times New Roman"/>
          <w:sz w:val="28"/>
          <w:szCs w:val="28"/>
        </w:rPr>
        <w:t xml:space="preserve"> </w:t>
      </w:r>
      <w:r w:rsidRPr="00E826D5">
        <w:rPr>
          <w:rFonts w:ascii="Times New Roman" w:hAnsi="Times New Roman" w:cs="Times New Roman"/>
          <w:sz w:val="28"/>
          <w:szCs w:val="28"/>
        </w:rPr>
        <w:t>Пижамная вечеринка. Невинная игра. Кто бы мог подумать, что расплата за глупые истории окажется настолько жестокой?</w:t>
      </w:r>
      <w:r>
        <w:rPr>
          <w:rFonts w:ascii="Times New Roman" w:hAnsi="Times New Roman" w:cs="Times New Roman"/>
          <w:sz w:val="28"/>
          <w:szCs w:val="28"/>
        </w:rPr>
        <w:t xml:space="preserve"> </w:t>
      </w:r>
      <w:r w:rsidRPr="00E826D5">
        <w:rPr>
          <w:rFonts w:ascii="Times New Roman" w:hAnsi="Times New Roman" w:cs="Times New Roman"/>
          <w:sz w:val="28"/>
          <w:szCs w:val="28"/>
        </w:rPr>
        <w:lastRenderedPageBreak/>
        <w:t>МакКенна и Миша все еще живы, но им не удалось уничтожить источник зла, питающий душу Вайолет. Проклятие следует за ними тенью, и каждый день может стать последним. Однако на сей раз МакКенна знает, с чем имеет дело. Она готова дать отпор потусторонней силе и избавиться от нее раз и навсегда! Правда, ей стоит поторопиться, ведь времени осталось совсем немного…</w:t>
      </w:r>
      <w:r w:rsidRPr="00E826D5">
        <w:rPr>
          <w:rFonts w:ascii="Times New Roman" w:hAnsi="Times New Roman" w:cs="Times New Roman"/>
          <w:sz w:val="28"/>
          <w:szCs w:val="28"/>
        </w:rPr>
        <w:br/>
      </w:r>
    </w:p>
    <w:p w14:paraId="6C6A8F98" w14:textId="1A1D004E" w:rsidR="00030C07" w:rsidRPr="00E826D5" w:rsidRDefault="00E826D5" w:rsidP="00E826D5">
      <w:pPr>
        <w:tabs>
          <w:tab w:val="left" w:pos="6203"/>
        </w:tabs>
        <w:ind w:left="-142" w:hanging="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1" locked="0" layoutInCell="1" allowOverlap="1" wp14:anchorId="3B7D69F5" wp14:editId="5E69CA94">
            <wp:simplePos x="0" y="0"/>
            <wp:positionH relativeFrom="column">
              <wp:posOffset>-70485</wp:posOffset>
            </wp:positionH>
            <wp:positionV relativeFrom="paragraph">
              <wp:posOffset>50165</wp:posOffset>
            </wp:positionV>
            <wp:extent cx="1423670" cy="2238375"/>
            <wp:effectExtent l="0" t="0" r="5080" b="9525"/>
            <wp:wrapTight wrapText="bothSides">
              <wp:wrapPolygon edited="0">
                <wp:start x="0" y="0"/>
                <wp:lineTo x="0" y="21508"/>
                <wp:lineTo x="21388" y="21508"/>
                <wp:lineTo x="21388" y="0"/>
                <wp:lineTo x="0" y="0"/>
              </wp:wrapPolygon>
            </wp:wrapTight>
            <wp:docPr id="3091165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16515" name="Рисунок 3091165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670" cy="2238375"/>
                    </a:xfrm>
                    <a:prstGeom prst="rect">
                      <a:avLst/>
                    </a:prstGeom>
                  </pic:spPr>
                </pic:pic>
              </a:graphicData>
            </a:graphic>
            <wp14:sizeRelH relativeFrom="page">
              <wp14:pctWidth>0</wp14:pctWidth>
            </wp14:sizeRelH>
            <wp14:sizeRelV relativeFrom="page">
              <wp14:pctHeight>0</wp14:pctHeight>
            </wp14:sizeRelV>
          </wp:anchor>
        </w:drawing>
      </w:r>
      <w:bookmarkStart w:id="1" w:name="ctrlcopy"/>
      <w:bookmarkEnd w:id="1"/>
      <w:r>
        <w:rPr>
          <w:rFonts w:ascii="Times New Roman" w:hAnsi="Times New Roman" w:cs="Times New Roman"/>
          <w:b/>
          <w:bCs/>
          <w:sz w:val="28"/>
          <w:szCs w:val="28"/>
        </w:rPr>
        <w:t>Филдс, В.</w:t>
      </w:r>
    </w:p>
    <w:p w14:paraId="4F13A358" w14:textId="08AD5994" w:rsidR="00030C07" w:rsidRPr="00B9454C" w:rsidRDefault="00E826D5" w:rsidP="008D3B3A">
      <w:pPr>
        <w:tabs>
          <w:tab w:val="left" w:pos="6203"/>
        </w:tabs>
        <w:rPr>
          <w:rFonts w:ascii="Times New Roman" w:hAnsi="Times New Roman" w:cs="Times New Roman"/>
          <w:sz w:val="28"/>
          <w:szCs w:val="28"/>
        </w:rPr>
      </w:pPr>
      <w:r>
        <w:rPr>
          <w:rFonts w:ascii="Times New Roman" w:hAnsi="Times New Roman" w:cs="Times New Roman"/>
          <w:b/>
          <w:bCs/>
          <w:sz w:val="28"/>
          <w:szCs w:val="28"/>
        </w:rPr>
        <w:t>Умирать не больно</w:t>
      </w:r>
      <w:r w:rsidR="009F5E8C" w:rsidRPr="00B9454C">
        <w:rPr>
          <w:rFonts w:ascii="Times New Roman" w:hAnsi="Times New Roman" w:cs="Times New Roman"/>
          <w:b/>
          <w:bCs/>
          <w:sz w:val="28"/>
          <w:szCs w:val="28"/>
        </w:rPr>
        <w:t xml:space="preserve"> </w:t>
      </w:r>
      <w:r w:rsidR="002849F4" w:rsidRPr="00B9454C">
        <w:rPr>
          <w:rFonts w:ascii="Times New Roman" w:hAnsi="Times New Roman" w:cs="Times New Roman"/>
          <w:sz w:val="28"/>
          <w:szCs w:val="28"/>
        </w:rPr>
        <w:t>[текст]</w:t>
      </w:r>
      <w:r w:rsidR="008C416F">
        <w:rPr>
          <w:rFonts w:ascii="Times New Roman" w:hAnsi="Times New Roman" w:cs="Times New Roman"/>
          <w:sz w:val="28"/>
          <w:szCs w:val="28"/>
        </w:rPr>
        <w:t>:</w:t>
      </w:r>
      <w:r w:rsidR="009F5E8C" w:rsidRPr="00B9454C">
        <w:rPr>
          <w:rFonts w:ascii="Times New Roman" w:hAnsi="Times New Roman" w:cs="Times New Roman"/>
          <w:sz w:val="28"/>
          <w:szCs w:val="28"/>
        </w:rPr>
        <w:t xml:space="preserve"> </w:t>
      </w:r>
      <w:r w:rsidR="00F7733E" w:rsidRPr="00B9454C">
        <w:rPr>
          <w:rFonts w:ascii="Times New Roman" w:hAnsi="Times New Roman" w:cs="Times New Roman"/>
          <w:sz w:val="28"/>
          <w:szCs w:val="28"/>
        </w:rPr>
        <w:t>р</w:t>
      </w:r>
      <w:r w:rsidR="009F5E8C" w:rsidRPr="00B9454C">
        <w:rPr>
          <w:rFonts w:ascii="Times New Roman" w:hAnsi="Times New Roman" w:cs="Times New Roman"/>
          <w:sz w:val="28"/>
          <w:szCs w:val="28"/>
        </w:rPr>
        <w:t xml:space="preserve">оман/ </w:t>
      </w:r>
      <w:r>
        <w:rPr>
          <w:rFonts w:ascii="Times New Roman" w:hAnsi="Times New Roman" w:cs="Times New Roman"/>
          <w:sz w:val="28"/>
          <w:szCs w:val="28"/>
        </w:rPr>
        <w:t>Вики Филдс</w:t>
      </w:r>
      <w:r w:rsidR="0058777B" w:rsidRPr="00B9454C">
        <w:rPr>
          <w:rFonts w:ascii="Times New Roman" w:hAnsi="Times New Roman" w:cs="Times New Roman"/>
          <w:sz w:val="28"/>
          <w:szCs w:val="28"/>
        </w:rPr>
        <w:t>.</w:t>
      </w:r>
      <w:r w:rsidR="002849F4" w:rsidRPr="00B9454C">
        <w:rPr>
          <w:rFonts w:ascii="Times New Roman" w:hAnsi="Times New Roman" w:cs="Times New Roman"/>
          <w:sz w:val="28"/>
          <w:szCs w:val="28"/>
        </w:rPr>
        <w:t xml:space="preserve"> -</w:t>
      </w:r>
      <w:r w:rsidR="009F5E8C" w:rsidRPr="00B9454C">
        <w:rPr>
          <w:rFonts w:ascii="Times New Roman" w:hAnsi="Times New Roman" w:cs="Times New Roman"/>
          <w:sz w:val="28"/>
          <w:szCs w:val="28"/>
        </w:rPr>
        <w:t xml:space="preserve"> Москва: </w:t>
      </w:r>
      <w:r w:rsidR="0058777B" w:rsidRPr="00B9454C">
        <w:rPr>
          <w:rFonts w:ascii="Times New Roman" w:hAnsi="Times New Roman" w:cs="Times New Roman"/>
          <w:sz w:val="28"/>
          <w:szCs w:val="28"/>
        </w:rPr>
        <w:t>АСТ</w:t>
      </w:r>
      <w:r w:rsidR="009F5E8C" w:rsidRPr="00B9454C">
        <w:rPr>
          <w:rFonts w:ascii="Times New Roman" w:hAnsi="Times New Roman" w:cs="Times New Roman"/>
          <w:sz w:val="28"/>
          <w:szCs w:val="28"/>
        </w:rPr>
        <w:t>, 20</w:t>
      </w:r>
      <w:r w:rsidR="0058777B" w:rsidRPr="00B9454C">
        <w:rPr>
          <w:rFonts w:ascii="Times New Roman" w:hAnsi="Times New Roman" w:cs="Times New Roman"/>
          <w:sz w:val="28"/>
          <w:szCs w:val="28"/>
        </w:rPr>
        <w:t>2</w:t>
      </w:r>
      <w:r>
        <w:rPr>
          <w:rFonts w:ascii="Times New Roman" w:hAnsi="Times New Roman" w:cs="Times New Roman"/>
          <w:sz w:val="28"/>
          <w:szCs w:val="28"/>
        </w:rPr>
        <w:t>1</w:t>
      </w:r>
      <w:r w:rsidR="009F5E8C" w:rsidRPr="00B9454C">
        <w:rPr>
          <w:rFonts w:ascii="Times New Roman" w:hAnsi="Times New Roman" w:cs="Times New Roman"/>
          <w:sz w:val="28"/>
          <w:szCs w:val="28"/>
        </w:rPr>
        <w:t xml:space="preserve">.- </w:t>
      </w:r>
      <w:r>
        <w:rPr>
          <w:rFonts w:ascii="Times New Roman" w:hAnsi="Times New Roman" w:cs="Times New Roman"/>
          <w:sz w:val="28"/>
          <w:szCs w:val="28"/>
        </w:rPr>
        <w:t>416с</w:t>
      </w:r>
      <w:r w:rsidR="009F5E8C" w:rsidRPr="00B9454C">
        <w:rPr>
          <w:rFonts w:ascii="Times New Roman" w:hAnsi="Times New Roman" w:cs="Times New Roman"/>
          <w:sz w:val="28"/>
          <w:szCs w:val="28"/>
        </w:rPr>
        <w:t xml:space="preserve">. </w:t>
      </w:r>
    </w:p>
    <w:p w14:paraId="3F6E3AD0" w14:textId="6BC83476" w:rsidR="00030C07" w:rsidRDefault="006B49FD" w:rsidP="008D3B3A">
      <w:pPr>
        <w:tabs>
          <w:tab w:val="left" w:pos="6203"/>
        </w:tabs>
        <w:jc w:val="both"/>
        <w:rPr>
          <w:rFonts w:ascii="Times New Roman" w:hAnsi="Times New Roman" w:cs="Times New Roman"/>
          <w:sz w:val="28"/>
          <w:szCs w:val="28"/>
        </w:rPr>
      </w:pPr>
      <w:r w:rsidRPr="006B49FD">
        <w:rPr>
          <w:rFonts w:ascii="Times New Roman" w:hAnsi="Times New Roman" w:cs="Times New Roman"/>
          <w:sz w:val="28"/>
          <w:szCs w:val="28"/>
        </w:rPr>
        <w:t>Маленький городок Эттон-Крик тщательно хранит свои тайны. Кая Айрленд приехала в город, где когда-то жила ее мама, думая, что это ненадолго. Но оказалась тесно связана с этим туманным, затерянным среди лесов городком, где, как и двадцать лет назад, орудует серийный убийца. Что же происходит здесь на самом деле? Почему один из студентов предвидит преступления? Почему жизнь Каи зависит от незнакомой ей девушки по имени Леда Стивенсон?</w:t>
      </w:r>
      <w:r w:rsidRPr="006B49FD">
        <w:rPr>
          <w:rFonts w:ascii="Times New Roman" w:hAnsi="Times New Roman" w:cs="Times New Roman"/>
          <w:sz w:val="28"/>
          <w:szCs w:val="28"/>
        </w:rPr>
        <w:br/>
        <w:t>Прошлое переплетается с настоящим, и Кае предстоит разобраться во всей этой странной круговерти.</w:t>
      </w:r>
    </w:p>
    <w:p w14:paraId="73F08600" w14:textId="1ACA52E1" w:rsidR="00276297" w:rsidRDefault="00276297" w:rsidP="00276297">
      <w:pPr>
        <w:tabs>
          <w:tab w:val="left" w:pos="6203"/>
        </w:tabs>
        <w:jc w:val="both"/>
        <w:rPr>
          <w:rFonts w:ascii="Times New Roman" w:hAnsi="Times New Roman" w:cs="Times New Roman"/>
          <w:b/>
          <w:bCs/>
          <w:sz w:val="28"/>
          <w:szCs w:val="28"/>
        </w:rPr>
      </w:pPr>
    </w:p>
    <w:p w14:paraId="08E25C65" w14:textId="7010B741" w:rsidR="00276297" w:rsidRPr="00276297" w:rsidRDefault="00276297" w:rsidP="00276297">
      <w:pPr>
        <w:tabs>
          <w:tab w:val="left" w:pos="6203"/>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14:anchorId="3E339471" wp14:editId="2C45034D">
            <wp:simplePos x="0" y="0"/>
            <wp:positionH relativeFrom="column">
              <wp:posOffset>-153670</wp:posOffset>
            </wp:positionH>
            <wp:positionV relativeFrom="paragraph">
              <wp:posOffset>57785</wp:posOffset>
            </wp:positionV>
            <wp:extent cx="1430655" cy="2152650"/>
            <wp:effectExtent l="0" t="0" r="0" b="0"/>
            <wp:wrapTight wrapText="bothSides">
              <wp:wrapPolygon edited="0">
                <wp:start x="0" y="0"/>
                <wp:lineTo x="0" y="21409"/>
                <wp:lineTo x="21284" y="21409"/>
                <wp:lineTo x="21284" y="0"/>
                <wp:lineTo x="0" y="0"/>
              </wp:wrapPolygon>
            </wp:wrapTight>
            <wp:docPr id="18727279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7975" name="Рисунок 1872727975"/>
                    <pic:cNvPicPr/>
                  </pic:nvPicPr>
                  <pic:blipFill rotWithShape="1">
                    <a:blip r:embed="rId12" cstate="print">
                      <a:extLst>
                        <a:ext uri="{28A0092B-C50C-407E-A947-70E740481C1C}">
                          <a14:useLocalDpi xmlns:a14="http://schemas.microsoft.com/office/drawing/2010/main" val="0"/>
                        </a:ext>
                      </a:extLst>
                    </a:blip>
                    <a:srcRect l="55640" t="7691" r="5879" b="7706"/>
                    <a:stretch/>
                  </pic:blipFill>
                  <pic:spPr bwMode="auto">
                    <a:xfrm>
                      <a:off x="0" y="0"/>
                      <a:ext cx="143065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297">
        <w:rPr>
          <w:rFonts w:ascii="Times New Roman" w:hAnsi="Times New Roman" w:cs="Times New Roman"/>
          <w:b/>
          <w:bCs/>
          <w:sz w:val="28"/>
          <w:szCs w:val="28"/>
        </w:rPr>
        <w:t>Филдс, В.</w:t>
      </w:r>
    </w:p>
    <w:p w14:paraId="6EFF429D" w14:textId="2E58A4B5" w:rsidR="00276297" w:rsidRPr="00276297" w:rsidRDefault="00276297" w:rsidP="00276297">
      <w:pPr>
        <w:tabs>
          <w:tab w:val="left" w:pos="6203"/>
        </w:tabs>
        <w:jc w:val="both"/>
        <w:rPr>
          <w:rFonts w:ascii="Times New Roman" w:hAnsi="Times New Roman" w:cs="Times New Roman"/>
          <w:sz w:val="28"/>
          <w:szCs w:val="28"/>
        </w:rPr>
      </w:pPr>
      <w:r>
        <w:rPr>
          <w:rFonts w:ascii="Times New Roman" w:hAnsi="Times New Roman" w:cs="Times New Roman"/>
          <w:b/>
          <w:bCs/>
          <w:sz w:val="28"/>
          <w:szCs w:val="28"/>
        </w:rPr>
        <w:t>Дом пустых сновидений</w:t>
      </w:r>
      <w:r w:rsidRPr="00276297">
        <w:rPr>
          <w:rFonts w:ascii="Times New Roman" w:hAnsi="Times New Roman" w:cs="Times New Roman"/>
          <w:b/>
          <w:bCs/>
          <w:sz w:val="28"/>
          <w:szCs w:val="28"/>
        </w:rPr>
        <w:t xml:space="preserve"> </w:t>
      </w:r>
      <w:r w:rsidRPr="00276297">
        <w:rPr>
          <w:rFonts w:ascii="Times New Roman" w:hAnsi="Times New Roman" w:cs="Times New Roman"/>
          <w:sz w:val="28"/>
          <w:szCs w:val="28"/>
        </w:rPr>
        <w:t>[текст]: роман/ Вики Филдс. - Москва: АСТ, 2021.- 4</w:t>
      </w:r>
      <w:r>
        <w:rPr>
          <w:rFonts w:ascii="Times New Roman" w:hAnsi="Times New Roman" w:cs="Times New Roman"/>
          <w:sz w:val="28"/>
          <w:szCs w:val="28"/>
        </w:rPr>
        <w:t>48</w:t>
      </w:r>
      <w:r w:rsidRPr="00276297">
        <w:rPr>
          <w:rFonts w:ascii="Times New Roman" w:hAnsi="Times New Roman" w:cs="Times New Roman"/>
          <w:sz w:val="28"/>
          <w:szCs w:val="28"/>
        </w:rPr>
        <w:t xml:space="preserve">с. </w:t>
      </w:r>
    </w:p>
    <w:p w14:paraId="21E4D554" w14:textId="46A3A076" w:rsidR="00276297" w:rsidRDefault="00276297" w:rsidP="00276297">
      <w:pPr>
        <w:tabs>
          <w:tab w:val="left" w:pos="6203"/>
        </w:tabs>
        <w:ind w:left="-142"/>
        <w:jc w:val="both"/>
        <w:rPr>
          <w:rFonts w:ascii="Times New Roman" w:hAnsi="Times New Roman" w:cs="Times New Roman"/>
          <w:sz w:val="28"/>
          <w:szCs w:val="28"/>
        </w:rPr>
      </w:pPr>
      <w:r w:rsidRPr="00276297">
        <w:rPr>
          <w:rFonts w:ascii="Times New Roman" w:hAnsi="Times New Roman" w:cs="Times New Roman"/>
          <w:sz w:val="28"/>
          <w:szCs w:val="28"/>
        </w:rPr>
        <w:t>Эттон-Крик потрясен жестокими убийствами, и люди обвиняют в случившемся прибывшую недавно в город Каю Айрленд. На этот раз Неизвестный, как прозвали маньяка, наметил сразу три цели, и Аспен Сивер, которого посещают видения о грядущих жертвах, уже не в силах различить реальность и вымысел. Крохотный городок, затерянный среди лесов, постепенно превращается в территорию кошмаров.Как спасти человека, который люто ненавидит тебя? Что, если секреты должны оставаться нераскрытыми и столь желанная правда окажется хуже лжи? И вдруг для победы над Злом придется принести в жертву самое ценное - жизнь?</w:t>
      </w:r>
    </w:p>
    <w:p w14:paraId="2FCDE54C" w14:textId="1266474A" w:rsidR="00276297" w:rsidRDefault="00276297" w:rsidP="00271ACA">
      <w:pPr>
        <w:tabs>
          <w:tab w:val="left" w:pos="6203"/>
        </w:tabs>
        <w:jc w:val="both"/>
        <w:rPr>
          <w:rFonts w:ascii="Times New Roman" w:hAnsi="Times New Roman" w:cs="Times New Roman"/>
          <w:sz w:val="28"/>
          <w:szCs w:val="28"/>
        </w:rPr>
      </w:pPr>
    </w:p>
    <w:p w14:paraId="77718258" w14:textId="1C7EA75A" w:rsidR="007821E5" w:rsidRPr="00B9454C" w:rsidRDefault="0037163D" w:rsidP="00271ACA">
      <w:pPr>
        <w:tabs>
          <w:tab w:val="left" w:pos="1329"/>
        </w:tabs>
        <w:jc w:val="both"/>
        <w:rPr>
          <w:rFonts w:ascii="Times New Roman" w:hAnsi="Times New Roman" w:cs="Times New Roman"/>
          <w:sz w:val="28"/>
          <w:szCs w:val="28"/>
        </w:rPr>
      </w:pPr>
      <w:r w:rsidRPr="00B9454C">
        <w:rPr>
          <w:rFonts w:ascii="Times New Roman" w:hAnsi="Times New Roman" w:cs="Times New Roman"/>
          <w:sz w:val="28"/>
          <w:szCs w:val="28"/>
        </w:rPr>
        <w:t xml:space="preserve">   </w:t>
      </w:r>
    </w:p>
    <w:p w14:paraId="591039D3" w14:textId="5FF9B15A" w:rsidR="00276297" w:rsidRDefault="00276297" w:rsidP="00276297">
      <w:pPr>
        <w:tabs>
          <w:tab w:val="left" w:pos="1329"/>
        </w:tabs>
        <w:jc w:val="both"/>
        <w:rPr>
          <w:rFonts w:ascii="Times New Roman" w:hAnsi="Times New Roman" w:cs="Times New Roman"/>
          <w:sz w:val="28"/>
          <w:szCs w:val="28"/>
        </w:rPr>
      </w:pPr>
    </w:p>
    <w:p w14:paraId="0370265F" w14:textId="77777777" w:rsidR="00276297" w:rsidRDefault="00276297" w:rsidP="00276297">
      <w:pPr>
        <w:tabs>
          <w:tab w:val="left" w:pos="1329"/>
        </w:tabs>
        <w:jc w:val="both"/>
        <w:rPr>
          <w:rFonts w:ascii="Times New Roman" w:hAnsi="Times New Roman" w:cs="Times New Roman"/>
          <w:sz w:val="28"/>
          <w:szCs w:val="28"/>
        </w:rPr>
      </w:pPr>
    </w:p>
    <w:p w14:paraId="4C384897" w14:textId="77777777" w:rsidR="00276297" w:rsidRDefault="00276297" w:rsidP="00276297">
      <w:pPr>
        <w:tabs>
          <w:tab w:val="left" w:pos="1329"/>
        </w:tabs>
        <w:jc w:val="both"/>
        <w:rPr>
          <w:rFonts w:ascii="Times New Roman" w:hAnsi="Times New Roman" w:cs="Times New Roman"/>
          <w:sz w:val="28"/>
          <w:szCs w:val="28"/>
        </w:rPr>
      </w:pPr>
    </w:p>
    <w:p w14:paraId="4B0A0F8E" w14:textId="02C2EF2C" w:rsidR="00276297" w:rsidRPr="00276297" w:rsidRDefault="00276297" w:rsidP="00276297">
      <w:pPr>
        <w:tabs>
          <w:tab w:val="left" w:pos="1329"/>
        </w:tabs>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7936" behindDoc="1" locked="0" layoutInCell="1" allowOverlap="1" wp14:anchorId="08599331" wp14:editId="60F08571">
            <wp:simplePos x="0" y="0"/>
            <wp:positionH relativeFrom="column">
              <wp:posOffset>-156210</wp:posOffset>
            </wp:positionH>
            <wp:positionV relativeFrom="paragraph">
              <wp:posOffset>51435</wp:posOffset>
            </wp:positionV>
            <wp:extent cx="1333500" cy="2028825"/>
            <wp:effectExtent l="0" t="0" r="0" b="9525"/>
            <wp:wrapTight wrapText="bothSides">
              <wp:wrapPolygon edited="0">
                <wp:start x="0" y="0"/>
                <wp:lineTo x="0" y="21499"/>
                <wp:lineTo x="21291" y="21499"/>
                <wp:lineTo x="21291" y="0"/>
                <wp:lineTo x="0" y="0"/>
              </wp:wrapPolygon>
            </wp:wrapTight>
            <wp:docPr id="140409264"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264" name="Рисунок 6" descr="Изображение выглядит как текст&#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l="8338" r="8445"/>
                    <a:stretch/>
                  </pic:blipFill>
                  <pic:spPr bwMode="auto">
                    <a:xfrm>
                      <a:off x="0" y="0"/>
                      <a:ext cx="13335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297">
        <w:rPr>
          <w:rFonts w:ascii="Times New Roman" w:hAnsi="Times New Roman" w:cs="Times New Roman"/>
          <w:b/>
          <w:bCs/>
          <w:sz w:val="28"/>
          <w:szCs w:val="28"/>
        </w:rPr>
        <w:t>Филдс, В.</w:t>
      </w:r>
    </w:p>
    <w:p w14:paraId="5C038FA1" w14:textId="31C599C4" w:rsidR="00276297" w:rsidRPr="00276297" w:rsidRDefault="00276297" w:rsidP="00276297">
      <w:pPr>
        <w:tabs>
          <w:tab w:val="left" w:pos="1329"/>
        </w:tabs>
        <w:jc w:val="both"/>
        <w:rPr>
          <w:rFonts w:ascii="Times New Roman" w:hAnsi="Times New Roman" w:cs="Times New Roman"/>
          <w:sz w:val="28"/>
          <w:szCs w:val="28"/>
        </w:rPr>
      </w:pPr>
      <w:r>
        <w:rPr>
          <w:rFonts w:ascii="Times New Roman" w:hAnsi="Times New Roman" w:cs="Times New Roman"/>
          <w:b/>
          <w:bCs/>
          <w:sz w:val="28"/>
          <w:szCs w:val="28"/>
        </w:rPr>
        <w:t>Когда мертвые заговорят</w:t>
      </w:r>
      <w:r w:rsidRPr="00276297">
        <w:rPr>
          <w:rFonts w:ascii="Times New Roman" w:hAnsi="Times New Roman" w:cs="Times New Roman"/>
          <w:b/>
          <w:bCs/>
          <w:sz w:val="28"/>
          <w:szCs w:val="28"/>
        </w:rPr>
        <w:t xml:space="preserve"> </w:t>
      </w:r>
      <w:r w:rsidRPr="00276297">
        <w:rPr>
          <w:rFonts w:ascii="Times New Roman" w:hAnsi="Times New Roman" w:cs="Times New Roman"/>
          <w:sz w:val="28"/>
          <w:szCs w:val="28"/>
        </w:rPr>
        <w:t>[текст]: роман/ Вики Филдс. - Москва: АСТ, 202</w:t>
      </w:r>
      <w:r>
        <w:rPr>
          <w:rFonts w:ascii="Times New Roman" w:hAnsi="Times New Roman" w:cs="Times New Roman"/>
          <w:sz w:val="28"/>
          <w:szCs w:val="28"/>
        </w:rPr>
        <w:t>2</w:t>
      </w:r>
      <w:r w:rsidRPr="00276297">
        <w:rPr>
          <w:rFonts w:ascii="Times New Roman" w:hAnsi="Times New Roman" w:cs="Times New Roman"/>
          <w:sz w:val="28"/>
          <w:szCs w:val="28"/>
        </w:rPr>
        <w:t xml:space="preserve">.- 448с. </w:t>
      </w:r>
      <w:r>
        <w:rPr>
          <w:rFonts w:ascii="Times New Roman" w:hAnsi="Times New Roman" w:cs="Times New Roman"/>
          <w:sz w:val="28"/>
          <w:szCs w:val="28"/>
        </w:rPr>
        <w:t>(Тайны Эттон-Крик).</w:t>
      </w:r>
    </w:p>
    <w:p w14:paraId="29A99E2A" w14:textId="6406700D" w:rsidR="007821E5" w:rsidRDefault="00276297" w:rsidP="00276297">
      <w:pPr>
        <w:tabs>
          <w:tab w:val="left" w:pos="1329"/>
        </w:tabs>
        <w:ind w:left="-142"/>
        <w:jc w:val="both"/>
        <w:rPr>
          <w:rFonts w:ascii="Times New Roman" w:hAnsi="Times New Roman" w:cs="Times New Roman"/>
          <w:sz w:val="28"/>
          <w:szCs w:val="28"/>
        </w:rPr>
      </w:pPr>
      <w:r w:rsidRPr="00276297">
        <w:rPr>
          <w:rFonts w:ascii="Times New Roman" w:hAnsi="Times New Roman" w:cs="Times New Roman"/>
          <w:sz w:val="28"/>
          <w:szCs w:val="28"/>
        </w:rPr>
        <w:t>"Назад пути нет, ты должна спасти Леду Стивенсон, чтобы уйти", - говорит Смерть. Но как спасти того, кто не хочет, чтобы его спасали? И что, если ты сам уже давно мертв?</w:t>
      </w:r>
      <w:r w:rsidRPr="00276297">
        <w:rPr>
          <w:rFonts w:ascii="Times New Roman" w:hAnsi="Times New Roman" w:cs="Times New Roman"/>
          <w:sz w:val="28"/>
          <w:szCs w:val="28"/>
        </w:rPr>
        <w:br/>
        <w:t>Чтобы найти ответы на эти вопросы, Кая Айрленд должна вернуться в прошлое и вспомнить, что жертвы насилия - самые жестокие люди.</w:t>
      </w:r>
      <w:r>
        <w:rPr>
          <w:rFonts w:ascii="Times New Roman" w:hAnsi="Times New Roman" w:cs="Times New Roman"/>
          <w:sz w:val="28"/>
          <w:szCs w:val="28"/>
        </w:rPr>
        <w:t xml:space="preserve"> </w:t>
      </w:r>
      <w:r w:rsidRPr="00276297">
        <w:rPr>
          <w:rFonts w:ascii="Times New Roman" w:hAnsi="Times New Roman" w:cs="Times New Roman"/>
          <w:sz w:val="28"/>
          <w:szCs w:val="28"/>
        </w:rPr>
        <w:t>Когда мертвые начинают говорить, правду утаить невозможно. Совсем скоро Кая осознает: есть истории, которые не могут закончиться хорошо, ведь Эттон-Крик не отпускает того, кто уже сделался частью этого города.</w:t>
      </w:r>
    </w:p>
    <w:p w14:paraId="6391329E" w14:textId="5415D7C0" w:rsidR="00620C85" w:rsidRPr="00620C85" w:rsidRDefault="00620C85" w:rsidP="00620C85">
      <w:pPr>
        <w:tabs>
          <w:tab w:val="left" w:pos="1329"/>
        </w:tabs>
        <w:ind w:left="-142"/>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8960" behindDoc="1" locked="0" layoutInCell="1" allowOverlap="1" wp14:anchorId="39CF1640" wp14:editId="3419558B">
            <wp:simplePos x="0" y="0"/>
            <wp:positionH relativeFrom="column">
              <wp:posOffset>-156210</wp:posOffset>
            </wp:positionH>
            <wp:positionV relativeFrom="paragraph">
              <wp:posOffset>99060</wp:posOffset>
            </wp:positionV>
            <wp:extent cx="1379855" cy="2009775"/>
            <wp:effectExtent l="0" t="0" r="0" b="9525"/>
            <wp:wrapTight wrapText="bothSides">
              <wp:wrapPolygon edited="0">
                <wp:start x="0" y="0"/>
                <wp:lineTo x="0" y="21498"/>
                <wp:lineTo x="21173" y="21498"/>
                <wp:lineTo x="21173" y="0"/>
                <wp:lineTo x="0" y="0"/>
              </wp:wrapPolygon>
            </wp:wrapTight>
            <wp:docPr id="1902513106" name="Рисунок 7" descr="Изображение выглядит как текст, календар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3106" name="Рисунок 7" descr="Изображение выглядит как текст, календарь&#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855" cy="2009775"/>
                    </a:xfrm>
                    <a:prstGeom prst="rect">
                      <a:avLst/>
                    </a:prstGeom>
                  </pic:spPr>
                </pic:pic>
              </a:graphicData>
            </a:graphic>
            <wp14:sizeRelH relativeFrom="page">
              <wp14:pctWidth>0</wp14:pctWidth>
            </wp14:sizeRelH>
            <wp14:sizeRelV relativeFrom="page">
              <wp14:pctHeight>0</wp14:pctHeight>
            </wp14:sizeRelV>
          </wp:anchor>
        </w:drawing>
      </w:r>
      <w:r w:rsidRPr="00620C85">
        <w:rPr>
          <w:rFonts w:ascii="Times New Roman" w:hAnsi="Times New Roman" w:cs="Times New Roman"/>
          <w:b/>
          <w:bCs/>
          <w:sz w:val="28"/>
          <w:szCs w:val="28"/>
        </w:rPr>
        <w:t>Филдс, В.</w:t>
      </w:r>
    </w:p>
    <w:p w14:paraId="544FBBE0" w14:textId="5F0A4C0D" w:rsidR="00620C85" w:rsidRPr="00620C85" w:rsidRDefault="00620C85" w:rsidP="00620C85">
      <w:pPr>
        <w:tabs>
          <w:tab w:val="left" w:pos="1329"/>
        </w:tabs>
        <w:ind w:left="-142"/>
        <w:jc w:val="both"/>
        <w:rPr>
          <w:rFonts w:ascii="Times New Roman" w:hAnsi="Times New Roman" w:cs="Times New Roman"/>
          <w:sz w:val="28"/>
          <w:szCs w:val="28"/>
        </w:rPr>
      </w:pPr>
      <w:r>
        <w:rPr>
          <w:rFonts w:ascii="Times New Roman" w:hAnsi="Times New Roman" w:cs="Times New Roman"/>
          <w:b/>
          <w:bCs/>
          <w:sz w:val="28"/>
          <w:szCs w:val="28"/>
        </w:rPr>
        <w:t xml:space="preserve">Шкаф с ночными кошмарами </w:t>
      </w:r>
      <w:r w:rsidRPr="00620C85">
        <w:rPr>
          <w:rFonts w:ascii="Times New Roman" w:hAnsi="Times New Roman" w:cs="Times New Roman"/>
          <w:sz w:val="28"/>
          <w:szCs w:val="28"/>
        </w:rPr>
        <w:t>[текст]: роман/ Вики Филдс. - Москва: АСТ, 2022.- 4</w:t>
      </w:r>
      <w:r>
        <w:rPr>
          <w:rFonts w:ascii="Times New Roman" w:hAnsi="Times New Roman" w:cs="Times New Roman"/>
          <w:sz w:val="28"/>
          <w:szCs w:val="28"/>
        </w:rPr>
        <w:t>16</w:t>
      </w:r>
      <w:r w:rsidRPr="00620C85">
        <w:rPr>
          <w:rFonts w:ascii="Times New Roman" w:hAnsi="Times New Roman" w:cs="Times New Roman"/>
          <w:sz w:val="28"/>
          <w:szCs w:val="28"/>
        </w:rPr>
        <w:t>с. (Тайны Эттон-Крик).</w:t>
      </w:r>
    </w:p>
    <w:p w14:paraId="114AEA91" w14:textId="09DDD985" w:rsidR="00276297" w:rsidRDefault="00620C85" w:rsidP="00620C85">
      <w:pPr>
        <w:tabs>
          <w:tab w:val="left" w:pos="1329"/>
        </w:tabs>
        <w:ind w:left="-142"/>
        <w:jc w:val="both"/>
        <w:rPr>
          <w:rFonts w:ascii="Times New Roman" w:hAnsi="Times New Roman" w:cs="Times New Roman"/>
          <w:sz w:val="28"/>
          <w:szCs w:val="28"/>
        </w:rPr>
      </w:pPr>
      <w:r>
        <w:rPr>
          <w:rFonts w:ascii="Times New Roman" w:hAnsi="Times New Roman" w:cs="Times New Roman"/>
          <w:sz w:val="28"/>
          <w:szCs w:val="28"/>
        </w:rPr>
        <w:t>К</w:t>
      </w:r>
      <w:r w:rsidRPr="00620C85">
        <w:rPr>
          <w:rFonts w:ascii="Times New Roman" w:hAnsi="Times New Roman" w:cs="Times New Roman"/>
          <w:sz w:val="28"/>
          <w:szCs w:val="28"/>
        </w:rPr>
        <w:t>ая Айрленд умерла.</w:t>
      </w:r>
      <w:r>
        <w:rPr>
          <w:rFonts w:ascii="Times New Roman" w:hAnsi="Times New Roman" w:cs="Times New Roman"/>
          <w:sz w:val="28"/>
          <w:szCs w:val="28"/>
        </w:rPr>
        <w:t xml:space="preserve"> </w:t>
      </w:r>
      <w:r w:rsidRPr="00620C85">
        <w:rPr>
          <w:rFonts w:ascii="Times New Roman" w:hAnsi="Times New Roman" w:cs="Times New Roman"/>
          <w:sz w:val="28"/>
          <w:szCs w:val="28"/>
        </w:rPr>
        <w:t>Но это не самое страшное, ведь смерть лишь для других конец, а для нее - начало истории. Теперь, когда стала известна правда о ее роли в этой жестокой игре, Кая должна отыскать ребенка Криттонского Потрошителя. Она уверена, что этот ребенок - ключ ко всему происходящему. Аспен в коме, Скалларк исчезла, но помощь приходит с неожиданной стороны.</w:t>
      </w:r>
      <w:r>
        <w:rPr>
          <w:rFonts w:ascii="Times New Roman" w:hAnsi="Times New Roman" w:cs="Times New Roman"/>
          <w:sz w:val="28"/>
          <w:szCs w:val="28"/>
        </w:rPr>
        <w:t xml:space="preserve"> </w:t>
      </w:r>
      <w:r w:rsidRPr="00620C85">
        <w:rPr>
          <w:rFonts w:ascii="Times New Roman" w:hAnsi="Times New Roman" w:cs="Times New Roman"/>
          <w:sz w:val="28"/>
          <w:szCs w:val="28"/>
        </w:rPr>
        <w:t>Настал момент, когда семейные тайны обнажаются, и правда, которую так тщательно скрывали, выходит наружу.</w:t>
      </w:r>
    </w:p>
    <w:p w14:paraId="03B04CD0" w14:textId="3893D5C9" w:rsidR="00FD0AE8" w:rsidRDefault="0013627F" w:rsidP="00620C85">
      <w:pPr>
        <w:tabs>
          <w:tab w:val="left" w:pos="1329"/>
        </w:tabs>
        <w:ind w:left="-142"/>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14:anchorId="581FF96A" wp14:editId="0E0585A9">
            <wp:simplePos x="0" y="0"/>
            <wp:positionH relativeFrom="column">
              <wp:posOffset>-156210</wp:posOffset>
            </wp:positionH>
            <wp:positionV relativeFrom="paragraph">
              <wp:posOffset>308610</wp:posOffset>
            </wp:positionV>
            <wp:extent cx="1400175" cy="2219325"/>
            <wp:effectExtent l="0" t="0" r="9525" b="9525"/>
            <wp:wrapTight wrapText="bothSides">
              <wp:wrapPolygon edited="0">
                <wp:start x="0" y="0"/>
                <wp:lineTo x="0" y="21507"/>
                <wp:lineTo x="21453" y="21507"/>
                <wp:lineTo x="21453" y="0"/>
                <wp:lineTo x="0" y="0"/>
              </wp:wrapPolygon>
            </wp:wrapTight>
            <wp:docPr id="7904329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32999" name="Рисунок 790432999"/>
                    <pic:cNvPicPr/>
                  </pic:nvPicPr>
                  <pic:blipFill rotWithShape="1">
                    <a:blip r:embed="rId15" cstate="print">
                      <a:extLst>
                        <a:ext uri="{28A0092B-C50C-407E-A947-70E740481C1C}">
                          <a14:useLocalDpi xmlns:a14="http://schemas.microsoft.com/office/drawing/2010/main" val="0"/>
                        </a:ext>
                      </a:extLst>
                    </a:blip>
                    <a:srcRect l="12738" t="3907" r="16530" b="1302"/>
                    <a:stretch/>
                  </pic:blipFill>
                  <pic:spPr bwMode="auto">
                    <a:xfrm>
                      <a:off x="0" y="0"/>
                      <a:ext cx="140017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F9C30" w14:textId="2C2AE4DB" w:rsidR="0013627F" w:rsidRDefault="0013627F" w:rsidP="00620C85">
      <w:pPr>
        <w:tabs>
          <w:tab w:val="left" w:pos="1329"/>
        </w:tabs>
        <w:ind w:left="-142"/>
        <w:jc w:val="both"/>
        <w:rPr>
          <w:rFonts w:ascii="Times New Roman" w:hAnsi="Times New Roman" w:cs="Times New Roman"/>
          <w:b/>
          <w:bCs/>
          <w:sz w:val="28"/>
          <w:szCs w:val="28"/>
        </w:rPr>
      </w:pPr>
      <w:bookmarkStart w:id="2" w:name="_Hlk134780997"/>
      <w:r w:rsidRPr="0013627F">
        <w:rPr>
          <w:rFonts w:ascii="Times New Roman" w:hAnsi="Times New Roman" w:cs="Times New Roman"/>
          <w:b/>
          <w:bCs/>
          <w:sz w:val="28"/>
          <w:szCs w:val="28"/>
        </w:rPr>
        <w:t>Куни, Кэролайн Б.</w:t>
      </w:r>
    </w:p>
    <w:p w14:paraId="58CB1240" w14:textId="49F1EEBF" w:rsidR="0013627F" w:rsidRPr="0013627F" w:rsidRDefault="0013627F" w:rsidP="0013627F">
      <w:pPr>
        <w:tabs>
          <w:tab w:val="left" w:pos="1329"/>
        </w:tabs>
        <w:ind w:left="-142"/>
        <w:jc w:val="both"/>
        <w:rPr>
          <w:rFonts w:ascii="Times New Roman" w:hAnsi="Times New Roman" w:cs="Times New Roman"/>
          <w:sz w:val="28"/>
          <w:szCs w:val="28"/>
        </w:rPr>
      </w:pPr>
      <w:r>
        <w:rPr>
          <w:rFonts w:ascii="Times New Roman" w:hAnsi="Times New Roman" w:cs="Times New Roman"/>
          <w:b/>
          <w:bCs/>
          <w:sz w:val="28"/>
          <w:szCs w:val="28"/>
        </w:rPr>
        <w:t xml:space="preserve">Лицо на пакете молока </w:t>
      </w:r>
      <w:r w:rsidRPr="0013627F">
        <w:rPr>
          <w:rFonts w:ascii="Times New Roman" w:hAnsi="Times New Roman" w:cs="Times New Roman"/>
          <w:sz w:val="28"/>
          <w:szCs w:val="28"/>
        </w:rPr>
        <w:t xml:space="preserve">[текст]/ </w:t>
      </w:r>
      <w:r>
        <w:rPr>
          <w:rFonts w:ascii="Times New Roman" w:hAnsi="Times New Roman" w:cs="Times New Roman"/>
          <w:sz w:val="28"/>
          <w:szCs w:val="28"/>
        </w:rPr>
        <w:t>Кэролайн Б. Куни</w:t>
      </w:r>
      <w:r w:rsidRPr="0013627F">
        <w:rPr>
          <w:rFonts w:ascii="Times New Roman" w:hAnsi="Times New Roman" w:cs="Times New Roman"/>
          <w:sz w:val="28"/>
          <w:szCs w:val="28"/>
        </w:rPr>
        <w:t>; [пер. с англ. А.</w:t>
      </w:r>
      <w:r>
        <w:rPr>
          <w:rFonts w:ascii="Times New Roman" w:hAnsi="Times New Roman" w:cs="Times New Roman"/>
          <w:sz w:val="28"/>
          <w:szCs w:val="28"/>
        </w:rPr>
        <w:t xml:space="preserve"> В.</w:t>
      </w:r>
      <w:r w:rsidRPr="0013627F">
        <w:rPr>
          <w:rFonts w:ascii="Times New Roman" w:hAnsi="Times New Roman" w:cs="Times New Roman"/>
          <w:sz w:val="28"/>
          <w:szCs w:val="28"/>
        </w:rPr>
        <w:t xml:space="preserve"> А</w:t>
      </w:r>
      <w:r>
        <w:rPr>
          <w:rFonts w:ascii="Times New Roman" w:hAnsi="Times New Roman" w:cs="Times New Roman"/>
          <w:sz w:val="28"/>
          <w:szCs w:val="28"/>
        </w:rPr>
        <w:t>ндреева</w:t>
      </w:r>
      <w:r w:rsidRPr="0013627F">
        <w:rPr>
          <w:rFonts w:ascii="Times New Roman" w:hAnsi="Times New Roman" w:cs="Times New Roman"/>
          <w:sz w:val="28"/>
          <w:szCs w:val="28"/>
        </w:rPr>
        <w:t>]. - Москва:</w:t>
      </w:r>
      <w:r>
        <w:rPr>
          <w:rFonts w:ascii="Times New Roman" w:hAnsi="Times New Roman" w:cs="Times New Roman"/>
          <w:sz w:val="28"/>
          <w:szCs w:val="28"/>
        </w:rPr>
        <w:t xml:space="preserve"> Эксмо</w:t>
      </w:r>
      <w:r w:rsidRPr="0013627F">
        <w:rPr>
          <w:rFonts w:ascii="Times New Roman" w:hAnsi="Times New Roman" w:cs="Times New Roman"/>
          <w:sz w:val="28"/>
          <w:szCs w:val="28"/>
        </w:rPr>
        <w:t xml:space="preserve">, </w:t>
      </w:r>
      <w:r>
        <w:rPr>
          <w:rFonts w:ascii="Times New Roman" w:hAnsi="Times New Roman" w:cs="Times New Roman"/>
          <w:sz w:val="28"/>
          <w:szCs w:val="28"/>
        </w:rPr>
        <w:t>2021</w:t>
      </w:r>
      <w:r w:rsidRPr="0013627F">
        <w:rPr>
          <w:rFonts w:ascii="Times New Roman" w:hAnsi="Times New Roman" w:cs="Times New Roman"/>
          <w:sz w:val="28"/>
          <w:szCs w:val="28"/>
        </w:rPr>
        <w:t xml:space="preserve">. - </w:t>
      </w:r>
      <w:r>
        <w:rPr>
          <w:rFonts w:ascii="Times New Roman" w:hAnsi="Times New Roman" w:cs="Times New Roman"/>
          <w:sz w:val="28"/>
          <w:szCs w:val="28"/>
        </w:rPr>
        <w:t>240</w:t>
      </w:r>
      <w:r w:rsidRPr="0013627F">
        <w:rPr>
          <w:rFonts w:ascii="Times New Roman" w:hAnsi="Times New Roman" w:cs="Times New Roman"/>
          <w:sz w:val="28"/>
          <w:szCs w:val="28"/>
        </w:rPr>
        <w:t>с.</w:t>
      </w:r>
    </w:p>
    <w:bookmarkEnd w:id="2"/>
    <w:p w14:paraId="6352A30D" w14:textId="38545B55" w:rsidR="00620C85" w:rsidRPr="0013627F" w:rsidRDefault="0013627F" w:rsidP="000F491B">
      <w:pPr>
        <w:tabs>
          <w:tab w:val="left" w:pos="1329"/>
        </w:tabs>
        <w:ind w:left="-567"/>
        <w:jc w:val="both"/>
        <w:rPr>
          <w:rFonts w:ascii="Times New Roman" w:hAnsi="Times New Roman" w:cs="Times New Roman"/>
          <w:sz w:val="28"/>
          <w:szCs w:val="28"/>
        </w:rPr>
      </w:pPr>
      <w:r w:rsidRPr="0013627F">
        <w:rPr>
          <w:rFonts w:ascii="Times New Roman" w:hAnsi="Times New Roman" w:cs="Times New Roman"/>
          <w:sz w:val="28"/>
          <w:szCs w:val="28"/>
        </w:rPr>
        <w:t>Дженни - самая обычная девочка-подросток. Она ходит в школу, болтает по телефону с подружками, влюблена в соседского парня. У нее идеальный дом и любящие родители. Но однажды она видит изображение пропавшей девочки на коробке молока и узнает в ней себя…</w:t>
      </w:r>
      <w:r w:rsidRPr="0013627F">
        <w:rPr>
          <w:rFonts w:ascii="Times New Roman" w:hAnsi="Times New Roman" w:cs="Times New Roman"/>
          <w:sz w:val="28"/>
          <w:szCs w:val="28"/>
        </w:rPr>
        <w:br/>
        <w:t xml:space="preserve">Вся ее жизнь теперь кажется ей обманом. Она не верит, что ее родители способны похитить ребенка. Но почему тогда ей </w:t>
      </w:r>
      <w:r w:rsidRPr="0013627F">
        <w:rPr>
          <w:rFonts w:ascii="Times New Roman" w:hAnsi="Times New Roman" w:cs="Times New Roman"/>
          <w:sz w:val="28"/>
          <w:szCs w:val="28"/>
        </w:rPr>
        <w:lastRenderedPageBreak/>
        <w:t>не показывают свидетельство о рождении, в доме нет детских фотографий, а внешне она совсем не похожа на маму с папой? Ей предстоит выбрать - притвориться, что ничего не произошло и забыть обо всем или разгадать эту загадку и узнать всю правду о своем прошлом.</w:t>
      </w:r>
    </w:p>
    <w:p w14:paraId="421552A2" w14:textId="2A89B4B6" w:rsidR="00620C85" w:rsidRDefault="000F491B" w:rsidP="00E16817">
      <w:pPr>
        <w:tabs>
          <w:tab w:val="left" w:pos="1329"/>
        </w:tabs>
        <w:jc w:val="both"/>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91008" behindDoc="1" locked="0" layoutInCell="1" allowOverlap="1" wp14:anchorId="31E5F06F" wp14:editId="4533CFC9">
            <wp:simplePos x="0" y="0"/>
            <wp:positionH relativeFrom="column">
              <wp:posOffset>-356235</wp:posOffset>
            </wp:positionH>
            <wp:positionV relativeFrom="paragraph">
              <wp:posOffset>346710</wp:posOffset>
            </wp:positionV>
            <wp:extent cx="1400175" cy="2124075"/>
            <wp:effectExtent l="0" t="0" r="9525" b="9525"/>
            <wp:wrapTight wrapText="bothSides">
              <wp:wrapPolygon edited="0">
                <wp:start x="0" y="0"/>
                <wp:lineTo x="0" y="21503"/>
                <wp:lineTo x="21453" y="21503"/>
                <wp:lineTo x="21453" y="0"/>
                <wp:lineTo x="0" y="0"/>
              </wp:wrapPolygon>
            </wp:wrapTight>
            <wp:docPr id="1823236739" name="Рисунок 1"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36739" name="Рисунок 1" descr="Изображение выглядит как текст, электроника&#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2124075"/>
                    </a:xfrm>
                    <a:prstGeom prst="rect">
                      <a:avLst/>
                    </a:prstGeom>
                  </pic:spPr>
                </pic:pic>
              </a:graphicData>
            </a:graphic>
            <wp14:sizeRelH relativeFrom="page">
              <wp14:pctWidth>0</wp14:pctWidth>
            </wp14:sizeRelH>
            <wp14:sizeRelV relativeFrom="page">
              <wp14:pctHeight>0</wp14:pctHeight>
            </wp14:sizeRelV>
          </wp:anchor>
        </w:drawing>
      </w:r>
    </w:p>
    <w:p w14:paraId="003DB42C" w14:textId="77777777" w:rsidR="000F491B" w:rsidRPr="000F491B" w:rsidRDefault="000F491B" w:rsidP="000F491B">
      <w:pPr>
        <w:tabs>
          <w:tab w:val="left" w:pos="1329"/>
        </w:tabs>
        <w:ind w:left="-567"/>
        <w:jc w:val="both"/>
        <w:rPr>
          <w:rFonts w:ascii="Times New Roman" w:hAnsi="Times New Roman" w:cs="Times New Roman"/>
          <w:b/>
          <w:bCs/>
          <w:sz w:val="28"/>
          <w:szCs w:val="28"/>
        </w:rPr>
      </w:pPr>
      <w:r w:rsidRPr="000F491B">
        <w:rPr>
          <w:rFonts w:ascii="Times New Roman" w:hAnsi="Times New Roman" w:cs="Times New Roman"/>
          <w:b/>
          <w:bCs/>
          <w:sz w:val="28"/>
          <w:szCs w:val="28"/>
        </w:rPr>
        <w:t>Куни, Кэролайн Б.</w:t>
      </w:r>
    </w:p>
    <w:p w14:paraId="5A35B1A2" w14:textId="4E7D4462" w:rsidR="000F491B" w:rsidRPr="000F491B" w:rsidRDefault="000F491B" w:rsidP="000F491B">
      <w:pPr>
        <w:tabs>
          <w:tab w:val="left" w:pos="1329"/>
        </w:tabs>
        <w:ind w:left="-567"/>
        <w:jc w:val="both"/>
        <w:rPr>
          <w:rFonts w:ascii="Times New Roman" w:hAnsi="Times New Roman" w:cs="Times New Roman"/>
          <w:sz w:val="28"/>
          <w:szCs w:val="28"/>
        </w:rPr>
      </w:pPr>
      <w:r>
        <w:rPr>
          <w:rFonts w:ascii="Times New Roman" w:hAnsi="Times New Roman" w:cs="Times New Roman"/>
          <w:b/>
          <w:bCs/>
          <w:sz w:val="28"/>
          <w:szCs w:val="28"/>
        </w:rPr>
        <w:t>Голос в радиоэфире</w:t>
      </w:r>
      <w:r w:rsidRPr="000F491B">
        <w:rPr>
          <w:rFonts w:ascii="Times New Roman" w:hAnsi="Times New Roman" w:cs="Times New Roman"/>
          <w:b/>
          <w:bCs/>
          <w:sz w:val="28"/>
          <w:szCs w:val="28"/>
        </w:rPr>
        <w:t xml:space="preserve"> </w:t>
      </w:r>
      <w:r w:rsidRPr="000F491B">
        <w:rPr>
          <w:rFonts w:ascii="Times New Roman" w:hAnsi="Times New Roman" w:cs="Times New Roman"/>
          <w:sz w:val="28"/>
          <w:szCs w:val="28"/>
        </w:rPr>
        <w:t>[текст]/ Кэролайн Б. Куни; [пер. с англ. А. Андреева]. - Москва: Эксмо, 2021. - 2</w:t>
      </w:r>
      <w:r>
        <w:rPr>
          <w:rFonts w:ascii="Times New Roman" w:hAnsi="Times New Roman" w:cs="Times New Roman"/>
          <w:sz w:val="28"/>
          <w:szCs w:val="28"/>
        </w:rPr>
        <w:t>56</w:t>
      </w:r>
      <w:r w:rsidRPr="000F491B">
        <w:rPr>
          <w:rFonts w:ascii="Times New Roman" w:hAnsi="Times New Roman" w:cs="Times New Roman"/>
          <w:sz w:val="28"/>
          <w:szCs w:val="28"/>
        </w:rPr>
        <w:t>с.</w:t>
      </w:r>
    </w:p>
    <w:p w14:paraId="4F15CE9F" w14:textId="77777777" w:rsidR="000F491B" w:rsidRDefault="000F491B" w:rsidP="000F491B">
      <w:pPr>
        <w:tabs>
          <w:tab w:val="left" w:pos="1329"/>
        </w:tabs>
        <w:ind w:left="-567"/>
        <w:jc w:val="both"/>
        <w:rPr>
          <w:rFonts w:ascii="Times New Roman" w:hAnsi="Times New Roman" w:cs="Times New Roman"/>
          <w:sz w:val="28"/>
          <w:szCs w:val="28"/>
        </w:rPr>
      </w:pPr>
      <w:r w:rsidRPr="000F491B">
        <w:rPr>
          <w:rFonts w:ascii="Times New Roman" w:hAnsi="Times New Roman" w:cs="Times New Roman"/>
          <w:sz w:val="28"/>
          <w:szCs w:val="28"/>
        </w:rPr>
        <w:t>Похищение осталось в прошлом, и Дженни пытается наладить свою жизнь. Она по-прежнему разрывается между двумя семьями и тоскует по своему парню Риву, который уехал учиться в другой город. А в это время в прямом эфире местной радиостанции каждую неделю кто-то рассказывает слушателям историю Дженни. Все самые мучительные подробности и секреты из жизни девушки и ее близких</w:t>
      </w:r>
      <w:r>
        <w:rPr>
          <w:rFonts w:ascii="Times New Roman" w:hAnsi="Times New Roman" w:cs="Times New Roman"/>
          <w:sz w:val="28"/>
          <w:szCs w:val="28"/>
        </w:rPr>
        <w:t>.</w:t>
      </w:r>
    </w:p>
    <w:p w14:paraId="45BF114E" w14:textId="7A1AD51D" w:rsidR="000F491B" w:rsidRPr="000F491B" w:rsidRDefault="000F491B" w:rsidP="000F491B">
      <w:pPr>
        <w:tabs>
          <w:tab w:val="left" w:pos="1329"/>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14:anchorId="6AA38CCA" wp14:editId="0A177F80">
            <wp:simplePos x="0" y="0"/>
            <wp:positionH relativeFrom="column">
              <wp:posOffset>-308610</wp:posOffset>
            </wp:positionH>
            <wp:positionV relativeFrom="paragraph">
              <wp:posOffset>227965</wp:posOffset>
            </wp:positionV>
            <wp:extent cx="1431925" cy="2047875"/>
            <wp:effectExtent l="0" t="0" r="0" b="9525"/>
            <wp:wrapTight wrapText="bothSides">
              <wp:wrapPolygon edited="0">
                <wp:start x="0" y="0"/>
                <wp:lineTo x="0" y="21500"/>
                <wp:lineTo x="21265" y="21500"/>
                <wp:lineTo x="21265" y="0"/>
                <wp:lineTo x="0" y="0"/>
              </wp:wrapPolygon>
            </wp:wrapTight>
            <wp:docPr id="1951854077"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4077" name="Рисунок 2" descr="Изображение выглядит как текс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1925" cy="2047875"/>
                    </a:xfrm>
                    <a:prstGeom prst="rect">
                      <a:avLst/>
                    </a:prstGeom>
                  </pic:spPr>
                </pic:pic>
              </a:graphicData>
            </a:graphic>
            <wp14:sizeRelH relativeFrom="page">
              <wp14:pctWidth>0</wp14:pctWidth>
            </wp14:sizeRelH>
            <wp14:sizeRelV relativeFrom="page">
              <wp14:pctHeight>0</wp14:pctHeight>
            </wp14:sizeRelV>
          </wp:anchor>
        </w:drawing>
      </w:r>
      <w:r w:rsidRPr="000F491B">
        <w:rPr>
          <w:rFonts w:ascii="Times New Roman" w:hAnsi="Times New Roman" w:cs="Times New Roman"/>
          <w:sz w:val="28"/>
          <w:szCs w:val="28"/>
        </w:rPr>
        <w:br/>
      </w:r>
      <w:r w:rsidRPr="000F491B">
        <w:rPr>
          <w:rFonts w:ascii="Times New Roman" w:hAnsi="Times New Roman" w:cs="Times New Roman"/>
          <w:b/>
          <w:bCs/>
          <w:sz w:val="28"/>
          <w:szCs w:val="28"/>
        </w:rPr>
        <w:t>Куни, Кэролайн Б.</w:t>
      </w:r>
    </w:p>
    <w:p w14:paraId="4E07B84C" w14:textId="44624920" w:rsidR="000F491B" w:rsidRDefault="000F491B" w:rsidP="000F491B">
      <w:pPr>
        <w:tabs>
          <w:tab w:val="left" w:pos="1329"/>
        </w:tabs>
        <w:spacing w:after="0"/>
        <w:ind w:left="-567"/>
        <w:jc w:val="both"/>
        <w:rPr>
          <w:rFonts w:ascii="Times New Roman" w:hAnsi="Times New Roman" w:cs="Times New Roman"/>
          <w:sz w:val="28"/>
          <w:szCs w:val="28"/>
        </w:rPr>
      </w:pPr>
      <w:r>
        <w:rPr>
          <w:rFonts w:ascii="Times New Roman" w:hAnsi="Times New Roman" w:cs="Times New Roman"/>
          <w:b/>
          <w:bCs/>
          <w:sz w:val="28"/>
          <w:szCs w:val="28"/>
        </w:rPr>
        <w:t>Притворись моей сестрой</w:t>
      </w:r>
      <w:r w:rsidRPr="000F491B">
        <w:rPr>
          <w:rFonts w:ascii="Times New Roman" w:hAnsi="Times New Roman" w:cs="Times New Roman"/>
          <w:b/>
          <w:bCs/>
          <w:sz w:val="28"/>
          <w:szCs w:val="28"/>
        </w:rPr>
        <w:t xml:space="preserve"> </w:t>
      </w:r>
      <w:r w:rsidRPr="000F491B">
        <w:rPr>
          <w:rFonts w:ascii="Times New Roman" w:hAnsi="Times New Roman" w:cs="Times New Roman"/>
          <w:sz w:val="28"/>
          <w:szCs w:val="28"/>
        </w:rPr>
        <w:t>[текст]/ Кэролайн Б. Куни; [пер. с англ. А.</w:t>
      </w:r>
      <w:r>
        <w:rPr>
          <w:rFonts w:ascii="Times New Roman" w:hAnsi="Times New Roman" w:cs="Times New Roman"/>
          <w:sz w:val="28"/>
          <w:szCs w:val="28"/>
        </w:rPr>
        <w:t xml:space="preserve"> В.</w:t>
      </w:r>
      <w:r w:rsidRPr="000F491B">
        <w:rPr>
          <w:rFonts w:ascii="Times New Roman" w:hAnsi="Times New Roman" w:cs="Times New Roman"/>
          <w:sz w:val="28"/>
          <w:szCs w:val="28"/>
        </w:rPr>
        <w:t xml:space="preserve"> Андреева]. - Москва: Эксмо, 2021. - 256с.</w:t>
      </w:r>
    </w:p>
    <w:p w14:paraId="6522B156" w14:textId="77777777" w:rsidR="004B3E16" w:rsidRPr="000F491B" w:rsidRDefault="004B3E16" w:rsidP="000F491B">
      <w:pPr>
        <w:tabs>
          <w:tab w:val="left" w:pos="1329"/>
        </w:tabs>
        <w:spacing w:after="0"/>
        <w:ind w:left="-567"/>
        <w:jc w:val="both"/>
        <w:rPr>
          <w:rFonts w:ascii="Times New Roman" w:hAnsi="Times New Roman" w:cs="Times New Roman"/>
          <w:sz w:val="28"/>
          <w:szCs w:val="28"/>
        </w:rPr>
      </w:pPr>
    </w:p>
    <w:p w14:paraId="6323B4C6" w14:textId="083E451C" w:rsidR="006663FF" w:rsidRPr="000F491B" w:rsidRDefault="000F491B" w:rsidP="000F491B">
      <w:pPr>
        <w:tabs>
          <w:tab w:val="left" w:pos="1329"/>
        </w:tabs>
        <w:spacing w:after="0"/>
        <w:ind w:left="-567"/>
        <w:jc w:val="both"/>
        <w:rPr>
          <w:rFonts w:ascii="Times New Roman" w:hAnsi="Times New Roman" w:cs="Times New Roman"/>
          <w:sz w:val="28"/>
          <w:szCs w:val="28"/>
        </w:rPr>
      </w:pPr>
      <w:r w:rsidRPr="000F491B">
        <w:rPr>
          <w:rFonts w:ascii="Times New Roman" w:hAnsi="Times New Roman" w:cs="Times New Roman"/>
          <w:sz w:val="28"/>
          <w:szCs w:val="28"/>
        </w:rPr>
        <w:t>После того, как Дженни узнала себя на объявлении о пропавшей девочке, ее жизнь изменилась навсегда.</w:t>
      </w:r>
      <w:r>
        <w:rPr>
          <w:rFonts w:ascii="Times New Roman" w:hAnsi="Times New Roman" w:cs="Times New Roman"/>
          <w:sz w:val="28"/>
          <w:szCs w:val="28"/>
        </w:rPr>
        <w:t xml:space="preserve"> </w:t>
      </w:r>
      <w:r w:rsidRPr="000F491B">
        <w:rPr>
          <w:rFonts w:ascii="Times New Roman" w:hAnsi="Times New Roman" w:cs="Times New Roman"/>
          <w:sz w:val="28"/>
          <w:szCs w:val="28"/>
        </w:rPr>
        <w:t>Тайна похищения раскрыта. Теперь по закону несовершеннолетней Дженни нужно оставить все, что ей дорого, и переехать в другой штат к «настоящей» семье.</w:t>
      </w:r>
      <w:r>
        <w:rPr>
          <w:rFonts w:ascii="Times New Roman" w:hAnsi="Times New Roman" w:cs="Times New Roman"/>
          <w:sz w:val="28"/>
          <w:szCs w:val="28"/>
        </w:rPr>
        <w:t xml:space="preserve"> </w:t>
      </w:r>
      <w:r w:rsidRPr="000F491B">
        <w:rPr>
          <w:rFonts w:ascii="Times New Roman" w:hAnsi="Times New Roman" w:cs="Times New Roman"/>
          <w:sz w:val="28"/>
          <w:szCs w:val="28"/>
        </w:rPr>
        <w:t>Семье, где родители все 12 лет гадали, ЧТО СЛУЧИЛОСЬ С ИХ МАЛЫШКОЙ. А другие их дети росли В ТЕНИ СВОЕЙ ПОХИЩЕННОЙ СЕСТРЫ.</w:t>
      </w:r>
    </w:p>
    <w:p w14:paraId="0874A9FA" w14:textId="6EA4CAB9" w:rsidR="00667A84" w:rsidRDefault="00667A84" w:rsidP="00667A84">
      <w:pPr>
        <w:tabs>
          <w:tab w:val="left" w:pos="1329"/>
        </w:tabs>
        <w:spacing w:after="0"/>
        <w:ind w:left="-567"/>
        <w:jc w:val="both"/>
        <w:rPr>
          <w:rFonts w:ascii="Times New Roman" w:hAnsi="Times New Roman" w:cs="Times New Roman"/>
          <w:b/>
          <w:bCs/>
          <w:sz w:val="28"/>
          <w:szCs w:val="28"/>
        </w:rPr>
      </w:pPr>
    </w:p>
    <w:p w14:paraId="48501AC6" w14:textId="6C9F45D7" w:rsidR="00667A84" w:rsidRDefault="00667A84" w:rsidP="00667A84">
      <w:pPr>
        <w:tabs>
          <w:tab w:val="left" w:pos="1329"/>
        </w:tabs>
        <w:spacing w:after="0"/>
        <w:ind w:left="-567"/>
        <w:jc w:val="both"/>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14:anchorId="5027B093" wp14:editId="3C09B013">
            <wp:simplePos x="0" y="0"/>
            <wp:positionH relativeFrom="column">
              <wp:posOffset>-356235</wp:posOffset>
            </wp:positionH>
            <wp:positionV relativeFrom="paragraph">
              <wp:posOffset>219710</wp:posOffset>
            </wp:positionV>
            <wp:extent cx="1447800" cy="2162810"/>
            <wp:effectExtent l="0" t="0" r="0" b="8890"/>
            <wp:wrapTight wrapText="bothSides">
              <wp:wrapPolygon edited="0">
                <wp:start x="0" y="0"/>
                <wp:lineTo x="0" y="21499"/>
                <wp:lineTo x="21316" y="21499"/>
                <wp:lineTo x="21316" y="0"/>
                <wp:lineTo x="0" y="0"/>
              </wp:wrapPolygon>
            </wp:wrapTight>
            <wp:docPr id="758617888" name="Рисунок 3" descr="Изображение выглядит как текст, электроника, кам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7888" name="Рисунок 3" descr="Изображение выглядит как текст, электроника, камера&#10;&#10;Автоматически созданное описание"/>
                    <pic:cNvPicPr/>
                  </pic:nvPicPr>
                  <pic:blipFill rotWithShape="1">
                    <a:blip r:embed="rId18" cstate="print">
                      <a:extLst>
                        <a:ext uri="{28A0092B-C50C-407E-A947-70E740481C1C}">
                          <a14:useLocalDpi xmlns:a14="http://schemas.microsoft.com/office/drawing/2010/main" val="0"/>
                        </a:ext>
                      </a:extLst>
                    </a:blip>
                    <a:srcRect l="9005" t="3942" r="3942" b="2891"/>
                    <a:stretch/>
                  </pic:blipFill>
                  <pic:spPr bwMode="auto">
                    <a:xfrm>
                      <a:off x="0" y="0"/>
                      <a:ext cx="1447800"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A1319" w14:textId="0F7A947D" w:rsidR="00667A84" w:rsidRPr="00667A84" w:rsidRDefault="00667A84" w:rsidP="00667A84">
      <w:pPr>
        <w:tabs>
          <w:tab w:val="left" w:pos="1329"/>
        </w:tabs>
        <w:spacing w:after="0"/>
        <w:ind w:left="-567"/>
        <w:jc w:val="both"/>
        <w:rPr>
          <w:rFonts w:ascii="Times New Roman" w:hAnsi="Times New Roman" w:cs="Times New Roman"/>
          <w:b/>
          <w:bCs/>
          <w:sz w:val="28"/>
          <w:szCs w:val="28"/>
        </w:rPr>
      </w:pPr>
      <w:r w:rsidRPr="00667A84">
        <w:rPr>
          <w:rFonts w:ascii="Times New Roman" w:hAnsi="Times New Roman" w:cs="Times New Roman"/>
          <w:b/>
          <w:bCs/>
          <w:sz w:val="28"/>
          <w:szCs w:val="28"/>
        </w:rPr>
        <w:t>Куни, Кэролайн Б.</w:t>
      </w:r>
    </w:p>
    <w:p w14:paraId="42BB6A58" w14:textId="61371315" w:rsidR="00667A84" w:rsidRPr="00667A84" w:rsidRDefault="00667A84" w:rsidP="00667A84">
      <w:pPr>
        <w:tabs>
          <w:tab w:val="left" w:pos="1329"/>
        </w:tabs>
        <w:spacing w:after="0"/>
        <w:ind w:left="-567"/>
        <w:jc w:val="both"/>
        <w:rPr>
          <w:rFonts w:ascii="Times New Roman" w:hAnsi="Times New Roman" w:cs="Times New Roman"/>
          <w:sz w:val="28"/>
          <w:szCs w:val="28"/>
        </w:rPr>
      </w:pPr>
      <w:r>
        <w:rPr>
          <w:rFonts w:ascii="Times New Roman" w:hAnsi="Times New Roman" w:cs="Times New Roman"/>
          <w:b/>
          <w:bCs/>
          <w:sz w:val="28"/>
          <w:szCs w:val="28"/>
        </w:rPr>
        <w:t>Ключ к прошлому</w:t>
      </w:r>
      <w:r w:rsidRPr="00667A84">
        <w:rPr>
          <w:rFonts w:ascii="Times New Roman" w:hAnsi="Times New Roman" w:cs="Times New Roman"/>
          <w:b/>
          <w:bCs/>
          <w:sz w:val="28"/>
          <w:szCs w:val="28"/>
        </w:rPr>
        <w:t xml:space="preserve"> </w:t>
      </w:r>
      <w:r w:rsidRPr="00667A84">
        <w:rPr>
          <w:rFonts w:ascii="Times New Roman" w:hAnsi="Times New Roman" w:cs="Times New Roman"/>
          <w:sz w:val="28"/>
          <w:szCs w:val="28"/>
        </w:rPr>
        <w:t>[текст]/ Кэролайн Б. Куни; [пер. с англ. А. В. Андреева]. - Москва: Эксмо, 202</w:t>
      </w:r>
      <w:r>
        <w:rPr>
          <w:rFonts w:ascii="Times New Roman" w:hAnsi="Times New Roman" w:cs="Times New Roman"/>
          <w:sz w:val="28"/>
          <w:szCs w:val="28"/>
        </w:rPr>
        <w:t>2</w:t>
      </w:r>
      <w:r w:rsidRPr="00667A84">
        <w:rPr>
          <w:rFonts w:ascii="Times New Roman" w:hAnsi="Times New Roman" w:cs="Times New Roman"/>
          <w:sz w:val="28"/>
          <w:szCs w:val="28"/>
        </w:rPr>
        <w:t>. - 256с.</w:t>
      </w:r>
    </w:p>
    <w:p w14:paraId="777408F0" w14:textId="79B4548A" w:rsidR="00727164" w:rsidRPr="00667A84" w:rsidRDefault="00667A84" w:rsidP="00667A84">
      <w:pPr>
        <w:pStyle w:val="a9"/>
        <w:tabs>
          <w:tab w:val="left" w:pos="1329"/>
        </w:tabs>
        <w:jc w:val="both"/>
        <w:rPr>
          <w:rFonts w:ascii="Times New Roman" w:hAnsi="Times New Roman" w:cs="Times New Roman"/>
          <w:sz w:val="28"/>
          <w:szCs w:val="28"/>
        </w:rPr>
      </w:pPr>
      <w:r w:rsidRPr="00667A84">
        <w:rPr>
          <w:rFonts w:ascii="Times New Roman" w:hAnsi="Times New Roman" w:cs="Times New Roman"/>
          <w:sz w:val="28"/>
          <w:szCs w:val="28"/>
        </w:rPr>
        <w:t>Только отношения между двумя семьями наладились, как возникла новая беда. Отец Дженни слег в больницу с инсультом, и девушке приходится взять все дела в свои руки. Разбирая его бумаги, Дженни случайно находит подсказку, где искать женщину, разрушившую ее жизнь.</w:t>
      </w:r>
    </w:p>
    <w:p w14:paraId="2D8EC5B2" w14:textId="1DDF4A3B" w:rsidR="00727164" w:rsidRPr="00B9454C" w:rsidRDefault="00727164">
      <w:pPr>
        <w:pStyle w:val="a9"/>
        <w:tabs>
          <w:tab w:val="left" w:pos="1329"/>
        </w:tabs>
        <w:rPr>
          <w:rFonts w:ascii="Times New Roman" w:hAnsi="Times New Roman" w:cs="Times New Roman"/>
          <w:b/>
          <w:bCs/>
          <w:sz w:val="28"/>
          <w:szCs w:val="28"/>
        </w:rPr>
      </w:pPr>
    </w:p>
    <w:p w14:paraId="4BBF3929" w14:textId="161C19FC" w:rsidR="00CF4D45" w:rsidRPr="00B9454C" w:rsidRDefault="00CF4D45" w:rsidP="006663FF">
      <w:pPr>
        <w:pStyle w:val="a9"/>
        <w:tabs>
          <w:tab w:val="left" w:pos="1329"/>
        </w:tabs>
        <w:ind w:left="1701"/>
        <w:jc w:val="both"/>
        <w:rPr>
          <w:rFonts w:ascii="Times New Roman" w:hAnsi="Times New Roman" w:cs="Times New Roman"/>
          <w:sz w:val="28"/>
          <w:szCs w:val="28"/>
        </w:rPr>
      </w:pPr>
    </w:p>
    <w:p w14:paraId="48A2036F" w14:textId="6F7AB12C" w:rsidR="004B3E16" w:rsidRPr="004B3E16" w:rsidRDefault="004B3E16" w:rsidP="004B3E16">
      <w:pPr>
        <w:pStyle w:val="a9"/>
        <w:tabs>
          <w:tab w:val="left" w:pos="1329"/>
        </w:tabs>
        <w:ind w:left="1701"/>
        <w:jc w:val="both"/>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14:anchorId="2DCBE49C" wp14:editId="2199B751">
            <wp:simplePos x="0" y="0"/>
            <wp:positionH relativeFrom="column">
              <wp:posOffset>-356235</wp:posOffset>
            </wp:positionH>
            <wp:positionV relativeFrom="paragraph">
              <wp:posOffset>0</wp:posOffset>
            </wp:positionV>
            <wp:extent cx="1381125" cy="2156460"/>
            <wp:effectExtent l="0" t="0" r="9525" b="0"/>
            <wp:wrapTight wrapText="bothSides">
              <wp:wrapPolygon edited="0">
                <wp:start x="0" y="0"/>
                <wp:lineTo x="0" y="21371"/>
                <wp:lineTo x="21451" y="21371"/>
                <wp:lineTo x="21451" y="0"/>
                <wp:lineTo x="0" y="0"/>
              </wp:wrapPolygon>
            </wp:wrapTight>
            <wp:docPr id="1138219817"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9817" name="Рисунок 4" descr="Изображение выглядит как текст&#10;&#10;Автоматически созданное описание"/>
                    <pic:cNvPicPr/>
                  </pic:nvPicPr>
                  <pic:blipFill rotWithShape="1">
                    <a:blip r:embed="rId19" cstate="print">
                      <a:extLst>
                        <a:ext uri="{28A0092B-C50C-407E-A947-70E740481C1C}">
                          <a14:useLocalDpi xmlns:a14="http://schemas.microsoft.com/office/drawing/2010/main" val="0"/>
                        </a:ext>
                      </a:extLst>
                    </a:blip>
                    <a:srcRect l="17708" t="4427" r="21095"/>
                    <a:stretch/>
                  </pic:blipFill>
                  <pic:spPr bwMode="auto">
                    <a:xfrm>
                      <a:off x="0" y="0"/>
                      <a:ext cx="1381125"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E16">
        <w:rPr>
          <w:rFonts w:ascii="Times New Roman" w:hAnsi="Times New Roman" w:cs="Times New Roman"/>
          <w:b/>
          <w:bCs/>
          <w:sz w:val="28"/>
          <w:szCs w:val="28"/>
        </w:rPr>
        <w:t>Куни, Кэролайн Б.</w:t>
      </w:r>
    </w:p>
    <w:p w14:paraId="0A6A87C7" w14:textId="244E74AA" w:rsidR="004B3E16" w:rsidRPr="004B3E16" w:rsidRDefault="004B3E16" w:rsidP="004B3E16">
      <w:pPr>
        <w:pStyle w:val="a9"/>
        <w:ind w:left="1701"/>
        <w:rPr>
          <w:rFonts w:ascii="Times New Roman" w:hAnsi="Times New Roman" w:cs="Times New Roman"/>
          <w:sz w:val="28"/>
          <w:szCs w:val="28"/>
        </w:rPr>
      </w:pPr>
      <w:r>
        <w:rPr>
          <w:rFonts w:ascii="Times New Roman" w:hAnsi="Times New Roman" w:cs="Times New Roman"/>
          <w:b/>
          <w:bCs/>
          <w:sz w:val="28"/>
          <w:szCs w:val="28"/>
        </w:rPr>
        <w:t>Лицом к лицу</w:t>
      </w:r>
      <w:r w:rsidRPr="004B3E16">
        <w:rPr>
          <w:rFonts w:ascii="Times New Roman" w:hAnsi="Times New Roman" w:cs="Times New Roman"/>
          <w:b/>
          <w:bCs/>
          <w:sz w:val="28"/>
          <w:szCs w:val="28"/>
        </w:rPr>
        <w:t xml:space="preserve"> </w:t>
      </w:r>
      <w:r w:rsidRPr="004B3E16">
        <w:rPr>
          <w:rFonts w:ascii="Times New Roman" w:hAnsi="Times New Roman" w:cs="Times New Roman"/>
          <w:sz w:val="28"/>
          <w:szCs w:val="28"/>
        </w:rPr>
        <w:t xml:space="preserve">[текст]/ Кэролайн Б. Куни; [пер. с англ. А. В. Андреева]. - Москва: Эксмо, 2021. - </w:t>
      </w:r>
      <w:r>
        <w:rPr>
          <w:rFonts w:ascii="Times New Roman" w:hAnsi="Times New Roman" w:cs="Times New Roman"/>
          <w:sz w:val="28"/>
          <w:szCs w:val="28"/>
        </w:rPr>
        <w:t>432</w:t>
      </w:r>
      <w:r w:rsidRPr="004B3E16">
        <w:rPr>
          <w:rFonts w:ascii="Times New Roman" w:hAnsi="Times New Roman" w:cs="Times New Roman"/>
          <w:sz w:val="28"/>
          <w:szCs w:val="28"/>
        </w:rPr>
        <w:t>с.</w:t>
      </w:r>
    </w:p>
    <w:p w14:paraId="4B882B82" w14:textId="5F1E0B80" w:rsidR="00030C07" w:rsidRPr="00B9454C" w:rsidRDefault="004B3E16" w:rsidP="004B3E16">
      <w:pPr>
        <w:pStyle w:val="a9"/>
        <w:tabs>
          <w:tab w:val="left" w:pos="1329"/>
        </w:tabs>
        <w:ind w:left="-567"/>
        <w:jc w:val="both"/>
        <w:rPr>
          <w:rFonts w:ascii="Times New Roman" w:hAnsi="Times New Roman" w:cs="Times New Roman"/>
          <w:sz w:val="28"/>
          <w:szCs w:val="28"/>
        </w:rPr>
      </w:pPr>
      <w:r w:rsidRPr="004B3E16">
        <w:rPr>
          <w:rFonts w:ascii="Times New Roman" w:hAnsi="Times New Roman" w:cs="Times New Roman"/>
          <w:sz w:val="28"/>
          <w:szCs w:val="28"/>
        </w:rPr>
        <w:t>Жизнь Дженни круто изменилась в день, когда она увидела свою детскую фотографию на коробке молока. С тех пор ей не давали покоя ни полицейские, ни журналисты. Все, чего хочет девушка — чтобы ее оставили в покое. В попытке убежать от прошлого, она переезжает в город, где ЕЕ НИКТО НЕ ЗНАЕТ. А тем временем ее ПОХИТИТЕЛЬНИЦА РЕШАЕТ ВЕРНУТЬ то, что по праву считает своим. Но единственная преграда для этого — САМА ДЖЕННИ.</w:t>
      </w:r>
    </w:p>
    <w:p w14:paraId="1E3EF7C7" w14:textId="77777777" w:rsidR="00030C07" w:rsidRPr="00B9454C" w:rsidRDefault="00030C07">
      <w:pPr>
        <w:pStyle w:val="a9"/>
        <w:tabs>
          <w:tab w:val="left" w:pos="1329"/>
        </w:tabs>
        <w:ind w:left="-426"/>
        <w:rPr>
          <w:rFonts w:ascii="Times New Roman" w:hAnsi="Times New Roman" w:cs="Times New Roman"/>
          <w:sz w:val="28"/>
          <w:szCs w:val="28"/>
        </w:rPr>
      </w:pPr>
    </w:p>
    <w:p w14:paraId="70B461CF" w14:textId="77777777" w:rsidR="00030C07" w:rsidRPr="00B9454C" w:rsidRDefault="00030C07">
      <w:pPr>
        <w:tabs>
          <w:tab w:val="left" w:pos="1329"/>
        </w:tabs>
        <w:ind w:left="-426"/>
        <w:jc w:val="both"/>
        <w:rPr>
          <w:rFonts w:ascii="Times New Roman" w:hAnsi="Times New Roman" w:cs="Times New Roman"/>
          <w:sz w:val="28"/>
          <w:szCs w:val="28"/>
        </w:rPr>
      </w:pPr>
    </w:p>
    <w:p w14:paraId="53193E34" w14:textId="3C72C6E5" w:rsidR="00030C07" w:rsidRPr="00B9454C" w:rsidRDefault="00030C07">
      <w:pPr>
        <w:tabs>
          <w:tab w:val="left" w:pos="1329"/>
        </w:tabs>
        <w:jc w:val="both"/>
        <w:rPr>
          <w:rFonts w:ascii="Times New Roman" w:hAnsi="Times New Roman" w:cs="Times New Roman"/>
          <w:b/>
          <w:sz w:val="28"/>
          <w:szCs w:val="28"/>
        </w:rPr>
      </w:pPr>
    </w:p>
    <w:p w14:paraId="548A7658" w14:textId="77777777" w:rsidR="00CF4D45" w:rsidRPr="00B9454C" w:rsidRDefault="00CF4D45">
      <w:pPr>
        <w:tabs>
          <w:tab w:val="left" w:pos="1329"/>
        </w:tabs>
        <w:jc w:val="both"/>
        <w:rPr>
          <w:rFonts w:ascii="Times New Roman" w:hAnsi="Times New Roman" w:cs="Times New Roman"/>
          <w:sz w:val="28"/>
          <w:szCs w:val="28"/>
        </w:rPr>
      </w:pPr>
    </w:p>
    <w:p w14:paraId="75E29553" w14:textId="77AE3C3C" w:rsidR="00CF4D45" w:rsidRPr="00B9454C" w:rsidRDefault="00CF4D45">
      <w:pPr>
        <w:tabs>
          <w:tab w:val="left" w:pos="1329"/>
        </w:tabs>
        <w:jc w:val="both"/>
        <w:rPr>
          <w:rFonts w:ascii="Times New Roman" w:hAnsi="Times New Roman" w:cs="Times New Roman"/>
          <w:sz w:val="28"/>
          <w:szCs w:val="28"/>
        </w:rPr>
      </w:pPr>
    </w:p>
    <w:p w14:paraId="3964DE76" w14:textId="49DDB58E" w:rsidR="00CF4D45" w:rsidRPr="00B9454C" w:rsidRDefault="00CF4D45">
      <w:pPr>
        <w:tabs>
          <w:tab w:val="left" w:pos="1329"/>
        </w:tabs>
        <w:jc w:val="both"/>
        <w:rPr>
          <w:rFonts w:ascii="Times New Roman" w:hAnsi="Times New Roman" w:cs="Times New Roman"/>
          <w:sz w:val="28"/>
          <w:szCs w:val="28"/>
        </w:rPr>
      </w:pPr>
    </w:p>
    <w:p w14:paraId="280EC159" w14:textId="77777777" w:rsidR="00CF4D45" w:rsidRPr="00B9454C" w:rsidRDefault="00CF4D45">
      <w:pPr>
        <w:tabs>
          <w:tab w:val="left" w:pos="1329"/>
        </w:tabs>
        <w:jc w:val="both"/>
        <w:rPr>
          <w:rFonts w:ascii="Times New Roman" w:hAnsi="Times New Roman" w:cs="Times New Roman"/>
          <w:sz w:val="28"/>
          <w:szCs w:val="28"/>
        </w:rPr>
      </w:pPr>
    </w:p>
    <w:p w14:paraId="648E2C46" w14:textId="77777777" w:rsidR="00B9454C" w:rsidRDefault="00B9454C">
      <w:pPr>
        <w:tabs>
          <w:tab w:val="left" w:pos="1329"/>
        </w:tabs>
        <w:jc w:val="both"/>
        <w:rPr>
          <w:rFonts w:ascii="Times New Roman" w:hAnsi="Times New Roman" w:cs="Times New Roman"/>
          <w:sz w:val="28"/>
          <w:szCs w:val="28"/>
        </w:rPr>
      </w:pPr>
    </w:p>
    <w:p w14:paraId="2B8C2238" w14:textId="77777777" w:rsidR="00B9454C" w:rsidRDefault="00B9454C">
      <w:pPr>
        <w:tabs>
          <w:tab w:val="left" w:pos="1329"/>
        </w:tabs>
        <w:jc w:val="both"/>
        <w:rPr>
          <w:rFonts w:ascii="Times New Roman" w:hAnsi="Times New Roman" w:cs="Times New Roman"/>
          <w:sz w:val="28"/>
          <w:szCs w:val="28"/>
        </w:rPr>
      </w:pPr>
    </w:p>
    <w:p w14:paraId="18630B53" w14:textId="77777777" w:rsidR="00B9454C" w:rsidRDefault="00B9454C">
      <w:pPr>
        <w:tabs>
          <w:tab w:val="left" w:pos="1329"/>
        </w:tabs>
        <w:jc w:val="both"/>
        <w:rPr>
          <w:rFonts w:ascii="Times New Roman" w:hAnsi="Times New Roman" w:cs="Times New Roman"/>
          <w:sz w:val="28"/>
          <w:szCs w:val="28"/>
        </w:rPr>
      </w:pPr>
    </w:p>
    <w:p w14:paraId="2A32B6F4" w14:textId="77777777" w:rsidR="00B9454C" w:rsidRDefault="00B9454C">
      <w:pPr>
        <w:tabs>
          <w:tab w:val="left" w:pos="1329"/>
        </w:tabs>
        <w:jc w:val="both"/>
        <w:rPr>
          <w:rFonts w:ascii="Times New Roman" w:hAnsi="Times New Roman" w:cs="Times New Roman"/>
          <w:sz w:val="28"/>
          <w:szCs w:val="28"/>
        </w:rPr>
      </w:pPr>
    </w:p>
    <w:p w14:paraId="2A601200" w14:textId="77777777" w:rsidR="00B9454C" w:rsidRDefault="00B9454C">
      <w:pPr>
        <w:tabs>
          <w:tab w:val="left" w:pos="1329"/>
        </w:tabs>
        <w:jc w:val="both"/>
        <w:rPr>
          <w:rFonts w:ascii="Times New Roman" w:hAnsi="Times New Roman" w:cs="Times New Roman"/>
          <w:sz w:val="28"/>
          <w:szCs w:val="28"/>
        </w:rPr>
      </w:pPr>
    </w:p>
    <w:p w14:paraId="75591CB5" w14:textId="77777777" w:rsidR="00B9454C" w:rsidRDefault="00B9454C">
      <w:pPr>
        <w:tabs>
          <w:tab w:val="left" w:pos="1329"/>
        </w:tabs>
        <w:jc w:val="both"/>
        <w:rPr>
          <w:rFonts w:ascii="Times New Roman" w:hAnsi="Times New Roman" w:cs="Times New Roman"/>
          <w:sz w:val="28"/>
          <w:szCs w:val="28"/>
        </w:rPr>
      </w:pPr>
    </w:p>
    <w:p w14:paraId="3F1B7B14" w14:textId="77777777" w:rsidR="00B9454C" w:rsidRDefault="00B9454C">
      <w:pPr>
        <w:tabs>
          <w:tab w:val="left" w:pos="1329"/>
        </w:tabs>
        <w:jc w:val="both"/>
        <w:rPr>
          <w:rFonts w:ascii="Times New Roman" w:hAnsi="Times New Roman" w:cs="Times New Roman"/>
          <w:sz w:val="28"/>
          <w:szCs w:val="28"/>
        </w:rPr>
      </w:pPr>
    </w:p>
    <w:p w14:paraId="63601D04" w14:textId="77777777" w:rsidR="00B9454C" w:rsidRDefault="00B9454C">
      <w:pPr>
        <w:tabs>
          <w:tab w:val="left" w:pos="1329"/>
        </w:tabs>
        <w:jc w:val="both"/>
        <w:rPr>
          <w:rFonts w:ascii="Times New Roman" w:hAnsi="Times New Roman" w:cs="Times New Roman"/>
          <w:sz w:val="28"/>
          <w:szCs w:val="28"/>
        </w:rPr>
      </w:pPr>
    </w:p>
    <w:p w14:paraId="1005F73A" w14:textId="77777777" w:rsidR="00B9454C" w:rsidRDefault="00B9454C">
      <w:pPr>
        <w:tabs>
          <w:tab w:val="left" w:pos="1329"/>
        </w:tabs>
        <w:jc w:val="both"/>
        <w:rPr>
          <w:rFonts w:ascii="Times New Roman" w:hAnsi="Times New Roman" w:cs="Times New Roman"/>
          <w:sz w:val="28"/>
          <w:szCs w:val="28"/>
        </w:rPr>
      </w:pPr>
    </w:p>
    <w:p w14:paraId="0A744269" w14:textId="2C8181DE" w:rsidR="00030C07" w:rsidRPr="00B9454C" w:rsidRDefault="002849F4">
      <w:pPr>
        <w:tabs>
          <w:tab w:val="left" w:pos="1329"/>
        </w:tabs>
        <w:jc w:val="both"/>
        <w:rPr>
          <w:rFonts w:ascii="Times New Roman" w:hAnsi="Times New Roman" w:cs="Times New Roman"/>
          <w:sz w:val="28"/>
          <w:szCs w:val="28"/>
        </w:rPr>
      </w:pPr>
      <w:r w:rsidRPr="00B9454C">
        <w:rPr>
          <w:rFonts w:ascii="Times New Roman" w:hAnsi="Times New Roman" w:cs="Times New Roman"/>
          <w:sz w:val="28"/>
          <w:szCs w:val="28"/>
        </w:rPr>
        <w:t>«</w:t>
      </w:r>
      <w:r w:rsidR="004B3E16">
        <w:rPr>
          <w:rFonts w:ascii="Times New Roman" w:hAnsi="Times New Roman" w:cs="Times New Roman"/>
          <w:sz w:val="28"/>
          <w:szCs w:val="28"/>
        </w:rPr>
        <w:t>Ужас какой-то</w:t>
      </w:r>
      <w:r w:rsidRPr="00B9454C">
        <w:rPr>
          <w:rFonts w:ascii="Times New Roman" w:hAnsi="Times New Roman" w:cs="Times New Roman"/>
          <w:sz w:val="28"/>
          <w:szCs w:val="28"/>
        </w:rPr>
        <w:t>»: рекомендательный список /</w:t>
      </w:r>
      <w:r w:rsidR="004B3E16">
        <w:rPr>
          <w:rFonts w:ascii="Times New Roman" w:hAnsi="Times New Roman" w:cs="Times New Roman"/>
          <w:sz w:val="28"/>
          <w:szCs w:val="28"/>
        </w:rPr>
        <w:t xml:space="preserve">ведущий </w:t>
      </w:r>
      <w:r w:rsidRPr="00B9454C">
        <w:rPr>
          <w:rFonts w:ascii="Times New Roman" w:hAnsi="Times New Roman" w:cs="Times New Roman"/>
          <w:sz w:val="28"/>
          <w:szCs w:val="28"/>
        </w:rPr>
        <w:t xml:space="preserve">библиотекарь </w:t>
      </w:r>
      <w:r w:rsidR="004B3E16">
        <w:rPr>
          <w:rFonts w:ascii="Times New Roman" w:hAnsi="Times New Roman" w:cs="Times New Roman"/>
          <w:sz w:val="28"/>
          <w:szCs w:val="28"/>
        </w:rPr>
        <w:t>о</w:t>
      </w:r>
      <w:r w:rsidRPr="00B9454C">
        <w:rPr>
          <w:rFonts w:ascii="Times New Roman" w:hAnsi="Times New Roman" w:cs="Times New Roman"/>
          <w:sz w:val="28"/>
          <w:szCs w:val="28"/>
        </w:rPr>
        <w:t>тдел обслуживания Матусевич Н. Б. – ст. Романовская: МБУК ВР «МЦБ» им. М. В. Наумова, 202</w:t>
      </w:r>
      <w:r w:rsidR="00CF4D45" w:rsidRPr="00B9454C">
        <w:rPr>
          <w:rFonts w:ascii="Times New Roman" w:hAnsi="Times New Roman" w:cs="Times New Roman"/>
          <w:sz w:val="28"/>
          <w:szCs w:val="28"/>
        </w:rPr>
        <w:t>3</w:t>
      </w:r>
      <w:r w:rsidRPr="00584296">
        <w:rPr>
          <w:rFonts w:ascii="Times New Roman" w:hAnsi="Times New Roman" w:cs="Times New Roman"/>
          <w:sz w:val="28"/>
          <w:szCs w:val="28"/>
        </w:rPr>
        <w:t xml:space="preserve"> </w:t>
      </w:r>
      <w:r w:rsidR="00230468" w:rsidRPr="00B9454C">
        <w:rPr>
          <w:rFonts w:ascii="Times New Roman" w:hAnsi="Times New Roman" w:cs="Times New Roman"/>
          <w:sz w:val="28"/>
          <w:szCs w:val="28"/>
        </w:rPr>
        <w:t xml:space="preserve">г.- </w:t>
      </w:r>
      <w:r w:rsidR="00B9454C">
        <w:rPr>
          <w:rFonts w:ascii="Times New Roman" w:hAnsi="Times New Roman" w:cs="Times New Roman"/>
          <w:sz w:val="28"/>
          <w:szCs w:val="28"/>
        </w:rPr>
        <w:t>6</w:t>
      </w:r>
      <w:r w:rsidRPr="00B9454C">
        <w:rPr>
          <w:rFonts w:ascii="Times New Roman" w:hAnsi="Times New Roman" w:cs="Times New Roman"/>
          <w:sz w:val="28"/>
          <w:szCs w:val="28"/>
        </w:rPr>
        <w:t>с.</w:t>
      </w:r>
    </w:p>
    <w:sectPr w:rsidR="00030C07" w:rsidRPr="00B9454C">
      <w:headerReference w:type="default" r:id="rId20"/>
      <w:footerReference w:type="default" r:id="rId21"/>
      <w:pgSz w:w="11906" w:h="16838"/>
      <w:pgMar w:top="1134" w:right="850"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66A6" w14:textId="77777777" w:rsidR="00B57419" w:rsidRDefault="00B57419">
      <w:pPr>
        <w:spacing w:after="0" w:line="240" w:lineRule="auto"/>
      </w:pPr>
      <w:r>
        <w:separator/>
      </w:r>
    </w:p>
  </w:endnote>
  <w:endnote w:type="continuationSeparator" w:id="0">
    <w:p w14:paraId="5CFBF09C" w14:textId="77777777" w:rsidR="00B57419" w:rsidRDefault="00B57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Noto Sans Devanagari"/>
    <w:charset w:val="00"/>
    <w:family w:val="swiss"/>
    <w:pitch w:val="variable"/>
    <w:sig w:usb0="80008023" w:usb1="00002046"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B1E7" w14:textId="77777777" w:rsidR="00030C07" w:rsidRDefault="00030C0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4D22" w14:textId="77777777" w:rsidR="00B57419" w:rsidRDefault="00B57419">
      <w:pPr>
        <w:spacing w:after="0" w:line="240" w:lineRule="auto"/>
      </w:pPr>
      <w:r>
        <w:separator/>
      </w:r>
    </w:p>
  </w:footnote>
  <w:footnote w:type="continuationSeparator" w:id="0">
    <w:p w14:paraId="2665813B" w14:textId="77777777" w:rsidR="00B57419" w:rsidRDefault="00B57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E814" w14:textId="77777777" w:rsidR="00030C07" w:rsidRDefault="00030C07">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C07"/>
    <w:rsid w:val="00000559"/>
    <w:rsid w:val="000241AC"/>
    <w:rsid w:val="00030C07"/>
    <w:rsid w:val="00050920"/>
    <w:rsid w:val="00067814"/>
    <w:rsid w:val="0007464A"/>
    <w:rsid w:val="000F491B"/>
    <w:rsid w:val="00132768"/>
    <w:rsid w:val="0013627F"/>
    <w:rsid w:val="00136354"/>
    <w:rsid w:val="00173EAE"/>
    <w:rsid w:val="001C2B06"/>
    <w:rsid w:val="001C50B5"/>
    <w:rsid w:val="00230468"/>
    <w:rsid w:val="00233D13"/>
    <w:rsid w:val="00271ACA"/>
    <w:rsid w:val="00276297"/>
    <w:rsid w:val="002849F4"/>
    <w:rsid w:val="0029267C"/>
    <w:rsid w:val="00356E5F"/>
    <w:rsid w:val="0037163D"/>
    <w:rsid w:val="003A4FF8"/>
    <w:rsid w:val="003C2D99"/>
    <w:rsid w:val="00400BE9"/>
    <w:rsid w:val="00437488"/>
    <w:rsid w:val="00486727"/>
    <w:rsid w:val="004B3E16"/>
    <w:rsid w:val="004E73FD"/>
    <w:rsid w:val="0052797A"/>
    <w:rsid w:val="005625AD"/>
    <w:rsid w:val="00584296"/>
    <w:rsid w:val="0058777B"/>
    <w:rsid w:val="005D4E8E"/>
    <w:rsid w:val="005F6766"/>
    <w:rsid w:val="00620C85"/>
    <w:rsid w:val="00621F47"/>
    <w:rsid w:val="006663FF"/>
    <w:rsid w:val="00667A84"/>
    <w:rsid w:val="006876E0"/>
    <w:rsid w:val="006A708F"/>
    <w:rsid w:val="006B49FD"/>
    <w:rsid w:val="007141AE"/>
    <w:rsid w:val="00727164"/>
    <w:rsid w:val="007821E5"/>
    <w:rsid w:val="007B69A1"/>
    <w:rsid w:val="008411C3"/>
    <w:rsid w:val="00870684"/>
    <w:rsid w:val="008B6BF3"/>
    <w:rsid w:val="008C416F"/>
    <w:rsid w:val="008D3B3A"/>
    <w:rsid w:val="009F5E8C"/>
    <w:rsid w:val="00A96F07"/>
    <w:rsid w:val="00AD46FC"/>
    <w:rsid w:val="00B074A0"/>
    <w:rsid w:val="00B34E15"/>
    <w:rsid w:val="00B57419"/>
    <w:rsid w:val="00B93E48"/>
    <w:rsid w:val="00B9454C"/>
    <w:rsid w:val="00BA0053"/>
    <w:rsid w:val="00BC5401"/>
    <w:rsid w:val="00BF2004"/>
    <w:rsid w:val="00CF4890"/>
    <w:rsid w:val="00CF4D45"/>
    <w:rsid w:val="00DC2E72"/>
    <w:rsid w:val="00E16817"/>
    <w:rsid w:val="00E6472E"/>
    <w:rsid w:val="00E826D5"/>
    <w:rsid w:val="00F64C9A"/>
    <w:rsid w:val="00F72B4A"/>
    <w:rsid w:val="00F7733E"/>
    <w:rsid w:val="00FD0AE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4D0A2"/>
  <w15:docId w15:val="{F02A26F1-C670-4F37-82EA-DBA1BB4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948F3"/>
    <w:rPr>
      <w:rFonts w:ascii="Segoe UI" w:hAnsi="Segoe UI" w:cs="Segoe UI"/>
      <w:sz w:val="18"/>
      <w:szCs w:val="18"/>
    </w:rPr>
  </w:style>
  <w:style w:type="character" w:customStyle="1" w:styleId="a4">
    <w:name w:val="Верхний колонтитул Знак"/>
    <w:basedOn w:val="a0"/>
    <w:uiPriority w:val="99"/>
    <w:qFormat/>
    <w:rsid w:val="004948F3"/>
  </w:style>
  <w:style w:type="character" w:customStyle="1" w:styleId="a5">
    <w:name w:val="Нижний колонтитул Знак"/>
    <w:basedOn w:val="a0"/>
    <w:uiPriority w:val="99"/>
    <w:qFormat/>
    <w:rsid w:val="004948F3"/>
  </w:style>
  <w:style w:type="character" w:customStyle="1" w:styleId="-">
    <w:name w:val="Интернет-ссылка"/>
    <w:basedOn w:val="a0"/>
    <w:uiPriority w:val="99"/>
    <w:unhideWhenUsed/>
    <w:rsid w:val="0049419C"/>
    <w:rPr>
      <w:color w:val="0563C1" w:themeColor="hyperlink"/>
      <w:u w:val="single"/>
    </w:rPr>
  </w:style>
  <w:style w:type="character" w:customStyle="1" w:styleId="a6">
    <w:name w:val="Посещённая гиперссылка"/>
    <w:basedOn w:val="a0"/>
    <w:uiPriority w:val="99"/>
    <w:semiHidden/>
    <w:unhideWhenUsed/>
    <w:rsid w:val="0049419C"/>
    <w:rPr>
      <w:color w:val="954F72" w:themeColor="followedHyperlink"/>
      <w:u w:val="single"/>
    </w:rPr>
  </w:style>
  <w:style w:type="character" w:styleId="a7">
    <w:name w:val="Emphasis"/>
    <w:qFormat/>
    <w:rPr>
      <w:i/>
      <w:iCs/>
    </w:rPr>
  </w:style>
  <w:style w:type="paragraph" w:styleId="a8">
    <w:name w:val="Title"/>
    <w:basedOn w:val="a"/>
    <w:next w:val="a9"/>
    <w:qFormat/>
    <w:pPr>
      <w:keepNext/>
      <w:spacing w:before="240" w:after="120"/>
    </w:pPr>
    <w:rPr>
      <w:rFonts w:ascii="PT Astra Serif" w:eastAsia="Tahoma" w:hAnsi="PT Astra Serif" w:cs="Noto Sans Devanagari"/>
      <w:sz w:val="28"/>
      <w:szCs w:val="28"/>
    </w:rPr>
  </w:style>
  <w:style w:type="paragraph" w:styleId="a9">
    <w:name w:val="Body Text"/>
    <w:basedOn w:val="a"/>
    <w:pPr>
      <w:spacing w:after="140" w:line="276" w:lineRule="auto"/>
    </w:pPr>
  </w:style>
  <w:style w:type="paragraph" w:styleId="aa">
    <w:name w:val="List"/>
    <w:basedOn w:val="a9"/>
    <w:rPr>
      <w:rFonts w:ascii="PT Astra Serif" w:hAnsi="PT Astra Serif" w:cs="Noto Sans Devanagari"/>
    </w:rPr>
  </w:style>
  <w:style w:type="paragraph" w:styleId="ab">
    <w:name w:val="caption"/>
    <w:basedOn w:val="a"/>
    <w:qFormat/>
    <w:pPr>
      <w:suppressLineNumbers/>
      <w:spacing w:before="120" w:after="120"/>
    </w:pPr>
    <w:rPr>
      <w:rFonts w:ascii="PT Astra Serif" w:hAnsi="PT Astra Serif" w:cs="Noto Sans Devanagari"/>
      <w:i/>
      <w:iCs/>
      <w:sz w:val="24"/>
      <w:szCs w:val="24"/>
    </w:rPr>
  </w:style>
  <w:style w:type="paragraph" w:styleId="ac">
    <w:name w:val="index heading"/>
    <w:basedOn w:val="a"/>
    <w:qFormat/>
    <w:pPr>
      <w:suppressLineNumbers/>
    </w:pPr>
    <w:rPr>
      <w:rFonts w:ascii="PT Astra Serif" w:hAnsi="PT Astra Serif" w:cs="Noto Sans Devanagari"/>
    </w:rPr>
  </w:style>
  <w:style w:type="paragraph" w:styleId="ad">
    <w:name w:val="Balloon Text"/>
    <w:basedOn w:val="a"/>
    <w:uiPriority w:val="99"/>
    <w:semiHidden/>
    <w:unhideWhenUsed/>
    <w:qFormat/>
    <w:rsid w:val="004948F3"/>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f">
    <w:name w:val="header"/>
    <w:basedOn w:val="a"/>
    <w:uiPriority w:val="99"/>
    <w:unhideWhenUsed/>
    <w:rsid w:val="004948F3"/>
    <w:pPr>
      <w:tabs>
        <w:tab w:val="center" w:pos="4677"/>
        <w:tab w:val="right" w:pos="9355"/>
      </w:tabs>
      <w:spacing w:after="0" w:line="240" w:lineRule="auto"/>
    </w:pPr>
  </w:style>
  <w:style w:type="paragraph" w:styleId="af0">
    <w:name w:val="footer"/>
    <w:basedOn w:val="a"/>
    <w:uiPriority w:val="99"/>
    <w:unhideWhenUsed/>
    <w:rsid w:val="004948F3"/>
    <w:pPr>
      <w:tabs>
        <w:tab w:val="center" w:pos="4677"/>
        <w:tab w:val="right" w:pos="9355"/>
      </w:tabs>
      <w:spacing w:after="0" w:line="240" w:lineRule="auto"/>
    </w:pPr>
  </w:style>
  <w:style w:type="paragraph" w:customStyle="1" w:styleId="af1">
    <w:name w:val="Содержимое врезки"/>
    <w:basedOn w:val="a"/>
    <w:qFormat/>
  </w:style>
  <w:style w:type="character" w:styleId="af2">
    <w:name w:val="Hyperlink"/>
    <w:basedOn w:val="a0"/>
    <w:uiPriority w:val="99"/>
    <w:unhideWhenUsed/>
    <w:rsid w:val="00067814"/>
    <w:rPr>
      <w:color w:val="0563C1" w:themeColor="hyperlink"/>
      <w:u w:val="single"/>
    </w:rPr>
  </w:style>
  <w:style w:type="character" w:styleId="af3">
    <w:name w:val="Unresolved Mention"/>
    <w:basedOn w:val="a0"/>
    <w:uiPriority w:val="99"/>
    <w:semiHidden/>
    <w:unhideWhenUsed/>
    <w:rsid w:val="00F77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DF84D-4BB1-4B6B-9D3F-B115ECD7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6</Pages>
  <Words>1152</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53</cp:revision>
  <cp:lastPrinted>2022-01-17T08:21:00Z</cp:lastPrinted>
  <dcterms:created xsi:type="dcterms:W3CDTF">2022-01-14T07:48:00Z</dcterms:created>
  <dcterms:modified xsi:type="dcterms:W3CDTF">2023-05-12T08:33:00Z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