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80010</wp:posOffset>
                </wp:positionV>
                <wp:extent cx="790575" cy="428625"/>
                <wp:effectExtent l="19050" t="0" r="47625" b="47625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286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B1B" w:rsidRPr="009F1B1B" w:rsidRDefault="009F1B1B" w:rsidP="009F1B1B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F1B1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1" o:spid="_x0000_s1026" style="position:absolute;left:0;text-align:left;margin-left:-31.05pt;margin-top:6.3pt;width:6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formulas/>
                <v:path arrowok="t" o:connecttype="custom" o:connectlocs="85884,259725;39529,251817;126785,346264;106508,350044;301553,387846;289328,370582;527544,344795;522658,363736;624573,227747;684067,298549;764918,152340;738419,178891;701343,53836;702733,66377;532137,39211;545716,23217;405188,46831;411758,33040;256205,51514;279995,64889;75526,156656;71371,142577" o:connectangles="0,0,0,0,0,0,0,0,0,0,0,0,0,0,0,0,0,0,0,0,0,0" textboxrect="0,0,43200,43200"/>
                <v:textbox>
                  <w:txbxContent>
                    <w:p w:rsidR="009F1B1B" w:rsidRPr="009F1B1B" w:rsidRDefault="009F1B1B" w:rsidP="009F1B1B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9F1B1B">
                        <w:rPr>
                          <w:b/>
                          <w:color w:val="0070C0"/>
                          <w:sz w:val="28"/>
                          <w:szCs w:val="28"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  <w:r w:rsidRPr="009F1B1B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9F1B1B" w:rsidRP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P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1B1B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Pr="009F1B1B" w:rsidRDefault="009F1B1B" w:rsidP="009F1B1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9F1B1B">
        <w:rPr>
          <w:rFonts w:ascii="Times New Roman" w:hAnsi="Times New Roman" w:cs="Times New Roman"/>
          <w:b/>
          <w:color w:val="0070C0"/>
          <w:sz w:val="96"/>
          <w:szCs w:val="96"/>
        </w:rPr>
        <w:t xml:space="preserve">Поговорим </w:t>
      </w:r>
    </w:p>
    <w:p w:rsidR="009F1B1B" w:rsidRPr="009F1B1B" w:rsidRDefault="009F1B1B" w:rsidP="009F1B1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9F1B1B">
        <w:rPr>
          <w:rFonts w:ascii="Times New Roman" w:hAnsi="Times New Roman" w:cs="Times New Roman"/>
          <w:b/>
          <w:noProof/>
          <w:color w:val="0070C0"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 wp14:anchorId="12CEE04E" wp14:editId="257FC204">
            <wp:simplePos x="0" y="0"/>
            <wp:positionH relativeFrom="margin">
              <wp:posOffset>1062990</wp:posOffset>
            </wp:positionH>
            <wp:positionV relativeFrom="paragraph">
              <wp:posOffset>1031875</wp:posOffset>
            </wp:positionV>
            <wp:extent cx="3667125" cy="3162300"/>
            <wp:effectExtent l="0" t="0" r="9525" b="0"/>
            <wp:wrapTopAndBottom/>
            <wp:docPr id="2" name="Рисунок 2" descr="C:\Users\user\Downloads\3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0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B1B">
        <w:rPr>
          <w:rFonts w:ascii="Times New Roman" w:hAnsi="Times New Roman" w:cs="Times New Roman"/>
          <w:b/>
          <w:color w:val="0070C0"/>
          <w:sz w:val="96"/>
          <w:szCs w:val="96"/>
        </w:rPr>
        <w:t>о вежливости</w:t>
      </w:r>
    </w:p>
    <w:p w:rsidR="009F1B1B" w:rsidRP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p w:rsidR="009F1B1B" w:rsidRDefault="009F1B1B" w:rsidP="009F1B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Ткаченко М.В.</w:t>
      </w: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Default="009F1B1B" w:rsidP="0042243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F1B1B" w:rsidRP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1B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9F1B1B" w:rsidRPr="009F1B1B" w:rsidRDefault="009F1B1B" w:rsidP="009F1B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1B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FF7D81" w:rsidRPr="00FF7D81" w:rsidRDefault="009F1B1B" w:rsidP="00FF7D81">
      <w:pPr>
        <w:pStyle w:val="a5"/>
        <w:shd w:val="clear" w:color="auto" w:fill="F9FAFA"/>
        <w:spacing w:before="0" w:beforeAutospacing="0" w:after="0" w:afterAutospacing="0" w:line="276" w:lineRule="auto"/>
        <w:jc w:val="both"/>
        <w:rPr>
          <w:rFonts w:ascii="Tahoma" w:hAnsi="Tahoma" w:cs="Tahoma"/>
          <w:color w:val="464646"/>
        </w:rPr>
      </w:pPr>
      <w:r w:rsidRPr="009F1B1B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>:</w:t>
      </w:r>
      <w:r w:rsidRPr="009F1B1B">
        <w:rPr>
          <w:rFonts w:ascii="Tahoma" w:hAnsi="Tahoma" w:cs="Tahoma"/>
          <w:color w:val="464646"/>
        </w:rPr>
        <w:t xml:space="preserve"> </w:t>
      </w:r>
      <w:r w:rsidR="00FF7D81">
        <w:rPr>
          <w:sz w:val="28"/>
          <w:szCs w:val="28"/>
        </w:rPr>
        <w:t>з</w:t>
      </w:r>
      <w:r w:rsidRPr="00FF7D81">
        <w:rPr>
          <w:sz w:val="28"/>
          <w:szCs w:val="28"/>
        </w:rPr>
        <w:t xml:space="preserve">акрепить </w:t>
      </w:r>
      <w:r w:rsidR="00FF7D81">
        <w:rPr>
          <w:sz w:val="28"/>
          <w:szCs w:val="28"/>
        </w:rPr>
        <w:t>и обобщить понятия «вежливость», «</w:t>
      </w:r>
      <w:r w:rsidRPr="00FF7D81">
        <w:rPr>
          <w:sz w:val="28"/>
          <w:szCs w:val="28"/>
        </w:rPr>
        <w:t>волшебные с</w:t>
      </w:r>
      <w:r w:rsidR="00FF7D81">
        <w:rPr>
          <w:sz w:val="28"/>
          <w:szCs w:val="28"/>
        </w:rPr>
        <w:t>лова», «добрые дела и проступки»;</w:t>
      </w:r>
      <w:r w:rsidR="00FF7D81" w:rsidRPr="00FF7D81">
        <w:rPr>
          <w:sz w:val="28"/>
          <w:szCs w:val="28"/>
        </w:rPr>
        <w:t xml:space="preserve"> </w:t>
      </w:r>
      <w:r w:rsidR="00FF7D81">
        <w:rPr>
          <w:sz w:val="28"/>
          <w:szCs w:val="28"/>
        </w:rPr>
        <w:t>р</w:t>
      </w:r>
      <w:r w:rsidRPr="00FF7D81">
        <w:rPr>
          <w:sz w:val="28"/>
          <w:szCs w:val="28"/>
        </w:rPr>
        <w:t>азвивать навыки обобщения</w:t>
      </w:r>
      <w:r w:rsidR="00FF7D81">
        <w:rPr>
          <w:sz w:val="28"/>
          <w:szCs w:val="28"/>
        </w:rPr>
        <w:t>;</w:t>
      </w:r>
      <w:r w:rsidR="00FF7D81" w:rsidRPr="00FF7D81">
        <w:rPr>
          <w:sz w:val="28"/>
          <w:szCs w:val="28"/>
        </w:rPr>
        <w:t xml:space="preserve"> воспитывать </w:t>
      </w:r>
      <w:r w:rsidRPr="00FF7D81">
        <w:rPr>
          <w:sz w:val="28"/>
          <w:szCs w:val="28"/>
        </w:rPr>
        <w:t>чувство взаимопом</w:t>
      </w:r>
      <w:r w:rsidR="00FF7D81">
        <w:rPr>
          <w:sz w:val="28"/>
          <w:szCs w:val="28"/>
        </w:rPr>
        <w:t>ощи, доброты, чуткости, уважения</w:t>
      </w:r>
      <w:r w:rsidRPr="00FF7D81">
        <w:rPr>
          <w:sz w:val="28"/>
          <w:szCs w:val="28"/>
        </w:rPr>
        <w:t xml:space="preserve"> к личности другого человека.</w:t>
      </w:r>
    </w:p>
    <w:p w:rsidR="009F1B1B" w:rsidRPr="00FF7D81" w:rsidRDefault="009F1B1B" w:rsidP="00FF7D81">
      <w:pPr>
        <w:pStyle w:val="a5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FF7D81">
        <w:rPr>
          <w:b/>
          <w:sz w:val="28"/>
          <w:szCs w:val="28"/>
        </w:rPr>
        <w:t xml:space="preserve"> </w:t>
      </w:r>
      <w:r w:rsidR="00FF7D81" w:rsidRPr="00FF7D81">
        <w:rPr>
          <w:sz w:val="28"/>
          <w:szCs w:val="28"/>
        </w:rPr>
        <w:t>беседа</w:t>
      </w:r>
    </w:p>
    <w:p w:rsidR="00FF7D81" w:rsidRDefault="00FF7D81" w:rsidP="00FF7D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13E5" w:rsidRPr="0042243C" w:rsidRDefault="009F1B1B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1B1B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E5" w:rsidRPr="0042243C">
        <w:rPr>
          <w:rFonts w:ascii="Times New Roman" w:hAnsi="Times New Roman" w:cs="Times New Roman"/>
          <w:sz w:val="28"/>
          <w:szCs w:val="28"/>
        </w:rPr>
        <w:t>Утром улыбку я маме дарю.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Доброе утро! — всегда говорю.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Мне говорить совсем не лень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Своим знакомым: «Добрый день!»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А вечером при встрече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Скажу я: «Добрый вечер».</w:t>
      </w:r>
    </w:p>
    <w:p w:rsidR="006913E5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Я Настю знаю с малых лет,</w:t>
      </w:r>
    </w:p>
    <w:p w:rsidR="00D268F9" w:rsidRPr="0042243C" w:rsidRDefault="006913E5" w:rsidP="00FF7D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Ей весело скажу: «Привет!»</w:t>
      </w:r>
    </w:p>
    <w:p w:rsidR="006F2AC8" w:rsidRDefault="006F2AC8" w:rsidP="00FF7D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43C" w:rsidRPr="0042243C" w:rsidRDefault="009F1B1B" w:rsidP="00FF7D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вежливости. Как вы думаете, что такое «вежливость»? (ответы детей).</w:t>
      </w:r>
    </w:p>
    <w:p w:rsidR="0042243C" w:rsidRDefault="0042243C" w:rsidP="00FF7D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это умение вести себя так, чтобы другим было приятно с тобой общаться, это доброе поведение, почтительность. Вежливый человек – внимателен к людям.</w:t>
      </w:r>
    </w:p>
    <w:p w:rsidR="006F2AC8" w:rsidRDefault="006F2AC8" w:rsidP="006F2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AC8" w:rsidRDefault="006F2AC8" w:rsidP="006F2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1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 вы вежливы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совести не глухи,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место без протеста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Уступите старухе.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ежели вы вежливы,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сидя на уроке,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будете с товарищем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Трещать, как две сороки.</w:t>
      </w:r>
    </w:p>
    <w:p w:rsid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ежели вы вежливы,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разговоре с тетей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дедушкой, и с бабушкой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не перебьёте.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ежели вы вежливы, —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послабее,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будете защитником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сильным не робея.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Default="006F2AC8" w:rsidP="006F2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 вы вежливы.</w:t>
      </w:r>
    </w:p>
    <w:p w:rsid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душе, а не для виду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троллейбус вы поможете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Взобраться инвалиду.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ежели вы вежливы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вы маме,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помощь ей предложите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просьбы – то есть сами.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ежели вы вежливы,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всех благодарите,</w:t>
      </w:r>
    </w:p>
    <w:p w:rsidR="006F2AC8" w:rsidRP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мячика у маленьких</w:t>
      </w:r>
    </w:p>
    <w:p w:rsidR="006F2AC8" w:rsidRPr="0042243C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спросу не берите!</w:t>
      </w:r>
    </w:p>
    <w:p w:rsidR="006F2AC8" w:rsidRDefault="006F2AC8" w:rsidP="006F2AC8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(С. Маршак)</w:t>
      </w:r>
    </w:p>
    <w:p w:rsidR="0042243C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1B1B" w:rsidRPr="009F1B1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9F1B1B">
        <w:rPr>
          <w:rFonts w:ascii="Times New Roman" w:hAnsi="Times New Roman" w:cs="Times New Roman"/>
          <w:sz w:val="28"/>
          <w:szCs w:val="28"/>
        </w:rPr>
        <w:t xml:space="preserve">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в русском языке широко употреблялось слово «вежа».  Вежа – от слов «ведать», «знать». Вежа – человек, который знает, как вести себя в той или иной обстановке. Отсюда и произошло слово «</w:t>
      </w:r>
      <w:proofErr w:type="spellStart"/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вежество</w:t>
      </w:r>
      <w:proofErr w:type="spellEnd"/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позднее превратившееся в «вежливость». </w:t>
      </w:r>
    </w:p>
    <w:p w:rsidR="006F2AC8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43C" w:rsidRPr="004568F2" w:rsidRDefault="006F2AC8" w:rsidP="006F2A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F7D81" w:rsidRPr="009F1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ведущий:</w:t>
      </w:r>
      <w:r w:rsidR="00FF7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68F2"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="00FF7D81"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вежливые слова</w:t>
      </w:r>
      <w:r w:rsidR="004568F2"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это проверим! </w:t>
      </w:r>
      <w:r w:rsidR="0042243C" w:rsidRPr="00456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Игра </w:t>
      </w:r>
      <w:r w:rsidR="004568F2" w:rsidRPr="00456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«Доскажи словечко»</w:t>
      </w:r>
    </w:p>
    <w:p w:rsidR="0042243C" w:rsidRPr="0042243C" w:rsidRDefault="0042243C" w:rsidP="006F2A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встретился знакомый,</w:t>
      </w:r>
    </w:p>
    <w:p w:rsidR="0042243C" w:rsidRPr="0042243C" w:rsidRDefault="0042243C" w:rsidP="006F2A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улице, хоть дома -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стесняйся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лукавствуй,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скажи </w:t>
      </w:r>
      <w:proofErr w:type="spellStart"/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Порвал Воробей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Паутинные нити.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Чирикнул смущённо: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Ну…(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извините)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 Крот на белый свет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Ежу… 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243C" w:rsidRPr="0042243C" w:rsidRDefault="0042243C" w:rsidP="006F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просишь что-нибудь,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сначала не забудь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Разомкнуть свои уста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сказать… 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пожалуйста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что-то подарю,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говорят: …(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Благодарю)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43C" w:rsidRPr="0042243C" w:rsidRDefault="0042243C" w:rsidP="004568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243C" w:rsidRP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словом или делом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помог кто-либо,</w:t>
      </w:r>
    </w:p>
    <w:p w:rsidR="0042243C" w:rsidRPr="0042243C" w:rsidRDefault="0042243C" w:rsidP="004224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 громко, смело</w:t>
      </w:r>
    </w:p>
    <w:p w:rsidR="0042243C" w:rsidRDefault="0042243C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… (</w:t>
      </w:r>
      <w:r w:rsidRPr="00422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4568F2" w:rsidRDefault="004568F2" w:rsidP="00456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8F2" w:rsidRPr="004568F2" w:rsidRDefault="004568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невежей прослыть не хотите,</w:t>
      </w:r>
    </w:p>
    <w:p w:rsidR="004568F2" w:rsidRPr="004568F2" w:rsidRDefault="004568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прошу вас - будьте мудры,</w:t>
      </w:r>
    </w:p>
    <w:p w:rsidR="004568F2" w:rsidRPr="004568F2" w:rsidRDefault="004568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Вежливым словом просьбу начните:</w:t>
      </w:r>
    </w:p>
    <w:p w:rsidR="004568F2" w:rsidRPr="004568F2" w:rsidRDefault="004568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Будьте…(любезны),</w:t>
      </w:r>
    </w:p>
    <w:p w:rsidR="004568F2" w:rsidRDefault="004568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Будьте…(добры).</w:t>
      </w:r>
    </w:p>
    <w:p w:rsidR="00393EF2" w:rsidRDefault="00393EF2" w:rsidP="00393EF2">
      <w:pPr>
        <w:spacing w:after="0" w:line="240" w:lineRule="auto"/>
        <w:rPr>
          <w:b/>
          <w:sz w:val="28"/>
          <w:szCs w:val="28"/>
        </w:rPr>
      </w:pPr>
    </w:p>
    <w:p w:rsidR="00393EF2" w:rsidRPr="00393EF2" w:rsidRDefault="006F2AC8" w:rsidP="00393E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393EF2" w:rsidRPr="00393EF2">
        <w:rPr>
          <w:rFonts w:ascii="Times New Roman" w:hAnsi="Times New Roman" w:cs="Times New Roman"/>
          <w:sz w:val="28"/>
          <w:szCs w:val="28"/>
        </w:rPr>
        <w:t xml:space="preserve"> </w:t>
      </w:r>
      <w:r w:rsidR="00393EF2" w:rsidRPr="00393EF2">
        <w:rPr>
          <w:rFonts w:ascii="Times New Roman" w:hAnsi="Times New Roman" w:cs="Times New Roman"/>
          <w:sz w:val="28"/>
          <w:szCs w:val="28"/>
        </w:rPr>
        <w:t>Молодцы! Справились с заданием, а сейчас я предлагаю вам увлекательную игру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>«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>Вежливое слово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>»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3EF2" w:rsidRPr="00393EF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93EF2" w:rsidRPr="00393EF2">
        <w:rPr>
          <w:rFonts w:ascii="Times New Roman" w:hAnsi="Times New Roman" w:cs="Times New Roman"/>
          <w:i/>
          <w:sz w:val="28"/>
          <w:szCs w:val="28"/>
        </w:rPr>
        <w:t>Дети собирают из букв слова: спасибо, здравствуйте, пожалуйста и др.)</w:t>
      </w:r>
    </w:p>
    <w:p w:rsidR="00393EF2" w:rsidRPr="00393EF2" w:rsidRDefault="00393EF2" w:rsidP="004568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568F2" w:rsidRPr="004568F2" w:rsidRDefault="006F2AC8" w:rsidP="004568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568F2" w:rsidRPr="009F1B1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4568F2">
        <w:rPr>
          <w:rFonts w:ascii="Times New Roman" w:hAnsi="Times New Roman" w:cs="Times New Roman"/>
          <w:sz w:val="28"/>
          <w:szCs w:val="28"/>
        </w:rPr>
        <w:t xml:space="preserve"> </w:t>
      </w:r>
      <w:r w:rsidR="00393EF2">
        <w:rPr>
          <w:rFonts w:ascii="Times New Roman" w:hAnsi="Times New Roman" w:cs="Times New Roman"/>
          <w:sz w:val="28"/>
          <w:szCs w:val="28"/>
        </w:rPr>
        <w:t xml:space="preserve">И с этим заданием справились! </w:t>
      </w:r>
      <w:r w:rsidR="004568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4568F2" w:rsidRPr="002F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568F2" w:rsidRPr="002F3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попробуем определить, какие вы «знатоки» правил вежливости, так необходимых для общения. Для этого проведём </w:t>
      </w:r>
      <w:r w:rsidR="0039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подвижную </w:t>
      </w:r>
      <w:r w:rsidR="004568F2" w:rsidRPr="002F3A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«Вежливо – невежливо». Я буду называть ситуацию, а вы должны определить, вежливыми или невежливыми были действия в ней.</w:t>
      </w:r>
      <w:r w:rsidR="00393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вежливыми – хлопайте, если нет – топайте.</w:t>
      </w:r>
    </w:p>
    <w:p w:rsidR="00EE2C3D" w:rsidRPr="004568F2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68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«Вежливо – невежливо»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Поздороваться при встрече… (вежливо).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Толкнуть, не извиниться… (невежливо).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встать, обращаясь к учителю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Помочь поднять упавшую вещь…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уступить место пожилому…</w:t>
      </w:r>
    </w:p>
    <w:p w:rsidR="00EE2C3D" w:rsidRP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Пропустить вперёд девочек, когда вы заходите в класс, в раздевалку…</w:t>
      </w:r>
    </w:p>
    <w:p w:rsidR="00EE2C3D" w:rsidRDefault="00EE2C3D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E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Выкрикивать с места во время урока...</w:t>
      </w:r>
    </w:p>
    <w:p w:rsidR="004568F2" w:rsidRPr="0042243C" w:rsidRDefault="004568F2" w:rsidP="00EE2C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    Громко разговаривать в общественных местах…</w:t>
      </w:r>
    </w:p>
    <w:p w:rsidR="0042243C" w:rsidRDefault="0042243C">
      <w:pPr>
        <w:spacing w:after="0" w:line="240" w:lineRule="auto"/>
        <w:rPr>
          <w:b/>
          <w:sz w:val="28"/>
          <w:szCs w:val="28"/>
        </w:rPr>
      </w:pPr>
    </w:p>
    <w:p w:rsidR="00393EF2" w:rsidRPr="002F3AE8" w:rsidRDefault="006F2AC8" w:rsidP="006F2AC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3EF2" w:rsidRPr="00393EF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393EF2" w:rsidRPr="00393EF2">
        <w:rPr>
          <w:rFonts w:ascii="Times New Roman" w:hAnsi="Times New Roman" w:cs="Times New Roman"/>
          <w:sz w:val="28"/>
          <w:szCs w:val="28"/>
        </w:rPr>
        <w:t xml:space="preserve"> </w:t>
      </w:r>
      <w:r w:rsidR="00393E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люди издавна стремились к добру и </w:t>
      </w:r>
      <w:proofErr w:type="spellStart"/>
      <w:r w:rsidR="00393E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393E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мысль они отразили в пословицах и поговорках, которые передаются из уст в уста, из поколения в поколе</w:t>
      </w:r>
      <w:r w:rsidR="0039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ние. Сейчас я хочу проверить, </w:t>
      </w:r>
      <w:r w:rsidR="00393E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ли вы пословицы и </w:t>
      </w:r>
      <w:r w:rsidR="00393EF2" w:rsidRPr="002F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поговорки о доброте и вежливости.</w:t>
      </w:r>
      <w:r w:rsidR="0039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говорю первую часть пословицы, а вы продолжаете.</w:t>
      </w:r>
    </w:p>
    <w:p w:rsidR="00393EF2" w:rsidRPr="006F2AC8" w:rsidRDefault="00393EF2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красят человека.</w:t>
      </w:r>
    </w:p>
    <w:p w:rsidR="00393EF2" w:rsidRPr="006F2AC8" w:rsidRDefault="00393EF2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добрых дел – нет доброго имени.</w:t>
      </w:r>
    </w:p>
    <w:p w:rsidR="00393EF2" w:rsidRPr="006F2AC8" w:rsidRDefault="00393EF2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дана на –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дела.</w:t>
      </w:r>
    </w:p>
    <w:p w:rsidR="00393EF2" w:rsidRPr="006F2AC8" w:rsidRDefault="00393EF2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 быть нарядным, –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думай быть опрятным.</w:t>
      </w:r>
    </w:p>
    <w:p w:rsidR="00393EF2" w:rsidRPr="006F2AC8" w:rsidRDefault="00393EF2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себя как хочешь, а в гостях – как велят.</w:t>
      </w:r>
    </w:p>
    <w:p w:rsidR="00393EF2" w:rsidRPr="006F2AC8" w:rsidRDefault="006F2AC8" w:rsidP="006F2AC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одного слова</w:t>
      </w:r>
      <w:r w:rsidR="00393EF2"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3EF2" w:rsidRPr="006F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навек ссора.</w:t>
      </w:r>
    </w:p>
    <w:p w:rsidR="006F2AC8" w:rsidRDefault="006F2AC8" w:rsidP="006F2AC8">
      <w:pPr>
        <w:pStyle w:val="a6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3E5" w:rsidRDefault="006F2AC8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F1B1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AC8">
        <w:rPr>
          <w:rFonts w:ascii="Times New Roman" w:hAnsi="Times New Roman" w:cs="Times New Roman"/>
          <w:sz w:val="28"/>
          <w:szCs w:val="28"/>
        </w:rPr>
        <w:t>Молодцы! Со всеми заданиями справились</w:t>
      </w:r>
      <w:r>
        <w:rPr>
          <w:rFonts w:ascii="Times New Roman" w:hAnsi="Times New Roman" w:cs="Times New Roman"/>
          <w:sz w:val="28"/>
          <w:szCs w:val="28"/>
        </w:rPr>
        <w:t>. На этом наше мероприятие заканчивается</w:t>
      </w:r>
      <w:r w:rsidR="00DB4D32">
        <w:rPr>
          <w:rFonts w:ascii="Times New Roman" w:hAnsi="Times New Roman" w:cs="Times New Roman"/>
          <w:sz w:val="28"/>
          <w:szCs w:val="28"/>
        </w:rPr>
        <w:t xml:space="preserve">, и мы очень надеемся, что вы не будете забывать использовать вежливые слова, ведь их не даром называют волшебными. </w:t>
      </w: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D32" w:rsidRDefault="00DB4D32" w:rsidP="00DB4D3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D32" w:rsidRDefault="0078666E" w:rsidP="00DB4D3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</w:t>
      </w:r>
      <w:bookmarkStart w:id="0" w:name="_GoBack"/>
      <w:bookmarkEnd w:id="0"/>
      <w:r w:rsidR="00DB4D32" w:rsidRPr="00DB4D32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</w:p>
    <w:p w:rsidR="0078666E" w:rsidRDefault="0078666E" w:rsidP="00DB4D3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6E" w:rsidRDefault="0078666E" w:rsidP="00DB4D3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32" w:rsidRPr="0078666E" w:rsidRDefault="0078666E" w:rsidP="0078666E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E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поговорок и пословиц про все на свете / сост. В.Г. Дмитриева. – М.: АСТ, 2019. – 319с.: ил. – (Для детей и не только).</w:t>
      </w:r>
    </w:p>
    <w:p w:rsidR="00DB4D32" w:rsidRDefault="00DB4D32" w:rsidP="0078666E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игры и задачки.»: </w:t>
      </w:r>
      <w:hyperlink r:id="rId6" w:tgtFrame="_blank" w:history="1">
        <w:r w:rsidRPr="0078666E">
          <w:rPr>
            <w:rFonts w:ascii="Times New Roman" w:eastAsia="Times New Roman" w:hAnsi="Times New Roman" w:cs="Times New Roman"/>
            <w:b/>
            <w:bCs/>
            <w:color w:val="267F8C"/>
            <w:sz w:val="28"/>
            <w:szCs w:val="28"/>
            <w:lang w:eastAsia="ru-RU"/>
          </w:rPr>
          <w:t>http://nsportal.ru/detskiy-sad/raznoe/2013/08/31/vezhlivye-igry-i-zadachki</w:t>
        </w:r>
      </w:hyperlink>
    </w:p>
    <w:p w:rsidR="0078666E" w:rsidRDefault="0078666E" w:rsidP="0078666E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E819B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https://infourok.ru/kartoteka-stihov-albom-vezhlivih-slov-1107189.html</w:t>
        </w:r>
      </w:hyperlink>
    </w:p>
    <w:p w:rsidR="0078666E" w:rsidRPr="0078666E" w:rsidRDefault="0078666E" w:rsidP="0078666E">
      <w:pPr>
        <w:pStyle w:val="a6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D32" w:rsidRPr="00DB4D32" w:rsidRDefault="00DB4D32" w:rsidP="0078666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sectPr w:rsidR="00DB4D32" w:rsidRPr="00DB4D32" w:rsidSect="009F1B1B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26C5E"/>
    <w:multiLevelType w:val="hybridMultilevel"/>
    <w:tmpl w:val="3E84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458FC"/>
    <w:multiLevelType w:val="hybridMultilevel"/>
    <w:tmpl w:val="293A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7"/>
    <w:rsid w:val="00393EF2"/>
    <w:rsid w:val="0042243C"/>
    <w:rsid w:val="004568F2"/>
    <w:rsid w:val="00595297"/>
    <w:rsid w:val="006913E5"/>
    <w:rsid w:val="006F2AC8"/>
    <w:rsid w:val="0078666E"/>
    <w:rsid w:val="009F1B1B"/>
    <w:rsid w:val="00D268F9"/>
    <w:rsid w:val="00DB4D32"/>
    <w:rsid w:val="00EE2C3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C3CE-EEED-4CBF-B422-B4696FB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F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2A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4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artoteka-stihov-albom-vezhlivih-slov-11071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3/08/31/vezhlivye-igry-i-zadach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2023-08-10T08:43:00Z</cp:lastPrinted>
  <dcterms:created xsi:type="dcterms:W3CDTF">2023-08-10T08:19:00Z</dcterms:created>
  <dcterms:modified xsi:type="dcterms:W3CDTF">2023-08-10T14:13:00Z</dcterms:modified>
</cp:coreProperties>
</file>