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7BBD7B" w14:textId="633CDA0A" w:rsidR="00030C07" w:rsidRDefault="002849F4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МБУК ВР «МЦБ» им. М. В. Наумова</w:t>
      </w:r>
    </w:p>
    <w:tbl>
      <w:tblPr>
        <w:tblW w:w="0" w:type="auto"/>
        <w:tblInd w:w="93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50"/>
      </w:tblGrid>
      <w:tr w:rsidR="00B540A6" w14:paraId="6D0551DD" w14:textId="77777777" w:rsidTr="009C6246">
        <w:tblPrEx>
          <w:tblCellMar>
            <w:top w:w="0" w:type="dxa"/>
            <w:bottom w:w="0" w:type="dxa"/>
          </w:tblCellMar>
        </w:tblPrEx>
        <w:trPr>
          <w:trHeight w:val="420"/>
        </w:trPr>
        <w:tc>
          <w:tcPr>
            <w:tcW w:w="650" w:type="dxa"/>
          </w:tcPr>
          <w:p w14:paraId="38749F05" w14:textId="3C7C3787" w:rsidR="00B540A6" w:rsidRDefault="00B540A6" w:rsidP="009C6246">
            <w:pPr>
              <w:spacing w:after="0"/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r w:rsidRPr="009C6246">
              <w:rPr>
                <w:rFonts w:ascii="Times New Roman" w:hAnsi="Times New Roman" w:cs="Times New Roman"/>
                <w:b/>
                <w:noProof/>
                <w:sz w:val="32"/>
                <w:szCs w:val="40"/>
                <w:lang w:eastAsia="ru-RU"/>
              </w:rPr>
              <w:t xml:space="preserve">0+ </w:t>
            </w:r>
          </w:p>
        </w:tc>
      </w:tr>
    </w:tbl>
    <w:p w14:paraId="4C20FF4F" w14:textId="0B3BED6E" w:rsidR="00030C07" w:rsidRDefault="00B540A6">
      <w:pPr>
        <w:spacing w:after="0"/>
        <w:jc w:val="center"/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                                                                                      </w:t>
      </w:r>
    </w:p>
    <w:p w14:paraId="28EF5B8F" w14:textId="0F748EA1" w:rsidR="00030C07" w:rsidRDefault="00030C07">
      <w:pPr>
        <w:spacing w:after="0"/>
        <w:jc w:val="center"/>
      </w:pPr>
    </w:p>
    <w:p w14:paraId="019838F9" w14:textId="50C1FA5F" w:rsidR="00030C07" w:rsidRDefault="002849F4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Рекомендательный список</w:t>
      </w:r>
    </w:p>
    <w:p w14:paraId="47B09E2C" w14:textId="7DB9AF28" w:rsidR="002E7566" w:rsidRDefault="002E7566" w:rsidP="00B540A6">
      <w:pPr>
        <w:jc w:val="center"/>
        <w:rPr>
          <w:rFonts w:ascii="Times New Roman" w:hAnsi="Times New Roman" w:cs="Times New Roman"/>
          <w:b/>
          <w:color w:val="2E74B5" w:themeColor="accent1" w:themeShade="BF"/>
          <w:sz w:val="80"/>
          <w:szCs w:val="80"/>
        </w:rPr>
      </w:pPr>
      <w:r>
        <w:rPr>
          <w:rFonts w:ascii="Times New Roman" w:hAnsi="Times New Roman" w:cs="Times New Roman"/>
          <w:b/>
          <w:color w:val="2E74B5" w:themeColor="accent1" w:themeShade="BF"/>
          <w:sz w:val="80"/>
          <w:szCs w:val="80"/>
        </w:rPr>
        <w:t>Загадочный</w:t>
      </w:r>
    </w:p>
    <w:p w14:paraId="47CE4887" w14:textId="57819567" w:rsidR="00030C07" w:rsidRPr="000241AC" w:rsidRDefault="00B540A6" w:rsidP="00B540A6">
      <w:pPr>
        <w:rPr>
          <w:color w:val="2E74B5" w:themeColor="accent1" w:themeShade="BF"/>
          <w:sz w:val="80"/>
          <w:szCs w:val="80"/>
        </w:rPr>
      </w:pPr>
      <w:r>
        <w:rPr>
          <w:rFonts w:ascii="Times New Roman" w:hAnsi="Times New Roman" w:cs="Times New Roman"/>
          <w:b/>
          <w:color w:val="2E74B5" w:themeColor="accent1" w:themeShade="BF"/>
          <w:sz w:val="80"/>
          <w:szCs w:val="80"/>
        </w:rPr>
        <w:t xml:space="preserve">           </w:t>
      </w:r>
      <w:r w:rsidR="002E7566">
        <w:rPr>
          <w:rFonts w:ascii="Times New Roman" w:hAnsi="Times New Roman" w:cs="Times New Roman"/>
          <w:b/>
          <w:color w:val="2E74B5" w:themeColor="accent1" w:themeShade="BF"/>
          <w:sz w:val="80"/>
          <w:szCs w:val="80"/>
        </w:rPr>
        <w:t>мир космоса</w:t>
      </w:r>
    </w:p>
    <w:p w14:paraId="4FC132FE" w14:textId="17210984" w:rsidR="00030C07" w:rsidRPr="00F64C9A" w:rsidRDefault="00B540A6">
      <w:pPr>
        <w:jc w:val="center"/>
        <w:rPr>
          <w:rFonts w:ascii="Times New Roman" w:hAnsi="Times New Roman" w:cs="Times New Roman"/>
          <w:b/>
          <w:color w:val="FF0000"/>
          <w:sz w:val="80"/>
          <w:szCs w:val="80"/>
        </w:rPr>
      </w:pPr>
      <w:r>
        <w:rPr>
          <w:noProof/>
          <w:lang w:eastAsia="ru-RU"/>
        </w:rPr>
        <w:drawing>
          <wp:inline distT="0" distB="0" distL="0" distR="0" wp14:anchorId="6976DBDA" wp14:editId="09ED23E3">
            <wp:extent cx="5362575" cy="3429000"/>
            <wp:effectExtent l="0" t="0" r="9525" b="0"/>
            <wp:docPr id="15" name="Рисунок 15" descr="https://pedblog.ru/_ph/30/24438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blog.ru/_ph/30/2443888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621" cy="343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E184F" w14:textId="09047FFC" w:rsidR="00F64C9A" w:rsidRDefault="00F64C9A" w:rsidP="00F64C9A">
      <w:pPr>
        <w:rPr>
          <w:color w:val="55308D"/>
          <w:sz w:val="80"/>
          <w:szCs w:val="80"/>
        </w:rPr>
      </w:pPr>
    </w:p>
    <w:p w14:paraId="29518B43" w14:textId="6D4CA5FC" w:rsidR="002E7566" w:rsidRDefault="00F64C9A" w:rsidP="002E7566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80"/>
          <w:szCs w:val="80"/>
        </w:rPr>
        <w:t xml:space="preserve">    </w:t>
      </w:r>
      <w:r w:rsidR="00B540A6">
        <w:rPr>
          <w:rFonts w:ascii="Times New Roman" w:hAnsi="Times New Roman" w:cs="Times New Roman"/>
          <w:b/>
          <w:sz w:val="80"/>
          <w:szCs w:val="80"/>
        </w:rPr>
        <w:t xml:space="preserve">                            </w:t>
      </w:r>
      <w:r w:rsidR="002E7566" w:rsidRPr="002E7566">
        <w:rPr>
          <w:rFonts w:ascii="Times New Roman" w:hAnsi="Times New Roman" w:cs="Times New Roman"/>
        </w:rPr>
        <w:t>Подготовил: библиотекарь 2</w:t>
      </w:r>
      <w:r w:rsidR="002849F4" w:rsidRPr="002E7566">
        <w:rPr>
          <w:rFonts w:ascii="Times New Roman" w:hAnsi="Times New Roman" w:cs="Times New Roman"/>
        </w:rPr>
        <w:t xml:space="preserve"> кат.</w:t>
      </w:r>
    </w:p>
    <w:p w14:paraId="4534B544" w14:textId="38584881" w:rsidR="002E7566" w:rsidRPr="002E7566" w:rsidRDefault="002E7566" w:rsidP="002E7566">
      <w:pPr>
        <w:jc w:val="right"/>
        <w:rPr>
          <w:rFonts w:ascii="Times New Roman" w:hAnsi="Times New Roman" w:cs="Times New Roman"/>
        </w:rPr>
      </w:pPr>
      <w:r w:rsidRPr="002E7566">
        <w:rPr>
          <w:rFonts w:ascii="Times New Roman" w:hAnsi="Times New Roman" w:cs="Times New Roman"/>
        </w:rPr>
        <w:t xml:space="preserve">Донского отдела </w:t>
      </w:r>
    </w:p>
    <w:p w14:paraId="2E63961F" w14:textId="60323839" w:rsidR="002E7566" w:rsidRPr="002E7566" w:rsidRDefault="002E7566" w:rsidP="00F64C9A">
      <w:pPr>
        <w:jc w:val="right"/>
        <w:rPr>
          <w:rFonts w:ascii="Times New Roman" w:hAnsi="Times New Roman" w:cs="Times New Roman"/>
        </w:rPr>
      </w:pPr>
      <w:r w:rsidRPr="002E7566">
        <w:rPr>
          <w:rFonts w:ascii="Times New Roman" w:hAnsi="Times New Roman" w:cs="Times New Roman"/>
        </w:rPr>
        <w:t>Васильева И.В.</w:t>
      </w:r>
    </w:p>
    <w:p w14:paraId="435B66BD" w14:textId="77777777" w:rsidR="002E7566" w:rsidRDefault="002E756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4813A93" w14:textId="77777777" w:rsidR="002E7566" w:rsidRDefault="002E756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7111649" w14:textId="102C533B" w:rsidR="00030C07" w:rsidRDefault="00620D91" w:rsidP="00B540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2E7566">
        <w:rPr>
          <w:rFonts w:ascii="Times New Roman" w:hAnsi="Times New Roman" w:cs="Times New Roman"/>
          <w:sz w:val="24"/>
          <w:szCs w:val="24"/>
        </w:rPr>
        <w:t xml:space="preserve">п. Донской </w:t>
      </w:r>
      <w:r w:rsidR="002849F4">
        <w:rPr>
          <w:rFonts w:ascii="Times New Roman" w:hAnsi="Times New Roman" w:cs="Times New Roman"/>
          <w:sz w:val="24"/>
          <w:szCs w:val="24"/>
        </w:rPr>
        <w:t>202</w:t>
      </w:r>
      <w:r w:rsidR="000241AC">
        <w:rPr>
          <w:rFonts w:ascii="Times New Roman" w:hAnsi="Times New Roman" w:cs="Times New Roman"/>
          <w:sz w:val="24"/>
          <w:szCs w:val="24"/>
        </w:rPr>
        <w:t>3</w:t>
      </w:r>
      <w:r w:rsidR="002849F4">
        <w:rPr>
          <w:rFonts w:ascii="Times New Roman" w:hAnsi="Times New Roman" w:cs="Times New Roman"/>
          <w:sz w:val="24"/>
          <w:szCs w:val="24"/>
        </w:rPr>
        <w:t>г.</w:t>
      </w:r>
    </w:p>
    <w:p w14:paraId="046AFC8E" w14:textId="77777777" w:rsidR="009C6246" w:rsidRDefault="00B540A6" w:rsidP="00B540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</w:p>
    <w:p w14:paraId="0D584C0F" w14:textId="79452786" w:rsidR="00B9454C" w:rsidRPr="00B9454C" w:rsidRDefault="009C6246" w:rsidP="00B540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</w:t>
      </w:r>
      <w:r w:rsidR="00B540A6">
        <w:rPr>
          <w:rFonts w:ascii="Times New Roman" w:hAnsi="Times New Roman" w:cs="Times New Roman"/>
          <w:sz w:val="28"/>
          <w:szCs w:val="28"/>
        </w:rPr>
        <w:t>Добрый день,</w:t>
      </w:r>
      <w:r w:rsidR="002849F4" w:rsidRPr="00B9454C">
        <w:rPr>
          <w:rFonts w:ascii="Times New Roman" w:hAnsi="Times New Roman" w:cs="Times New Roman"/>
          <w:sz w:val="28"/>
          <w:szCs w:val="28"/>
        </w:rPr>
        <w:t xml:space="preserve"> </w:t>
      </w:r>
      <w:r w:rsidR="00B540A6">
        <w:rPr>
          <w:rFonts w:ascii="Times New Roman" w:hAnsi="Times New Roman" w:cs="Times New Roman"/>
          <w:sz w:val="28"/>
          <w:szCs w:val="28"/>
        </w:rPr>
        <w:t xml:space="preserve"> юные </w:t>
      </w:r>
      <w:r w:rsidR="002849F4" w:rsidRPr="00B9454C">
        <w:rPr>
          <w:rFonts w:ascii="Times New Roman" w:hAnsi="Times New Roman" w:cs="Times New Roman"/>
          <w:sz w:val="28"/>
          <w:szCs w:val="28"/>
        </w:rPr>
        <w:t>читатели!</w:t>
      </w:r>
    </w:p>
    <w:p w14:paraId="4399FDFD" w14:textId="6D0A46B3" w:rsidR="008D3B3A" w:rsidRDefault="00B9454C" w:rsidP="00DC2E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9454C">
        <w:rPr>
          <w:rFonts w:ascii="Times New Roman" w:hAnsi="Times New Roman" w:cs="Times New Roman"/>
          <w:sz w:val="28"/>
          <w:szCs w:val="28"/>
        </w:rPr>
        <w:t>Представляем вашему вниманию подборку самых интересных книг</w:t>
      </w:r>
      <w:r w:rsidR="009C6246">
        <w:rPr>
          <w:rFonts w:ascii="Times New Roman" w:hAnsi="Times New Roman" w:cs="Times New Roman"/>
          <w:sz w:val="28"/>
          <w:szCs w:val="28"/>
        </w:rPr>
        <w:t>,</w:t>
      </w:r>
      <w:r w:rsidRPr="00B9454C">
        <w:rPr>
          <w:rFonts w:ascii="Times New Roman" w:hAnsi="Times New Roman" w:cs="Times New Roman"/>
          <w:sz w:val="28"/>
          <w:szCs w:val="28"/>
        </w:rPr>
        <w:t> про космос</w:t>
      </w:r>
      <w:r w:rsidR="00B540A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F68A800" w14:textId="1C4311FF" w:rsidR="00621774" w:rsidRPr="00B540A6" w:rsidRDefault="00620D91" w:rsidP="00DC2E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A71014" wp14:editId="634098F7">
            <wp:extent cx="1190625" cy="1733550"/>
            <wp:effectExtent l="0" t="0" r="9525" b="0"/>
            <wp:docPr id="16" name="Рисунок 16" descr="Гунилла Ингвес - Мишка Бруно летит на Луну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унилла Ингвес - Мишка Бруно летит на Луну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621774" w:rsidRPr="00B540A6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Гунилла</w:t>
      </w:r>
      <w:proofErr w:type="spellEnd"/>
      <w:r w:rsidR="00621774" w:rsidRPr="00B540A6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21774" w:rsidRPr="00B540A6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Ингвес</w:t>
      </w:r>
      <w:proofErr w:type="spellEnd"/>
      <w:r w:rsidR="00621774" w:rsidRPr="00B540A6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. Мишка Бруно летит на Луну</w:t>
      </w:r>
      <w:r w:rsidR="00621774" w:rsidRPr="00B540A6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="00621774" w:rsidRPr="00B540A6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: [книжка-картинка] / ил</w:t>
      </w:r>
      <w:proofErr w:type="gramStart"/>
      <w:r w:rsidR="00621774" w:rsidRPr="00B540A6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.</w:t>
      </w:r>
      <w:proofErr w:type="gramEnd"/>
      <w:r w:rsidR="00621774" w:rsidRPr="00B540A6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621774" w:rsidRPr="00B540A6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а</w:t>
      </w:r>
      <w:proofErr w:type="gramEnd"/>
      <w:r w:rsidR="00621774" w:rsidRPr="00B540A6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втора ; пер. </w:t>
      </w:r>
      <w:r w:rsidR="00B540A6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со швед. Ольга </w:t>
      </w:r>
      <w:proofErr w:type="spellStart"/>
      <w:r w:rsidR="00B540A6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Мяэотс</w:t>
      </w:r>
      <w:proofErr w:type="spellEnd"/>
      <w:r w:rsidR="00B540A6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. – Москва</w:t>
      </w:r>
      <w:r w:rsidR="00621774" w:rsidRPr="00B540A6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: Мелик-Пашаев, 2019.</w:t>
      </w:r>
    </w:p>
    <w:p w14:paraId="21396E2F" w14:textId="4C00515C" w:rsidR="002E7566" w:rsidRDefault="00621774" w:rsidP="00621774">
      <w:pPr>
        <w:tabs>
          <w:tab w:val="left" w:pos="6203"/>
        </w:tabs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621774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Мишка Бруно и его собака Лолла – знаменитые герои серии познавательных книжек-картинок, посвящённых наблюдению за природой: «Осень мишки Бруно», «Зима мишки Бруно», «Весна мишки Бруно», «Лето мишки Бруно». На этот раз Бруно, Лолла и кот Мортимер решают отправиться на Луну. За время путешествия друзья узнают много удивительных фактов о спутнике Земли и даже привозят домой лунные камни. В конце книги читателя ждет особая познавательная часть – «Записки мишки Бруно». Там есть карта Луны, сведения о ее размерах и географии, а также доступное объяснение того, что такое сила земного притяжения и почему Луна видна нам то целиком, то лишь наполовину, а то и вовсе не видна.</w:t>
      </w:r>
    </w:p>
    <w:p w14:paraId="4F80884D" w14:textId="3E472728" w:rsidR="00621774" w:rsidRDefault="00620D91" w:rsidP="00621774">
      <w:pPr>
        <w:tabs>
          <w:tab w:val="left" w:pos="6203"/>
        </w:tabs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3CE9144" wp14:editId="37FFC852">
            <wp:extent cx="1285875" cy="1905000"/>
            <wp:effectExtent l="0" t="0" r="9525" b="0"/>
            <wp:docPr id="17" name="Рисунок 17" descr="Тимур Максютов - Космические приключения Капельки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имур Максютов - Космические приключения Капельки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1774" w:rsidRPr="00621774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Тимур Максютов. Космические приключения Капельки</w:t>
      </w:r>
      <w:r w:rsidR="00621774" w:rsidRPr="00621774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/ худож. Евгения Мельникова. –</w:t>
      </w:r>
      <w:r w:rsidR="009C6246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621774" w:rsidRPr="00621774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Санкт-Петербург : Антология, 2020.</w:t>
      </w:r>
    </w:p>
    <w:p w14:paraId="10F9D123" w14:textId="52F85A2B" w:rsidR="00621774" w:rsidRDefault="00621774" w:rsidP="00621774">
      <w:pPr>
        <w:tabs>
          <w:tab w:val="left" w:pos="6203"/>
        </w:tabs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621774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Маленькая Капелька воды – главная героиня книги, очень общительная и любопытная. Вместе с мальчиком Ваней она отправляется в космическое путешествие, чтобы узнать: Почему день сменяет ночь? Кто является подружкой Земли? Что быстрее всего на свете? Что представляют собой звезды? Кто первый из людей полетел в Космос? Что нужно уметь делать, чтобы стать космонавтом? Как выглядит Земля из Космоса? Эта сказка - еще одна ступенька к познанию ребёнком окружающего мира. Книгу можно почитать на </w:t>
      </w:r>
      <w:r w:rsidRPr="00621774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литрес</w:t>
      </w:r>
      <w:r w:rsidRPr="00621774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.</w:t>
      </w:r>
    </w:p>
    <w:p w14:paraId="1CA856B5" w14:textId="7852E74C" w:rsidR="00077DBC" w:rsidRDefault="00077DBC" w:rsidP="00621774">
      <w:pPr>
        <w:tabs>
          <w:tab w:val="left" w:pos="6203"/>
        </w:tabs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1CA811AF" w14:textId="3930C54C" w:rsidR="00621774" w:rsidRPr="009C6246" w:rsidRDefault="00077DBC" w:rsidP="00621774">
      <w:pPr>
        <w:tabs>
          <w:tab w:val="left" w:pos="6203"/>
        </w:tabs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A186E4C" wp14:editId="30C532D9">
            <wp:extent cx="1371600" cy="1933575"/>
            <wp:effectExtent l="0" t="0" r="0" b="9525"/>
            <wp:docPr id="18" name="Рисунок 18" descr="Слайд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лайд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1774" w:rsidRPr="00621774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Алексей Лисаченко. Белка и Стрелка</w:t>
      </w:r>
      <w:r w:rsidR="00621774" w:rsidRPr="00621774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: история о том, как простые дворняжки обогнали гончего пса / худож. Ирина Вовк. – Москва : Клевер-Медиа-Групп, 2019.</w:t>
      </w:r>
    </w:p>
    <w:p w14:paraId="3344BFB7" w14:textId="04DC2AE1" w:rsidR="002E7566" w:rsidRDefault="00621774" w:rsidP="00621774">
      <w:pPr>
        <w:tabs>
          <w:tab w:val="left" w:pos="6203"/>
        </w:tabs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621774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Беспородные собачки Белка и Стрелка не были первыми собаками в космосе, но они первыми из собак совершили орбитальный полет и благополучно вернулись на Землю. Их полет стал неоценимым вкладом в изучение и освоение космического пространства. Проведенные исследования помогли сделать необходимые выводы для будущих полетов человека.</w:t>
      </w:r>
    </w:p>
    <w:p w14:paraId="35892A2F" w14:textId="6C1C20D2" w:rsidR="00621774" w:rsidRDefault="00077DBC" w:rsidP="00621774">
      <w:pPr>
        <w:tabs>
          <w:tab w:val="left" w:pos="6203"/>
        </w:tabs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B6387DA" wp14:editId="7F917460">
            <wp:extent cx="1371600" cy="1885950"/>
            <wp:effectExtent l="0" t="0" r="0" b="0"/>
            <wp:docPr id="19" name="Рисунок 19" descr="Генрих Сапгир - Звёздная карусель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нрих Сапгир - Звёздная карусель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1774" w:rsidRPr="00621774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Генрих Сапгир. Звездная карусель</w:t>
      </w:r>
      <w:r w:rsidR="00621774" w:rsidRPr="00621774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/ худож. Виталий Стацинский. – Санкт-Петербург ; Москва : Речь, 2014.</w:t>
      </w:r>
    </w:p>
    <w:p w14:paraId="0D659DC8" w14:textId="49170C35" w:rsidR="00621774" w:rsidRDefault="00621774" w:rsidP="00621774">
      <w:pPr>
        <w:tabs>
          <w:tab w:val="left" w:pos="6203"/>
        </w:tabs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621774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Волшебные и смешные стихи о созвездиях и звездах, а еще стихи о ребятах, мечтающих полететь в космос. Для чтения взрослыми детям. Книга «Звездная карусель» Генриха Сапгира впервые вышла в свет в 1964 году. Волшебные и смешные стихи о созвездиях, звездах, планетах и полетах в космос. А еще стихи о детях, которые мечтают стать космонавтами и однажды побывать на других планетах.</w:t>
      </w:r>
    </w:p>
    <w:p w14:paraId="143C2E70" w14:textId="5B22DC1D" w:rsidR="00621774" w:rsidRPr="00077DBC" w:rsidRDefault="00077DBC" w:rsidP="00621774">
      <w:pPr>
        <w:tabs>
          <w:tab w:val="left" w:pos="6203"/>
        </w:tabs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077DBC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23A4F95F" wp14:editId="3353A92C">
            <wp:extent cx="1343025" cy="1866900"/>
            <wp:effectExtent l="0" t="0" r="9525" b="0"/>
            <wp:docPr id="20" name="Рисунок 20" descr="https://www.knor.ru/shop/pictb/10/25/1025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knor.ru/shop/pictb/10/25/102553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649A" w:rsidRPr="00BF649A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Геннадий Цыферов. Серьезные рассказы плюшевого Мишки</w:t>
      </w:r>
      <w:r w:rsidR="00BF649A" w:rsidRPr="00BF649A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: [для детей до трех лет] / худож. Борис Кыштымов. – Москва : Росмэн, 2014.</w:t>
      </w:r>
    </w:p>
    <w:p w14:paraId="1F597ED4" w14:textId="4BEE0484" w:rsidR="00BF649A" w:rsidRDefault="00BF649A" w:rsidP="00621774">
      <w:pPr>
        <w:tabs>
          <w:tab w:val="left" w:pos="6203"/>
        </w:tabs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BF649A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Наверняка каждому из вас знакомо то самое чувство из детства, когда буквально с первых страниц новой книги открываются удивительные и незнакомые миры. Плюшевый Мишка отвечает на самые разные вопросы детей. Зачем Земля вращается? Почему времена года сменяют друг друга? И какое влияние имеет Солнце для жизни на Земле?</w:t>
      </w:r>
    </w:p>
    <w:p w14:paraId="05301CEA" w14:textId="5CFFCE44" w:rsidR="00BF649A" w:rsidRDefault="00077DBC" w:rsidP="00621774">
      <w:pPr>
        <w:tabs>
          <w:tab w:val="left" w:pos="6203"/>
        </w:tabs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2EAD110" wp14:editId="040F34CA">
            <wp:extent cx="1438275" cy="1933575"/>
            <wp:effectExtent l="0" t="0" r="9525" b="9525"/>
            <wp:docPr id="21" name="Рисунок 21" descr="Оксана Абрамова - Как созвездия оказались на небе?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ксана Абрамова - Как созвездия оказались на небе?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649A" w:rsidRPr="00BF649A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Оксана Абрамова. Как созвездия оказались на небе?</w:t>
      </w:r>
      <w:r w:rsidR="00BF649A" w:rsidRPr="00BF649A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/ худож.: Ольга Никонова, Юлия Пушкина. – Москва : АСТ, 2016.</w:t>
      </w:r>
    </w:p>
    <w:p w14:paraId="3A57CA13" w14:textId="39DDD64D" w:rsidR="00BF649A" w:rsidRDefault="00BF649A" w:rsidP="00621774">
      <w:pPr>
        <w:tabs>
          <w:tab w:val="left" w:pos="6203"/>
        </w:tabs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BF649A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Книга расскажет о том, что такое звёзды, метеоры, Галактики, Млечный путь, об истории наблюдений звёздного неба, о науке астрономии, возникновении созвездий, о том, почему звёзды падают на землю, когда и где их лучше наблюдать и многом-многом другом. Книгу можно прочесть на </w:t>
      </w:r>
      <w:r w:rsidRPr="00BF649A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литрес.</w:t>
      </w:r>
    </w:p>
    <w:p w14:paraId="71B13C8F" w14:textId="40211ED9" w:rsidR="00BF649A" w:rsidRPr="00077DBC" w:rsidRDefault="00077DBC" w:rsidP="00621774">
      <w:pPr>
        <w:tabs>
          <w:tab w:val="left" w:pos="6203"/>
        </w:tabs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077DB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70A696D" wp14:editId="425F18BC">
            <wp:extent cx="1409700" cy="1933575"/>
            <wp:effectExtent l="0" t="0" r="0" b="9525"/>
            <wp:docPr id="22" name="Рисунок 22" descr="Путеводитель по звёздному небу — 2705049 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утеводитель по звёздному небу — 2705049 —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649A" w:rsidRPr="00BF649A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Стюарт Аткинсон. Путеводитель по звездному небу</w:t>
      </w:r>
      <w:r w:rsidR="00BF649A" w:rsidRPr="00BF649A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/ худож. Брэндан Кирни ; пер. Артем Андреев. – Москва : АСТ, 2019.</w:t>
      </w:r>
    </w:p>
    <w:p w14:paraId="01531A9B" w14:textId="746608AC" w:rsidR="00BF649A" w:rsidRDefault="00BF649A" w:rsidP="00621774">
      <w:pPr>
        <w:tabs>
          <w:tab w:val="left" w:pos="6203"/>
        </w:tabs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BF649A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t xml:space="preserve">Герой этой книги – кот Счастливчик – расскажет о звёздном небе всё: какие бывают созвездия и что такое астеризм, чем летнее небо отличается от осеннего или зимнего, как отличить звезду от планеты, когда можно увидеть падающие звёзды, какие бывают туманности. Книгу можно читать на </w:t>
      </w:r>
      <w:r w:rsidRPr="00BF649A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литрес.</w:t>
      </w:r>
    </w:p>
    <w:p w14:paraId="09679B5C" w14:textId="4B7A73CD" w:rsidR="00BF649A" w:rsidRPr="00077DBC" w:rsidRDefault="00077DBC" w:rsidP="00621774">
      <w:pPr>
        <w:tabs>
          <w:tab w:val="left" w:pos="6203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DE78FFA" wp14:editId="32B1FD15">
            <wp:extent cx="1476375" cy="1971675"/>
            <wp:effectExtent l="0" t="0" r="9525" b="9525"/>
            <wp:docPr id="23" name="Рисунок 23" descr="Доминик Воллиман - Профессор Астрокот и его путешествие в космос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оминик Воллиман - Профессор Астрокот и его путешествие в космос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649A" w:rsidRPr="00BF649A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Доминик Воллиман. Профессор Астрокот и его путешествие в космос </w:t>
      </w:r>
      <w:r w:rsidR="00BF649A" w:rsidRPr="00BF649A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/ иллюстрации и дизайн Бена Ньюмана ; пер. с англ. Марии Сухотиной. – Москва : Манн, Иванов и Фербер, 2015.</w:t>
      </w:r>
    </w:p>
    <w:p w14:paraId="45634F5A" w14:textId="0BDA8E34" w:rsidR="00BF649A" w:rsidRDefault="00BF649A" w:rsidP="00621774">
      <w:pPr>
        <w:tabs>
          <w:tab w:val="left" w:pos="6203"/>
        </w:tabs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BF649A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Профессор Астрокот очень любит исследовать космос и приглашает всех желающих побывать вместе с ним на Луне и планетах Солнечной системы, узнать о кометах и астероидах, звездах и галактиках, космических кораблях и космонавтах. И кто знает, не захочется ли вам, вернувшись из космического путешествия, разгадать остальные тайны нашей бескрайней Вселенной?</w:t>
      </w:r>
    </w:p>
    <w:p w14:paraId="5A8E0574" w14:textId="278FC3FF" w:rsidR="00BF649A" w:rsidRPr="00077DBC" w:rsidRDefault="00077DBC" w:rsidP="00621774">
      <w:pPr>
        <w:tabs>
          <w:tab w:val="left" w:pos="6203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06860BB" wp14:editId="72612182">
            <wp:extent cx="1600200" cy="2114550"/>
            <wp:effectExtent l="0" t="0" r="0" b="0"/>
            <wp:docPr id="24" name="Рисунок 24" descr="Станислав Зигуненко - Почему черная дыра черная?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анислав Зигуненко - Почему черная дыра черная?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649A" w:rsidRPr="00BF649A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Станислав Зигуненко. Почему черная дыра черная?</w:t>
      </w:r>
      <w:r w:rsidR="00BF649A" w:rsidRPr="00BF649A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/ худож.: Александр Чукавин, Ирина Чукавина. – Москва : АСТ, 2018.</w:t>
      </w:r>
    </w:p>
    <w:p w14:paraId="490D4EE5" w14:textId="45CBF3F5" w:rsidR="00BF649A" w:rsidRDefault="00BF649A" w:rsidP="00621774">
      <w:pPr>
        <w:tabs>
          <w:tab w:val="left" w:pos="6203"/>
        </w:tabs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К</w:t>
      </w:r>
      <w:r w:rsidRPr="00BF649A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нига рассказывает о самых загадочных объектах в нашей Вселенной – чёрных дырах. Как учёные догадались об их существовании – ведь чёрное на чёрном совсем не разглядеть. Какие угрозы несут в себе чёрные дыры для нашей планеты и конкретно для нас с тобой. Что будет, если отправиться в путешествие в чёрную дыру. Как сделать модель чёрной дыры у себя дома - обо всём этом и многом другом ты узнаешь, прочитав эту увлекательную книгу. Книгу можно прочесть на </w:t>
      </w:r>
      <w:r w:rsidRPr="00BF649A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литрес.</w:t>
      </w:r>
    </w:p>
    <w:p w14:paraId="3C5AE029" w14:textId="4688F272" w:rsidR="00BF649A" w:rsidRPr="00077DBC" w:rsidRDefault="00077DBC" w:rsidP="00621774">
      <w:pPr>
        <w:tabs>
          <w:tab w:val="left" w:pos="6203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5B03E9A" wp14:editId="0F53C6A5">
            <wp:extent cx="1524000" cy="2085975"/>
            <wp:effectExtent l="0" t="0" r="0" b="9525"/>
            <wp:docPr id="25" name="Рисунок 25" descr="Елена Качур - Увлекательная астрономия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Елена Качур - Увлекательная астрономия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649A" w:rsidRPr="00BF649A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Елена Качур. Увлекательная астрономия</w:t>
      </w:r>
      <w:r w:rsidR="00BF649A" w:rsidRPr="00BF649A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/ худож. : Анастасия Балатёнышева и Анастасия Холодилова. – Москва : Манн, Иванов и Фербер, 2018</w:t>
      </w:r>
    </w:p>
    <w:p w14:paraId="40DB39FA" w14:textId="3F2D7551" w:rsidR="00BF649A" w:rsidRDefault="00BF649A" w:rsidP="00621774">
      <w:pPr>
        <w:tabs>
          <w:tab w:val="left" w:pos="6203"/>
        </w:tabs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BF649A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Почему люди часто видят только золотой серп месяца, если Луна круглая? Чем планеты отличаются от звёзд и откуда у них такие названия? Что такое световой год и почему один земной год равен четырём меркурианским? Какая планета Солнечной системы самая большая, а какая самая красивая? Можно ли увидеть звёзды днём и откуда у кометы хвост? Что такое орбита и спутник, метеоры и затмение? Как всегда, у Чевостика и дяди Кузи готовы ответы на самые любопытные детские вопросы и интереснейший рассказ об астрономии. Вместе с любимыми героями маленькие читатели рассмотрят в телескоп Луну и планеты Солнечной системы, далёкие звёзды и кометы. Книгу можно почитать на литрес.</w:t>
      </w:r>
    </w:p>
    <w:p w14:paraId="6BF249FD" w14:textId="15184A72" w:rsidR="00BF649A" w:rsidRDefault="009C6246" w:rsidP="009C6246">
      <w:pPr>
        <w:tabs>
          <w:tab w:val="left" w:pos="6203"/>
        </w:tabs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9C6246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«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Загадочный </w:t>
      </w:r>
      <w:r w:rsidRPr="009C6246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мир космоса</w:t>
      </w:r>
      <w:r w:rsidRPr="009C6246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»: рекоменд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ательный список / библиотекарь 2</w:t>
      </w:r>
      <w:r w:rsidRPr="009C6246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кат. 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Донской о</w:t>
      </w:r>
      <w:r w:rsidRPr="009C6246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тдел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Васильева И.В.</w:t>
      </w:r>
      <w:r w:rsidRPr="009C6246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. –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п.Донской</w:t>
      </w:r>
      <w:bookmarkStart w:id="0" w:name="_GoBack"/>
      <w:bookmarkEnd w:id="0"/>
      <w:r w:rsidRPr="009C6246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: МБУК ВР «МЦБ» им. М. В. Наумова, 2023 г.- 6с.</w:t>
      </w:r>
    </w:p>
    <w:p w14:paraId="32461368" w14:textId="77777777" w:rsidR="00BF649A" w:rsidRDefault="00BF649A" w:rsidP="00621774">
      <w:pPr>
        <w:tabs>
          <w:tab w:val="left" w:pos="6203"/>
        </w:tabs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14:paraId="0E732077" w14:textId="77777777" w:rsidR="00BF649A" w:rsidRDefault="00BF649A" w:rsidP="00621774">
      <w:pPr>
        <w:tabs>
          <w:tab w:val="left" w:pos="6203"/>
        </w:tabs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14:paraId="0E62C34C" w14:textId="77777777" w:rsidR="00621774" w:rsidRDefault="00621774" w:rsidP="00621774">
      <w:pPr>
        <w:tabs>
          <w:tab w:val="left" w:pos="6203"/>
        </w:tabs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14:paraId="7DEAF294" w14:textId="77777777" w:rsidR="00621774" w:rsidRDefault="00621774" w:rsidP="00621774">
      <w:pPr>
        <w:tabs>
          <w:tab w:val="left" w:pos="6203"/>
        </w:tabs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14:paraId="39690BE8" w14:textId="77777777" w:rsidR="00621774" w:rsidRDefault="00621774" w:rsidP="00621774">
      <w:pPr>
        <w:tabs>
          <w:tab w:val="left" w:pos="6203"/>
        </w:tabs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14:paraId="0DFA8BBE" w14:textId="77777777" w:rsidR="00621774" w:rsidRDefault="00621774" w:rsidP="00621774">
      <w:pPr>
        <w:tabs>
          <w:tab w:val="left" w:pos="6203"/>
        </w:tabs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14:paraId="5FCF9DEF" w14:textId="77777777" w:rsidR="00621774" w:rsidRDefault="00621774" w:rsidP="00621774">
      <w:pPr>
        <w:tabs>
          <w:tab w:val="left" w:pos="6203"/>
        </w:tabs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14:paraId="3AEAD695" w14:textId="77777777" w:rsidR="00621774" w:rsidRDefault="00621774" w:rsidP="00621774">
      <w:pPr>
        <w:tabs>
          <w:tab w:val="left" w:pos="6203"/>
        </w:tabs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14:paraId="5E36D62A" w14:textId="77777777" w:rsidR="00621774" w:rsidRDefault="00621774" w:rsidP="00621774">
      <w:pPr>
        <w:tabs>
          <w:tab w:val="left" w:pos="6203"/>
        </w:tabs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14:paraId="78C2E065" w14:textId="77777777" w:rsidR="00621774" w:rsidRDefault="00621774" w:rsidP="00621774">
      <w:pPr>
        <w:tabs>
          <w:tab w:val="left" w:pos="6203"/>
        </w:tabs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14:paraId="67278C68" w14:textId="77777777" w:rsidR="00621774" w:rsidRDefault="00621774" w:rsidP="00621774">
      <w:pPr>
        <w:tabs>
          <w:tab w:val="left" w:pos="6203"/>
        </w:tabs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14:paraId="73426C96" w14:textId="77777777" w:rsidR="00621774" w:rsidRDefault="00621774" w:rsidP="00621774">
      <w:pPr>
        <w:tabs>
          <w:tab w:val="left" w:pos="6203"/>
        </w:tabs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14:paraId="564CAB87" w14:textId="77777777" w:rsidR="00621774" w:rsidRDefault="00621774" w:rsidP="00621774">
      <w:pPr>
        <w:tabs>
          <w:tab w:val="left" w:pos="6203"/>
        </w:tabs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14:paraId="565D4FC1" w14:textId="77777777" w:rsidR="00621774" w:rsidRDefault="00621774" w:rsidP="00621774">
      <w:pPr>
        <w:tabs>
          <w:tab w:val="left" w:pos="6203"/>
        </w:tabs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14:paraId="54C986AA" w14:textId="77777777" w:rsidR="00621774" w:rsidRDefault="00621774" w:rsidP="00621774">
      <w:pPr>
        <w:tabs>
          <w:tab w:val="left" w:pos="6203"/>
        </w:tabs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14:paraId="524002A5" w14:textId="77777777" w:rsidR="00621774" w:rsidRDefault="00621774" w:rsidP="00621774">
      <w:pPr>
        <w:tabs>
          <w:tab w:val="left" w:pos="6203"/>
        </w:tabs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14:paraId="7CB25A71" w14:textId="77777777" w:rsidR="00621774" w:rsidRDefault="00621774" w:rsidP="00621774">
      <w:pPr>
        <w:tabs>
          <w:tab w:val="left" w:pos="6203"/>
        </w:tabs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14:paraId="61448D78" w14:textId="77777777" w:rsidR="00621774" w:rsidRDefault="00621774" w:rsidP="00621774">
      <w:pPr>
        <w:tabs>
          <w:tab w:val="left" w:pos="6203"/>
        </w:tabs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14:paraId="1DF42E81" w14:textId="77777777" w:rsidR="00621774" w:rsidRDefault="00621774" w:rsidP="00621774">
      <w:pPr>
        <w:tabs>
          <w:tab w:val="left" w:pos="6203"/>
        </w:tabs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14:paraId="3BA8D2A5" w14:textId="77777777" w:rsidR="00621774" w:rsidRDefault="00621774" w:rsidP="00621774">
      <w:pPr>
        <w:tabs>
          <w:tab w:val="left" w:pos="6203"/>
        </w:tabs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14:paraId="56A5DE3B" w14:textId="77777777" w:rsidR="00621774" w:rsidRDefault="00621774" w:rsidP="00621774">
      <w:pPr>
        <w:tabs>
          <w:tab w:val="left" w:pos="6203"/>
        </w:tabs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14:paraId="344B528E" w14:textId="77777777" w:rsidR="00621774" w:rsidRDefault="00621774" w:rsidP="00621774">
      <w:pPr>
        <w:tabs>
          <w:tab w:val="left" w:pos="6203"/>
        </w:tabs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14:paraId="48AAD240" w14:textId="77777777" w:rsidR="00621774" w:rsidRDefault="00621774" w:rsidP="00621774">
      <w:pPr>
        <w:tabs>
          <w:tab w:val="left" w:pos="6203"/>
        </w:tabs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14:paraId="5C50B1B9" w14:textId="77777777" w:rsidR="00621774" w:rsidRDefault="00621774" w:rsidP="00621774">
      <w:pPr>
        <w:tabs>
          <w:tab w:val="left" w:pos="6203"/>
        </w:tabs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14:paraId="1EBEE332" w14:textId="77777777" w:rsidR="00621774" w:rsidRDefault="00621774" w:rsidP="00621774">
      <w:pPr>
        <w:tabs>
          <w:tab w:val="left" w:pos="6203"/>
        </w:tabs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14:paraId="1C1EB89A" w14:textId="77777777" w:rsidR="00621774" w:rsidRDefault="00621774" w:rsidP="00621774">
      <w:pPr>
        <w:tabs>
          <w:tab w:val="left" w:pos="6203"/>
        </w:tabs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14:paraId="619CB1B4" w14:textId="77777777" w:rsidR="00621774" w:rsidRDefault="00621774" w:rsidP="00621774">
      <w:pPr>
        <w:tabs>
          <w:tab w:val="left" w:pos="6203"/>
        </w:tabs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14:paraId="535A245A" w14:textId="77777777" w:rsidR="00621774" w:rsidRDefault="00621774" w:rsidP="00621774">
      <w:pPr>
        <w:tabs>
          <w:tab w:val="left" w:pos="6203"/>
        </w:tabs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14:paraId="443161FE" w14:textId="77777777" w:rsidR="00621774" w:rsidRPr="00621774" w:rsidRDefault="00621774" w:rsidP="00621774">
      <w:pPr>
        <w:tabs>
          <w:tab w:val="left" w:pos="6203"/>
        </w:tabs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14:paraId="32BA93FE" w14:textId="77777777" w:rsidR="001C5CB2" w:rsidRDefault="001C5CB2" w:rsidP="001C2B06">
      <w:pPr>
        <w:tabs>
          <w:tab w:val="left" w:pos="6203"/>
        </w:tabs>
        <w:ind w:left="2127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3ACC3DB5" w14:textId="77777777" w:rsidR="001C5CB2" w:rsidRDefault="001C5CB2" w:rsidP="001C2B06">
      <w:pPr>
        <w:tabs>
          <w:tab w:val="left" w:pos="6203"/>
        </w:tabs>
        <w:ind w:left="2127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50C45D8B" w14:textId="77777777" w:rsidR="00B540A6" w:rsidRDefault="00B540A6" w:rsidP="001C2B06">
      <w:pPr>
        <w:tabs>
          <w:tab w:val="left" w:pos="6203"/>
        </w:tabs>
        <w:ind w:left="2127"/>
        <w:rPr>
          <w:rFonts w:ascii="Times New Roman" w:hAnsi="Times New Roman" w:cs="Times New Roman"/>
          <w:b/>
          <w:bCs/>
          <w:sz w:val="28"/>
          <w:szCs w:val="28"/>
        </w:rPr>
      </w:pPr>
    </w:p>
    <w:p w14:paraId="18458786" w14:textId="77777777" w:rsidR="00B540A6" w:rsidRDefault="00B540A6" w:rsidP="001C2B06">
      <w:pPr>
        <w:tabs>
          <w:tab w:val="left" w:pos="6203"/>
        </w:tabs>
        <w:ind w:left="2127"/>
        <w:rPr>
          <w:rFonts w:ascii="Times New Roman" w:hAnsi="Times New Roman" w:cs="Times New Roman"/>
          <w:b/>
          <w:bCs/>
          <w:sz w:val="28"/>
          <w:szCs w:val="28"/>
        </w:rPr>
      </w:pPr>
    </w:p>
    <w:p w14:paraId="3E6CD3FB" w14:textId="77777777" w:rsidR="00B540A6" w:rsidRDefault="00B540A6" w:rsidP="001C2B06">
      <w:pPr>
        <w:tabs>
          <w:tab w:val="left" w:pos="6203"/>
        </w:tabs>
        <w:ind w:left="2127"/>
        <w:rPr>
          <w:rFonts w:ascii="Times New Roman" w:hAnsi="Times New Roman" w:cs="Times New Roman"/>
          <w:b/>
          <w:bCs/>
          <w:sz w:val="28"/>
          <w:szCs w:val="28"/>
        </w:rPr>
      </w:pPr>
    </w:p>
    <w:p w14:paraId="700D15C7" w14:textId="77777777" w:rsidR="00B540A6" w:rsidRDefault="00B540A6" w:rsidP="001C2B06">
      <w:pPr>
        <w:tabs>
          <w:tab w:val="left" w:pos="6203"/>
        </w:tabs>
        <w:ind w:left="2127"/>
        <w:rPr>
          <w:rFonts w:ascii="Times New Roman" w:hAnsi="Times New Roman" w:cs="Times New Roman"/>
          <w:b/>
          <w:bCs/>
          <w:sz w:val="28"/>
          <w:szCs w:val="28"/>
        </w:rPr>
      </w:pPr>
    </w:p>
    <w:p w14:paraId="41096C14" w14:textId="77777777" w:rsidR="00B540A6" w:rsidRDefault="00B540A6" w:rsidP="001C2B06">
      <w:pPr>
        <w:tabs>
          <w:tab w:val="left" w:pos="6203"/>
        </w:tabs>
        <w:ind w:left="2127"/>
        <w:rPr>
          <w:rFonts w:ascii="Times New Roman" w:hAnsi="Times New Roman" w:cs="Times New Roman"/>
          <w:b/>
          <w:bCs/>
          <w:sz w:val="28"/>
          <w:szCs w:val="28"/>
        </w:rPr>
      </w:pPr>
    </w:p>
    <w:p w14:paraId="21840D9D" w14:textId="77777777" w:rsidR="00B540A6" w:rsidRDefault="00B540A6" w:rsidP="001C2B06">
      <w:pPr>
        <w:tabs>
          <w:tab w:val="left" w:pos="6203"/>
        </w:tabs>
        <w:ind w:left="2127"/>
        <w:rPr>
          <w:rFonts w:ascii="Times New Roman" w:hAnsi="Times New Roman" w:cs="Times New Roman"/>
          <w:b/>
          <w:bCs/>
          <w:sz w:val="28"/>
          <w:szCs w:val="28"/>
        </w:rPr>
      </w:pPr>
    </w:p>
    <w:p w14:paraId="620B0B69" w14:textId="77777777" w:rsidR="00B540A6" w:rsidRDefault="00B540A6" w:rsidP="001C2B06">
      <w:pPr>
        <w:tabs>
          <w:tab w:val="left" w:pos="6203"/>
        </w:tabs>
        <w:ind w:left="2127"/>
        <w:rPr>
          <w:rFonts w:ascii="Times New Roman" w:hAnsi="Times New Roman" w:cs="Times New Roman"/>
          <w:b/>
          <w:bCs/>
          <w:sz w:val="28"/>
          <w:szCs w:val="28"/>
        </w:rPr>
      </w:pPr>
    </w:p>
    <w:p w14:paraId="5CC1B101" w14:textId="77777777" w:rsidR="00B540A6" w:rsidRDefault="00B540A6" w:rsidP="001C2B06">
      <w:pPr>
        <w:tabs>
          <w:tab w:val="left" w:pos="6203"/>
        </w:tabs>
        <w:ind w:left="2127"/>
        <w:rPr>
          <w:rFonts w:ascii="Times New Roman" w:hAnsi="Times New Roman" w:cs="Times New Roman"/>
          <w:b/>
          <w:bCs/>
          <w:sz w:val="28"/>
          <w:szCs w:val="28"/>
        </w:rPr>
      </w:pPr>
    </w:p>
    <w:p w14:paraId="0DB068DB" w14:textId="77777777" w:rsidR="00B540A6" w:rsidRDefault="00B540A6" w:rsidP="001C2B06">
      <w:pPr>
        <w:tabs>
          <w:tab w:val="left" w:pos="6203"/>
        </w:tabs>
        <w:ind w:left="2127"/>
        <w:rPr>
          <w:rFonts w:ascii="Times New Roman" w:hAnsi="Times New Roman" w:cs="Times New Roman"/>
          <w:b/>
          <w:bCs/>
          <w:sz w:val="28"/>
          <w:szCs w:val="28"/>
        </w:rPr>
      </w:pPr>
    </w:p>
    <w:p w14:paraId="548A7658" w14:textId="77777777" w:rsidR="00CF4D45" w:rsidRPr="00B9454C" w:rsidRDefault="00CF4D45">
      <w:pPr>
        <w:tabs>
          <w:tab w:val="left" w:pos="1329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75E29553" w14:textId="77777777" w:rsidR="00CF4D45" w:rsidRPr="00B9454C" w:rsidRDefault="00CF4D45">
      <w:pPr>
        <w:tabs>
          <w:tab w:val="left" w:pos="1329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3964DE76" w14:textId="77777777" w:rsidR="00CF4D45" w:rsidRPr="00B9454C" w:rsidRDefault="00CF4D45">
      <w:pPr>
        <w:tabs>
          <w:tab w:val="left" w:pos="1329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280EC159" w14:textId="77777777" w:rsidR="00CF4D45" w:rsidRPr="00B9454C" w:rsidRDefault="00CF4D45">
      <w:pPr>
        <w:tabs>
          <w:tab w:val="left" w:pos="1329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648E2C46" w14:textId="77777777" w:rsidR="00B9454C" w:rsidRDefault="00B9454C">
      <w:pPr>
        <w:tabs>
          <w:tab w:val="left" w:pos="1329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2B8C2238" w14:textId="77777777" w:rsidR="00B9454C" w:rsidRDefault="00B9454C">
      <w:pPr>
        <w:tabs>
          <w:tab w:val="left" w:pos="1329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18630B53" w14:textId="77777777" w:rsidR="00B9454C" w:rsidRDefault="00B9454C">
      <w:pPr>
        <w:tabs>
          <w:tab w:val="left" w:pos="1329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2A32B6F4" w14:textId="77777777" w:rsidR="00B9454C" w:rsidRDefault="00B9454C">
      <w:pPr>
        <w:tabs>
          <w:tab w:val="left" w:pos="1329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2A601200" w14:textId="77777777" w:rsidR="00B9454C" w:rsidRDefault="00B9454C">
      <w:pPr>
        <w:tabs>
          <w:tab w:val="left" w:pos="1329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75591CB5" w14:textId="77777777" w:rsidR="00B9454C" w:rsidRDefault="00B9454C">
      <w:pPr>
        <w:tabs>
          <w:tab w:val="left" w:pos="1329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3F1B7B14" w14:textId="77777777" w:rsidR="00B9454C" w:rsidRDefault="00B9454C">
      <w:pPr>
        <w:tabs>
          <w:tab w:val="left" w:pos="1329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63601D04" w14:textId="77777777" w:rsidR="00B9454C" w:rsidRDefault="00B9454C">
      <w:pPr>
        <w:tabs>
          <w:tab w:val="left" w:pos="1329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1005F73A" w14:textId="77777777" w:rsidR="00B9454C" w:rsidRDefault="00B9454C">
      <w:pPr>
        <w:tabs>
          <w:tab w:val="left" w:pos="1329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0A744269" w14:textId="533F6D45" w:rsidR="00030C07" w:rsidRPr="00B9454C" w:rsidRDefault="00030C07">
      <w:pPr>
        <w:tabs>
          <w:tab w:val="left" w:pos="1329"/>
        </w:tabs>
        <w:jc w:val="both"/>
        <w:rPr>
          <w:rFonts w:ascii="Times New Roman" w:hAnsi="Times New Roman" w:cs="Times New Roman"/>
          <w:sz w:val="28"/>
          <w:szCs w:val="28"/>
        </w:rPr>
      </w:pPr>
    </w:p>
    <w:sectPr w:rsidR="00030C07" w:rsidRPr="00B9454C" w:rsidSect="002E7566">
      <w:headerReference w:type="default" r:id="rId19"/>
      <w:footerReference w:type="default" r:id="rId20"/>
      <w:pgSz w:w="11906" w:h="16838"/>
      <w:pgMar w:top="1134" w:right="850" w:bottom="1134" w:left="567" w:header="708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943F1E" w14:textId="77777777" w:rsidR="009610C0" w:rsidRDefault="009610C0">
      <w:pPr>
        <w:spacing w:after="0" w:line="240" w:lineRule="auto"/>
      </w:pPr>
      <w:r>
        <w:separator/>
      </w:r>
    </w:p>
  </w:endnote>
  <w:endnote w:type="continuationSeparator" w:id="0">
    <w:p w14:paraId="263FE770" w14:textId="77777777" w:rsidR="009610C0" w:rsidRDefault="009610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Astra Serif">
    <w:altName w:val="Times New Roman"/>
    <w:charset w:val="01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Arial"/>
    <w:charset w:val="00"/>
    <w:family w:val="swiss"/>
    <w:pitch w:val="variable"/>
    <w:sig w:usb0="00000003" w:usb1="00002046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04B1E7" w14:textId="77777777" w:rsidR="00030C07" w:rsidRDefault="00030C07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19C63C" w14:textId="77777777" w:rsidR="009610C0" w:rsidRDefault="009610C0">
      <w:pPr>
        <w:spacing w:after="0" w:line="240" w:lineRule="auto"/>
      </w:pPr>
      <w:r>
        <w:separator/>
      </w:r>
    </w:p>
  </w:footnote>
  <w:footnote w:type="continuationSeparator" w:id="0">
    <w:p w14:paraId="68B6EEEC" w14:textId="77777777" w:rsidR="009610C0" w:rsidRDefault="009610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6DE814" w14:textId="77777777" w:rsidR="00030C07" w:rsidRDefault="00030C07">
    <w:pPr>
      <w:pStyle w:val="af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C07"/>
    <w:rsid w:val="00000559"/>
    <w:rsid w:val="000241AC"/>
    <w:rsid w:val="00030C07"/>
    <w:rsid w:val="00050920"/>
    <w:rsid w:val="00067814"/>
    <w:rsid w:val="0007464A"/>
    <w:rsid w:val="00077DBC"/>
    <w:rsid w:val="00136354"/>
    <w:rsid w:val="00173EAE"/>
    <w:rsid w:val="001C2B06"/>
    <w:rsid w:val="001C50B5"/>
    <w:rsid w:val="001C5CB2"/>
    <w:rsid w:val="00230468"/>
    <w:rsid w:val="00233D13"/>
    <w:rsid w:val="00271ACA"/>
    <w:rsid w:val="002849F4"/>
    <w:rsid w:val="0029267C"/>
    <w:rsid w:val="002E7566"/>
    <w:rsid w:val="00356E5F"/>
    <w:rsid w:val="0037163D"/>
    <w:rsid w:val="003A4FF8"/>
    <w:rsid w:val="00400BE9"/>
    <w:rsid w:val="00486727"/>
    <w:rsid w:val="004E73FD"/>
    <w:rsid w:val="0052797A"/>
    <w:rsid w:val="005625AD"/>
    <w:rsid w:val="0058777B"/>
    <w:rsid w:val="005F6766"/>
    <w:rsid w:val="00620D91"/>
    <w:rsid w:val="00621774"/>
    <w:rsid w:val="006663FF"/>
    <w:rsid w:val="006876E0"/>
    <w:rsid w:val="006A708F"/>
    <w:rsid w:val="007141AE"/>
    <w:rsid w:val="00727164"/>
    <w:rsid w:val="007821E5"/>
    <w:rsid w:val="007B69A1"/>
    <w:rsid w:val="00870684"/>
    <w:rsid w:val="008B6BF3"/>
    <w:rsid w:val="008C416F"/>
    <w:rsid w:val="008D3B3A"/>
    <w:rsid w:val="009610C0"/>
    <w:rsid w:val="009C6246"/>
    <w:rsid w:val="009F5E8C"/>
    <w:rsid w:val="00A96F07"/>
    <w:rsid w:val="00AD46FC"/>
    <w:rsid w:val="00B074A0"/>
    <w:rsid w:val="00B540A6"/>
    <w:rsid w:val="00B93E48"/>
    <w:rsid w:val="00B9454C"/>
    <w:rsid w:val="00BA0053"/>
    <w:rsid w:val="00BC5401"/>
    <w:rsid w:val="00BF2004"/>
    <w:rsid w:val="00BF649A"/>
    <w:rsid w:val="00CF4890"/>
    <w:rsid w:val="00CF4D45"/>
    <w:rsid w:val="00DC2E72"/>
    <w:rsid w:val="00E16817"/>
    <w:rsid w:val="00E21C63"/>
    <w:rsid w:val="00E6472E"/>
    <w:rsid w:val="00F64C9A"/>
    <w:rsid w:val="00F72B4A"/>
    <w:rsid w:val="00F77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04D0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4948F3"/>
    <w:rPr>
      <w:rFonts w:ascii="Segoe UI" w:hAnsi="Segoe UI" w:cs="Segoe UI"/>
      <w:sz w:val="18"/>
      <w:szCs w:val="18"/>
    </w:rPr>
  </w:style>
  <w:style w:type="character" w:customStyle="1" w:styleId="a4">
    <w:name w:val="Верхний колонтитул Знак"/>
    <w:basedOn w:val="a0"/>
    <w:uiPriority w:val="99"/>
    <w:qFormat/>
    <w:rsid w:val="004948F3"/>
  </w:style>
  <w:style w:type="character" w:customStyle="1" w:styleId="a5">
    <w:name w:val="Нижний колонтитул Знак"/>
    <w:basedOn w:val="a0"/>
    <w:uiPriority w:val="99"/>
    <w:qFormat/>
    <w:rsid w:val="004948F3"/>
  </w:style>
  <w:style w:type="character" w:customStyle="1" w:styleId="-">
    <w:name w:val="Интернет-ссылка"/>
    <w:basedOn w:val="a0"/>
    <w:uiPriority w:val="99"/>
    <w:unhideWhenUsed/>
    <w:rsid w:val="0049419C"/>
    <w:rPr>
      <w:color w:val="0563C1" w:themeColor="hyperlink"/>
      <w:u w:val="single"/>
    </w:rPr>
  </w:style>
  <w:style w:type="character" w:customStyle="1" w:styleId="a6">
    <w:name w:val="Посещённая гиперссылка"/>
    <w:basedOn w:val="a0"/>
    <w:uiPriority w:val="99"/>
    <w:semiHidden/>
    <w:unhideWhenUsed/>
    <w:rsid w:val="0049419C"/>
    <w:rPr>
      <w:color w:val="954F72" w:themeColor="followedHyperlink"/>
      <w:u w:val="single"/>
    </w:rPr>
  </w:style>
  <w:style w:type="character" w:styleId="a7">
    <w:name w:val="Emphasis"/>
    <w:qFormat/>
    <w:rPr>
      <w:i/>
      <w:iCs/>
    </w:rPr>
  </w:style>
  <w:style w:type="paragraph" w:styleId="a8">
    <w:name w:val="Title"/>
    <w:basedOn w:val="a"/>
    <w:next w:val="a9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9">
    <w:name w:val="Body Text"/>
    <w:basedOn w:val="a"/>
    <w:pPr>
      <w:spacing w:after="140" w:line="276" w:lineRule="auto"/>
    </w:pPr>
  </w:style>
  <w:style w:type="paragraph" w:styleId="aa">
    <w:name w:val="List"/>
    <w:basedOn w:val="a9"/>
    <w:rPr>
      <w:rFonts w:ascii="PT Astra Serif" w:hAnsi="PT Astra Serif" w:cs="Noto Sans Devanagari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c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d">
    <w:name w:val="Balloon Text"/>
    <w:basedOn w:val="a"/>
    <w:uiPriority w:val="99"/>
    <w:semiHidden/>
    <w:unhideWhenUsed/>
    <w:qFormat/>
    <w:rsid w:val="004948F3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ae">
    <w:name w:val="Верхний и нижний колонтитулы"/>
    <w:basedOn w:val="a"/>
    <w:qFormat/>
  </w:style>
  <w:style w:type="paragraph" w:styleId="af">
    <w:name w:val="header"/>
    <w:basedOn w:val="a"/>
    <w:uiPriority w:val="99"/>
    <w:unhideWhenUsed/>
    <w:rsid w:val="004948F3"/>
    <w:pPr>
      <w:tabs>
        <w:tab w:val="center" w:pos="4677"/>
        <w:tab w:val="right" w:pos="9355"/>
      </w:tabs>
      <w:spacing w:after="0" w:line="240" w:lineRule="auto"/>
    </w:pPr>
  </w:style>
  <w:style w:type="paragraph" w:styleId="af0">
    <w:name w:val="footer"/>
    <w:basedOn w:val="a"/>
    <w:uiPriority w:val="99"/>
    <w:unhideWhenUsed/>
    <w:rsid w:val="004948F3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af1">
    <w:name w:val="Содержимое врезки"/>
    <w:basedOn w:val="a"/>
    <w:qFormat/>
  </w:style>
  <w:style w:type="character" w:styleId="af2">
    <w:name w:val="Hyperlink"/>
    <w:basedOn w:val="a0"/>
    <w:uiPriority w:val="99"/>
    <w:unhideWhenUsed/>
    <w:rsid w:val="0006781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7733E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4948F3"/>
    <w:rPr>
      <w:rFonts w:ascii="Segoe UI" w:hAnsi="Segoe UI" w:cs="Segoe UI"/>
      <w:sz w:val="18"/>
      <w:szCs w:val="18"/>
    </w:rPr>
  </w:style>
  <w:style w:type="character" w:customStyle="1" w:styleId="a4">
    <w:name w:val="Верхний колонтитул Знак"/>
    <w:basedOn w:val="a0"/>
    <w:uiPriority w:val="99"/>
    <w:qFormat/>
    <w:rsid w:val="004948F3"/>
  </w:style>
  <w:style w:type="character" w:customStyle="1" w:styleId="a5">
    <w:name w:val="Нижний колонтитул Знак"/>
    <w:basedOn w:val="a0"/>
    <w:uiPriority w:val="99"/>
    <w:qFormat/>
    <w:rsid w:val="004948F3"/>
  </w:style>
  <w:style w:type="character" w:customStyle="1" w:styleId="-">
    <w:name w:val="Интернет-ссылка"/>
    <w:basedOn w:val="a0"/>
    <w:uiPriority w:val="99"/>
    <w:unhideWhenUsed/>
    <w:rsid w:val="0049419C"/>
    <w:rPr>
      <w:color w:val="0563C1" w:themeColor="hyperlink"/>
      <w:u w:val="single"/>
    </w:rPr>
  </w:style>
  <w:style w:type="character" w:customStyle="1" w:styleId="a6">
    <w:name w:val="Посещённая гиперссылка"/>
    <w:basedOn w:val="a0"/>
    <w:uiPriority w:val="99"/>
    <w:semiHidden/>
    <w:unhideWhenUsed/>
    <w:rsid w:val="0049419C"/>
    <w:rPr>
      <w:color w:val="954F72" w:themeColor="followedHyperlink"/>
      <w:u w:val="single"/>
    </w:rPr>
  </w:style>
  <w:style w:type="character" w:styleId="a7">
    <w:name w:val="Emphasis"/>
    <w:qFormat/>
    <w:rPr>
      <w:i/>
      <w:iCs/>
    </w:rPr>
  </w:style>
  <w:style w:type="paragraph" w:styleId="a8">
    <w:name w:val="Title"/>
    <w:basedOn w:val="a"/>
    <w:next w:val="a9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9">
    <w:name w:val="Body Text"/>
    <w:basedOn w:val="a"/>
    <w:pPr>
      <w:spacing w:after="140" w:line="276" w:lineRule="auto"/>
    </w:pPr>
  </w:style>
  <w:style w:type="paragraph" w:styleId="aa">
    <w:name w:val="List"/>
    <w:basedOn w:val="a9"/>
    <w:rPr>
      <w:rFonts w:ascii="PT Astra Serif" w:hAnsi="PT Astra Serif" w:cs="Noto Sans Devanagari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c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d">
    <w:name w:val="Balloon Text"/>
    <w:basedOn w:val="a"/>
    <w:uiPriority w:val="99"/>
    <w:semiHidden/>
    <w:unhideWhenUsed/>
    <w:qFormat/>
    <w:rsid w:val="004948F3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ae">
    <w:name w:val="Верхний и нижний колонтитулы"/>
    <w:basedOn w:val="a"/>
    <w:qFormat/>
  </w:style>
  <w:style w:type="paragraph" w:styleId="af">
    <w:name w:val="header"/>
    <w:basedOn w:val="a"/>
    <w:uiPriority w:val="99"/>
    <w:unhideWhenUsed/>
    <w:rsid w:val="004948F3"/>
    <w:pPr>
      <w:tabs>
        <w:tab w:val="center" w:pos="4677"/>
        <w:tab w:val="right" w:pos="9355"/>
      </w:tabs>
      <w:spacing w:after="0" w:line="240" w:lineRule="auto"/>
    </w:pPr>
  </w:style>
  <w:style w:type="paragraph" w:styleId="af0">
    <w:name w:val="footer"/>
    <w:basedOn w:val="a"/>
    <w:uiPriority w:val="99"/>
    <w:unhideWhenUsed/>
    <w:rsid w:val="004948F3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af1">
    <w:name w:val="Содержимое врезки"/>
    <w:basedOn w:val="a"/>
    <w:qFormat/>
  </w:style>
  <w:style w:type="character" w:styleId="af2">
    <w:name w:val="Hyperlink"/>
    <w:basedOn w:val="a0"/>
    <w:uiPriority w:val="99"/>
    <w:unhideWhenUsed/>
    <w:rsid w:val="0006781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773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E130CF-4B62-4891-8124-19144400D6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1414</TotalTime>
  <Pages>8</Pages>
  <Words>946</Words>
  <Characters>5397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dc:description/>
  <cp:lastModifiedBy>Admin</cp:lastModifiedBy>
  <cp:revision>46</cp:revision>
  <cp:lastPrinted>2022-01-17T08:21:00Z</cp:lastPrinted>
  <dcterms:created xsi:type="dcterms:W3CDTF">2022-01-14T07:48:00Z</dcterms:created>
  <dcterms:modified xsi:type="dcterms:W3CDTF">2023-04-11T13:05:00Z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