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D577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19B" w:rsidRPr="00AE019B" w:rsidRDefault="007C417D" w:rsidP="00BD5ABC">
      <w:pPr>
        <w:pStyle w:val="a3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«Казачий Д</w:t>
      </w:r>
      <w:bookmarkStart w:id="0" w:name="_GoBack"/>
      <w:bookmarkEnd w:id="0"/>
      <w:r w:rsidR="00AE019B" w:rsidRPr="00AE019B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он» </w:t>
      </w:r>
    </w:p>
    <w:p w:rsidR="00AE019B" w:rsidRPr="00AE019B" w:rsidRDefault="00AE019B" w:rsidP="00BD5AB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19B">
        <w:rPr>
          <w:rFonts w:ascii="Times New Roman" w:hAnsi="Times New Roman" w:cs="Times New Roman"/>
          <w:bCs/>
          <w:sz w:val="28"/>
          <w:szCs w:val="28"/>
        </w:rPr>
        <w:t xml:space="preserve">библиотечный урок </w:t>
      </w:r>
    </w:p>
    <w:p w:rsidR="004D4742" w:rsidRDefault="00AE019B" w:rsidP="00BD5AB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19B">
        <w:rPr>
          <w:rFonts w:ascii="Times New Roman" w:hAnsi="Times New Roman" w:cs="Times New Roman"/>
          <w:bCs/>
          <w:sz w:val="28"/>
          <w:szCs w:val="28"/>
        </w:rPr>
        <w:t>(в рамках проекта «Горжусь тобой, мой край донской!»)</w:t>
      </w:r>
    </w:p>
    <w:p w:rsidR="004A20F5" w:rsidRDefault="004A20F5" w:rsidP="00BD5AB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019B" w:rsidRPr="00AE019B" w:rsidRDefault="004A20F5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2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3091" cy="3600000"/>
            <wp:effectExtent l="0" t="0" r="5715" b="635"/>
            <wp:docPr id="4" name="Рисунок 4" descr="http://vsegda-pomnim.com/uploads/posts/2022-03/1648672350_39-vsegda-pomnim-com-p-reka-don-rostovskaya-oblast-foto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gda-pomnim.com/uploads/posts/2022-03/1648672350_39-vsegda-pomnim-com-p-reka-don-rostovskaya-oblast-foto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9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259B" w:rsidRDefault="002A259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20F5" w:rsidRDefault="004A20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20F5" w:rsidRDefault="004A20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259B" w:rsidRDefault="002A259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84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52743">
        <w:rPr>
          <w:rFonts w:ascii="Times New Roman" w:hAnsi="Times New Roman" w:cs="Times New Roman"/>
          <w:sz w:val="28"/>
          <w:szCs w:val="28"/>
        </w:rPr>
        <w:t xml:space="preserve"> формирование у детей младшего школьного возраста целостного представления о малой Родине – Донском крае и адекватного п</w:t>
      </w:r>
      <w:r w:rsidR="00BC5843">
        <w:rPr>
          <w:rFonts w:ascii="Times New Roman" w:hAnsi="Times New Roman" w:cs="Times New Roman"/>
          <w:sz w:val="28"/>
          <w:szCs w:val="28"/>
        </w:rPr>
        <w:t>онимания места человека в нём.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8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52743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об истории возникновения донского казачества, познакомить с творчеством, символикой, традициями, обычаями и бытом;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закреп</w:t>
      </w:r>
      <w:r w:rsidR="00BC5843">
        <w:rPr>
          <w:rFonts w:ascii="Times New Roman" w:hAnsi="Times New Roman" w:cs="Times New Roman"/>
          <w:sz w:val="28"/>
          <w:szCs w:val="28"/>
        </w:rPr>
        <w:t>ить знания о других народностях</w:t>
      </w:r>
      <w:r w:rsidRPr="00352743">
        <w:rPr>
          <w:rFonts w:ascii="Times New Roman" w:hAnsi="Times New Roman" w:cs="Times New Roman"/>
          <w:sz w:val="28"/>
          <w:szCs w:val="28"/>
        </w:rPr>
        <w:t>;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развивать внимание, фантазию, память, расширять словарный запас;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воспитывать любовь к своему к</w:t>
      </w:r>
      <w:r w:rsidR="00BC5843">
        <w:rPr>
          <w:rFonts w:ascii="Times New Roman" w:hAnsi="Times New Roman" w:cs="Times New Roman"/>
          <w:sz w:val="28"/>
          <w:szCs w:val="28"/>
        </w:rPr>
        <w:t>раю, уважения к другим народам.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1. Пробуждение интереса к малой Родине и формирование пропедевтических знаний о природных и социальных объектах и явлениях Донского края;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1.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Развитие умения взаимодействовать с различными объектами окружающего мира с учётом их своеобразия и особенностей.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C5843">
        <w:rPr>
          <w:rFonts w:ascii="Times New Roman" w:hAnsi="Times New Roman" w:cs="Times New Roman"/>
          <w:sz w:val="28"/>
          <w:szCs w:val="28"/>
        </w:rPr>
        <w:t>зал</w:t>
      </w:r>
      <w:r w:rsidRPr="00352743">
        <w:rPr>
          <w:rFonts w:ascii="Times New Roman" w:hAnsi="Times New Roman" w:cs="Times New Roman"/>
          <w:sz w:val="28"/>
          <w:szCs w:val="28"/>
        </w:rPr>
        <w:t xml:space="preserve"> оформлен предметами утвари (как казачий курень); </w:t>
      </w:r>
    </w:p>
    <w:p w:rsidR="00352743" w:rsidRPr="003527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детей одеты в казачьи костюмы;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</w:t>
      </w:r>
      <w:r w:rsidRPr="00BC584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(одет в казачий костюм</w:t>
      </w:r>
      <w:r w:rsidRPr="00BC5843">
        <w:rPr>
          <w:rFonts w:ascii="Times New Roman" w:hAnsi="Times New Roman" w:cs="Times New Roman"/>
          <w:i/>
          <w:sz w:val="28"/>
          <w:szCs w:val="28"/>
        </w:rPr>
        <w:t>)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Средь донских степных полей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высоких ковылей,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Где Донец и Дон текут,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Казаки давно живу</w:t>
      </w:r>
      <w:r w:rsidR="00BC5843">
        <w:rPr>
          <w:rFonts w:ascii="Times New Roman" w:hAnsi="Times New Roman" w:cs="Times New Roman"/>
          <w:sz w:val="28"/>
          <w:szCs w:val="28"/>
        </w:rPr>
        <w:t>т.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Гордый и лихой народ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Заслужил себе почет: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Храбрость, мужество, отвагу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плечах несет.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Честью с детства дорожат,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Любят холить жеребят,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Из лозы корзины вьют,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поют.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Память предков охраняют,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Веру в Бога почитают,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обычаи свои с</w:t>
      </w:r>
      <w:r w:rsidR="00352743" w:rsidRPr="00352743">
        <w:rPr>
          <w:rFonts w:ascii="Times New Roman" w:hAnsi="Times New Roman" w:cs="Times New Roman"/>
          <w:sz w:val="28"/>
          <w:szCs w:val="28"/>
        </w:rPr>
        <w:t>охраняют на Руси.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обычаев не счесть: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Казаку превыше честь,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Сабля – гордость каз</w:t>
      </w:r>
      <w:r w:rsidR="00BC5843">
        <w:rPr>
          <w:rFonts w:ascii="Times New Roman" w:hAnsi="Times New Roman" w:cs="Times New Roman"/>
          <w:sz w:val="28"/>
          <w:szCs w:val="28"/>
        </w:rPr>
        <w:t>ака, верный конь - для седока,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Без ухи и без добычи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Не прожить – таков обычай.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И ещё - готов казак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Россию постаять.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Нет на свете плясок краше,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Если вдруг казак запляшет,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Если хором запоет –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 любой народ.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Есаул, односельчане,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Атаман и хуторяне –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Все равны перед законом </w:t>
      </w:r>
    </w:p>
    <w:p w:rsidR="00352743" w:rsidRPr="003527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разумным Божьим словом.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Православный, удалой,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Наш казак всегда герой.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А казачка – вот кра</w:t>
      </w:r>
      <w:r w:rsidR="00BC5843">
        <w:rPr>
          <w:rFonts w:ascii="Times New Roman" w:hAnsi="Times New Roman" w:cs="Times New Roman"/>
          <w:sz w:val="28"/>
          <w:szCs w:val="28"/>
        </w:rPr>
        <w:t>са: Стройный стан и плюс коса.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Сколько сказов и присказок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Вам любой казак расскажет.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Независимый, свободный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Род казачий очень гордый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И недаром на Руси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 казаки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84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743" w:rsidRPr="00352743">
        <w:rPr>
          <w:rFonts w:ascii="Times New Roman" w:hAnsi="Times New Roman" w:cs="Times New Roman"/>
          <w:sz w:val="28"/>
          <w:szCs w:val="28"/>
        </w:rPr>
        <w:t>В далекие-далекие времена, там, где сейчас расположена Ростовская область, простирались по</w:t>
      </w:r>
      <w:r>
        <w:rPr>
          <w:rFonts w:ascii="Times New Roman" w:hAnsi="Times New Roman" w:cs="Times New Roman"/>
          <w:sz w:val="28"/>
          <w:szCs w:val="28"/>
        </w:rPr>
        <w:t xml:space="preserve">крытые высокими травами степи.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Летом по степи гуляли горячие ветры, зимой нависали вьюги и вихрями кружили снежную пыль. Вот сюда бежали от неволи и тяжелого труда люди. Здесь они становились казаками. Это была ничейная земля. Изредка здесь проходили кочевники. Время возникновения донского казачества точно не определенно. Историки до сих пор не придут к одной точки зрения. Большая часть специалистов склоняется к тому, что истоки донского казачества нужно искать </w:t>
      </w:r>
      <w:r w:rsidR="00352743" w:rsidRPr="00352743">
        <w:rPr>
          <w:rFonts w:ascii="Times New Roman" w:hAnsi="Times New Roman" w:cs="Times New Roman"/>
          <w:sz w:val="28"/>
          <w:szCs w:val="28"/>
        </w:rPr>
        <w:lastRenderedPageBreak/>
        <w:t>в древнем славянском населении (13-15 в.в.) История донского казачества – это история непрерывной борьбы на степных просторах южных рубежей российского государства. «Граница породила казачество, а казаки создали Россию» так говорил великий русский писатель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743" w:rsidRPr="0035274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743" w:rsidRPr="00352743">
        <w:rPr>
          <w:rFonts w:ascii="Times New Roman" w:hAnsi="Times New Roman" w:cs="Times New Roman"/>
          <w:sz w:val="28"/>
          <w:szCs w:val="28"/>
        </w:rPr>
        <w:t>Толстой. Казаки очень верующие люди, они исповедовали христианство и чтили его православные традиции. Основным культурным отличием донского казачества являлось то, что они народ со своей культурой, историей и памятью. Для казаков общее дело всегда было выше личных интересов. Казаки всегда служили одному государству – Святой Руси, служили народу и Государю. В 1552 году донские казаки участвовали в Казанском походе, поле которого Иван Грозный отдал казакам за это Дон. Отсюда и пошло название – донские казаки. Ростовская область – это бывший Дон, территория на которой проживало донское казачество с многовековой традицией д</w:t>
      </w:r>
      <w:r>
        <w:rPr>
          <w:rFonts w:ascii="Times New Roman" w:hAnsi="Times New Roman" w:cs="Times New Roman"/>
          <w:sz w:val="28"/>
          <w:szCs w:val="28"/>
        </w:rPr>
        <w:t>емократического самоуправления.</w:t>
      </w:r>
    </w:p>
    <w:p w:rsidR="00352743" w:rsidRPr="003527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А скажите мне, что означает слово «казак»?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Слово «казак» означает вольный. Пришли казаки и принесли с собой свои песни, пословицы, загадки. И позвала нас песня в степь широкую, раздольную казачью. </w:t>
      </w:r>
    </w:p>
    <w:p w:rsidR="00BC5843" w:rsidRPr="00BC5843" w:rsidRDefault="00352743" w:rsidP="00BC584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843">
        <w:rPr>
          <w:rFonts w:ascii="Times New Roman" w:hAnsi="Times New Roman" w:cs="Times New Roman"/>
          <w:i/>
          <w:sz w:val="28"/>
          <w:szCs w:val="28"/>
        </w:rPr>
        <w:t xml:space="preserve">Песня " Эх, казачата" 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84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52743" w:rsidRPr="00BC5843">
        <w:rPr>
          <w:rFonts w:ascii="Times New Roman" w:hAnsi="Times New Roman" w:cs="Times New Roman"/>
          <w:b/>
          <w:sz w:val="28"/>
          <w:szCs w:val="28"/>
        </w:rPr>
        <w:t>: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Посмотрите на их флаг. Три цвета означают три ветви происхождения донских казаков: синяя символизировала донских казаков, красная – русских, желтая полоса – символизировала калмыков. А указом президента Российской Федерации Д. А. Медведевым в 2010 году было официально учреждено знамя войско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352743" w:rsidRPr="00352743">
        <w:rPr>
          <w:rFonts w:ascii="Times New Roman" w:hAnsi="Times New Roman" w:cs="Times New Roman"/>
          <w:sz w:val="28"/>
          <w:szCs w:val="28"/>
        </w:rPr>
        <w:t>го казачьего обществ</w:t>
      </w:r>
      <w:r>
        <w:rPr>
          <w:rFonts w:ascii="Times New Roman" w:hAnsi="Times New Roman" w:cs="Times New Roman"/>
          <w:sz w:val="28"/>
          <w:szCs w:val="28"/>
        </w:rPr>
        <w:t xml:space="preserve">а «Всевеликое войско Донское». </w:t>
      </w:r>
      <w:r w:rsidR="00352743" w:rsidRPr="00352743">
        <w:rPr>
          <w:rFonts w:ascii="Times New Roman" w:hAnsi="Times New Roman" w:cs="Times New Roman"/>
          <w:sz w:val="28"/>
          <w:szCs w:val="28"/>
        </w:rPr>
        <w:t>Казаки издавна любили лошадей. Конь для казака – первый друг, товарищ. Конь шел за казаком в огонь и в воду. Когда казаки уплывали на корабле, бросая коней, те плыли вслед. Если хозяин погибал, конь никого не подпускал к себе, то</w:t>
      </w:r>
      <w:r>
        <w:rPr>
          <w:rFonts w:ascii="Times New Roman" w:hAnsi="Times New Roman" w:cs="Times New Roman"/>
          <w:sz w:val="28"/>
          <w:szCs w:val="28"/>
        </w:rPr>
        <w:t>сковал, голодал несколько дней.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Ребята, а какие вы знает</w:t>
      </w:r>
      <w:r w:rsidR="00BC5843">
        <w:rPr>
          <w:rFonts w:ascii="Times New Roman" w:hAnsi="Times New Roman" w:cs="Times New Roman"/>
          <w:sz w:val="28"/>
          <w:szCs w:val="28"/>
        </w:rPr>
        <w:t>е поговорки про казака и коня?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- Казаку конь – отец родной и товарищ дорого</w:t>
      </w:r>
      <w:r w:rsidR="00BC5843">
        <w:rPr>
          <w:rFonts w:ascii="Times New Roman" w:hAnsi="Times New Roman" w:cs="Times New Roman"/>
          <w:sz w:val="28"/>
          <w:szCs w:val="28"/>
        </w:rPr>
        <w:t>й.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- Каза</w:t>
      </w:r>
      <w:r w:rsidR="00BC5843">
        <w:rPr>
          <w:rFonts w:ascii="Times New Roman" w:hAnsi="Times New Roman" w:cs="Times New Roman"/>
          <w:sz w:val="28"/>
          <w:szCs w:val="28"/>
        </w:rPr>
        <w:t>к сам голодает, а конь его сыт.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Казак бе</w:t>
      </w:r>
      <w:r>
        <w:rPr>
          <w:rFonts w:ascii="Times New Roman" w:hAnsi="Times New Roman" w:cs="Times New Roman"/>
          <w:sz w:val="28"/>
          <w:szCs w:val="28"/>
        </w:rPr>
        <w:t>з коня – что солдат без оружия.</w:t>
      </w:r>
    </w:p>
    <w:p w:rsidR="00BC5843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Казак без коня – как соловей без песни. </w:t>
      </w:r>
    </w:p>
    <w:p w:rsidR="00BC5843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Казаки воевали на лошадях, устраивали гонки, состязания. Главное оружие донского казака – сабля, шашка, кинжал, огнест</w:t>
      </w:r>
      <w:r w:rsidR="00BC5843">
        <w:rPr>
          <w:rFonts w:ascii="Times New Roman" w:hAnsi="Times New Roman" w:cs="Times New Roman"/>
          <w:sz w:val="28"/>
          <w:szCs w:val="28"/>
        </w:rPr>
        <w:t>рельное оружие.</w:t>
      </w:r>
      <w:r w:rsidRPr="00352743">
        <w:rPr>
          <w:rFonts w:ascii="Times New Roman" w:hAnsi="Times New Roman" w:cs="Times New Roman"/>
          <w:sz w:val="28"/>
          <w:szCs w:val="28"/>
        </w:rPr>
        <w:t xml:space="preserve"> </w:t>
      </w:r>
      <w:r w:rsidR="00BC5843">
        <w:rPr>
          <w:rFonts w:ascii="Times New Roman" w:hAnsi="Times New Roman" w:cs="Times New Roman"/>
          <w:sz w:val="28"/>
          <w:szCs w:val="28"/>
        </w:rPr>
        <w:t>-</w:t>
      </w:r>
      <w:r w:rsidRPr="00352743">
        <w:rPr>
          <w:rFonts w:ascii="Times New Roman" w:hAnsi="Times New Roman" w:cs="Times New Roman"/>
          <w:sz w:val="28"/>
          <w:szCs w:val="28"/>
        </w:rPr>
        <w:t xml:space="preserve"> Вот и мы сейчас поиграем в народную забаву казаков, будем всадниками.</w:t>
      </w:r>
    </w:p>
    <w:p w:rsidR="00BC5843" w:rsidRDefault="00352743" w:rsidP="00BC58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Игра «Наездники»</w:t>
      </w:r>
    </w:p>
    <w:p w:rsidR="00BC5843" w:rsidRDefault="00BC5843" w:rsidP="00BC584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5843">
        <w:rPr>
          <w:rFonts w:ascii="Times New Roman" w:hAnsi="Times New Roman" w:cs="Times New Roman"/>
          <w:i/>
          <w:sz w:val="28"/>
          <w:szCs w:val="28"/>
        </w:rPr>
        <w:t xml:space="preserve">Описание игры: </w:t>
      </w:r>
      <w:r w:rsidR="00352743" w:rsidRPr="00BC5843">
        <w:rPr>
          <w:rFonts w:ascii="Times New Roman" w:hAnsi="Times New Roman" w:cs="Times New Roman"/>
          <w:i/>
          <w:sz w:val="28"/>
          <w:szCs w:val="28"/>
        </w:rPr>
        <w:t xml:space="preserve">участвуют парное количество участников. Лошадки на палочке на пару играющих. Участники по команде надевают папаху, «садятся» </w:t>
      </w:r>
      <w:r w:rsidRPr="00BC5843">
        <w:rPr>
          <w:rFonts w:ascii="Times New Roman" w:hAnsi="Times New Roman" w:cs="Times New Roman"/>
          <w:i/>
          <w:sz w:val="28"/>
          <w:szCs w:val="28"/>
        </w:rPr>
        <w:t>на коня,</w:t>
      </w:r>
      <w:r w:rsidR="00352743" w:rsidRPr="00BC5843">
        <w:rPr>
          <w:rFonts w:ascii="Times New Roman" w:hAnsi="Times New Roman" w:cs="Times New Roman"/>
          <w:i/>
          <w:sz w:val="28"/>
          <w:szCs w:val="28"/>
        </w:rPr>
        <w:t xml:space="preserve"> и кто быстрее добежит до назначенной цели и обратно, тот и выиграл.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D9" w:rsidRDefault="00BC58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84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743" w:rsidRPr="00352743">
        <w:rPr>
          <w:rFonts w:ascii="Times New Roman" w:hAnsi="Times New Roman" w:cs="Times New Roman"/>
          <w:sz w:val="28"/>
          <w:szCs w:val="28"/>
        </w:rPr>
        <w:t>А теперь посмотрите на ст</w:t>
      </w:r>
      <w:r w:rsidR="006131D9">
        <w:rPr>
          <w:rFonts w:ascii="Times New Roman" w:hAnsi="Times New Roman" w:cs="Times New Roman"/>
          <w:sz w:val="28"/>
          <w:szCs w:val="28"/>
        </w:rPr>
        <w:t xml:space="preserve">аринную одежду донских казаков. </w:t>
      </w:r>
      <w:r w:rsidR="006131D9" w:rsidRPr="006131D9">
        <w:rPr>
          <w:rFonts w:ascii="Times New Roman" w:hAnsi="Times New Roman" w:cs="Times New Roman"/>
          <w:i/>
          <w:sz w:val="28"/>
          <w:szCs w:val="28"/>
        </w:rPr>
        <w:t>(просмотр слайдов)</w:t>
      </w:r>
      <w:r w:rsidR="006131D9">
        <w:rPr>
          <w:rFonts w:ascii="Times New Roman" w:hAnsi="Times New Roman" w:cs="Times New Roman"/>
          <w:sz w:val="28"/>
          <w:szCs w:val="28"/>
        </w:rPr>
        <w:t xml:space="preserve">. </w:t>
      </w:r>
      <w:r w:rsidR="00352743" w:rsidRPr="00352743">
        <w:rPr>
          <w:rFonts w:ascii="Times New Roman" w:hAnsi="Times New Roman" w:cs="Times New Roman"/>
          <w:sz w:val="28"/>
          <w:szCs w:val="28"/>
        </w:rPr>
        <w:t>У казаков длинный мундир темно-синего цвета. На стоячем воротнике и обшлагах рукавов мундира вшивалась красная окантовка. Темно-синие шаровары, отделанные красным кантом, заправлялись в сапоги. Головными убо</w:t>
      </w:r>
      <w:r w:rsidR="006131D9">
        <w:rPr>
          <w:rFonts w:ascii="Times New Roman" w:hAnsi="Times New Roman" w:cs="Times New Roman"/>
          <w:sz w:val="28"/>
          <w:szCs w:val="28"/>
        </w:rPr>
        <w:t xml:space="preserve">рами служили папахи и фуражки.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Старинный наряд низовых казачек сочетал в себе элементы русского, турецкого и татарского костюма. Сходство с турецким костюмом ему придавало наличие штанов из атласа, а </w:t>
      </w:r>
      <w:r w:rsidR="00352743" w:rsidRPr="00352743">
        <w:rPr>
          <w:rFonts w:ascii="Times New Roman" w:hAnsi="Times New Roman" w:cs="Times New Roman"/>
          <w:sz w:val="28"/>
          <w:szCs w:val="28"/>
        </w:rPr>
        <w:lastRenderedPageBreak/>
        <w:t>также длинную рубаху, верхняя часть которой изготавливал</w:t>
      </w:r>
      <w:r w:rsidR="006131D9">
        <w:rPr>
          <w:rFonts w:ascii="Times New Roman" w:hAnsi="Times New Roman" w:cs="Times New Roman"/>
          <w:sz w:val="28"/>
          <w:szCs w:val="28"/>
        </w:rPr>
        <w:t>ась из шелка, рукава и оплечья - из парчи, а подол 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из полотна. Обувью служ</w:t>
      </w:r>
      <w:r w:rsidR="006131D9">
        <w:rPr>
          <w:rFonts w:ascii="Times New Roman" w:hAnsi="Times New Roman" w:cs="Times New Roman"/>
          <w:sz w:val="28"/>
          <w:szCs w:val="28"/>
        </w:rPr>
        <w:t>или мягкие сафьяновые сапожки. 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Затем казачки носили кофточки с баской (оборкой по нижнему краю). Они имели воротник стойку, длинные рукава и застежку на мелкие пуговицы, располагавшуюся спереди. Такие кофточки называли – кираса. Для придания пышности костюму носили нижние юбки, иногда их насчитывалось четыре, пять. Женским головным убором</w:t>
      </w:r>
      <w:r w:rsidR="006131D9">
        <w:rPr>
          <w:rFonts w:ascii="Times New Roman" w:hAnsi="Times New Roman" w:cs="Times New Roman"/>
          <w:sz w:val="28"/>
          <w:szCs w:val="28"/>
        </w:rPr>
        <w:t xml:space="preserve"> в этот период считался колпак 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тканый мешочек, заканчивающийся небольшим махром. Колпак начинали носить женщины после обряда бракосочетания. С повседневными и праздничн</w:t>
      </w:r>
      <w:r w:rsidR="006131D9">
        <w:rPr>
          <w:rFonts w:ascii="Times New Roman" w:hAnsi="Times New Roman" w:cs="Times New Roman"/>
          <w:sz w:val="28"/>
          <w:szCs w:val="28"/>
        </w:rPr>
        <w:t>ыми костюмами надевали фартуки - «завески, занавески». Обувь 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высокие ботинки со шнуровкой, плотно облегающие ногу, на невысоком изогнутом </w:t>
      </w:r>
      <w:r w:rsidR="006131D9">
        <w:rPr>
          <w:rFonts w:ascii="Times New Roman" w:hAnsi="Times New Roman" w:cs="Times New Roman"/>
          <w:sz w:val="28"/>
          <w:szCs w:val="28"/>
        </w:rPr>
        <w:t>каблуке или самодельные чирики 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туфли на жесткой подошве с шир</w:t>
      </w:r>
      <w:r w:rsidR="006131D9">
        <w:rPr>
          <w:rFonts w:ascii="Times New Roman" w:hAnsi="Times New Roman" w:cs="Times New Roman"/>
          <w:sz w:val="28"/>
          <w:szCs w:val="28"/>
        </w:rPr>
        <w:t>оким каблуком и тупым носком.</w:t>
      </w:r>
    </w:p>
    <w:p w:rsidR="006131D9" w:rsidRPr="006131D9" w:rsidRDefault="006131D9" w:rsidP="006131D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D9">
        <w:rPr>
          <w:rFonts w:ascii="Times New Roman" w:hAnsi="Times New Roman" w:cs="Times New Roman"/>
          <w:i/>
          <w:sz w:val="28"/>
          <w:szCs w:val="28"/>
        </w:rPr>
        <w:t>Песня (Эх, донские казаки)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Эх, донские казаки! – 2 раза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Казаки, казаки – 2 раза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По станицам гуляли – 2 раза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Гуляли, гуляли – 2 раза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Молодушек любили – 2 раза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Любили, любили – 2 раза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Подарочки дарили – 2 раза</w:t>
      </w:r>
    </w:p>
    <w:p w:rsidR="006131D9" w:rsidRDefault="00352743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 xml:space="preserve">Дарили, дарили – 2 раза </w:t>
      </w:r>
    </w:p>
    <w:p w:rsidR="006131D9" w:rsidRDefault="006131D9" w:rsidP="00613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1D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52743" w:rsidRPr="006131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Жилище казаков называлось - Казачий курень.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Слово «курень» происходит от монгольского «куря», что оз</w:t>
      </w:r>
      <w:r>
        <w:rPr>
          <w:rFonts w:ascii="Times New Roman" w:hAnsi="Times New Roman" w:cs="Times New Roman"/>
          <w:sz w:val="28"/>
          <w:szCs w:val="28"/>
        </w:rPr>
        <w:t xml:space="preserve">начает стойбище в форме круга. </w:t>
      </w:r>
      <w:r w:rsidR="00352743" w:rsidRPr="00352743">
        <w:rPr>
          <w:rFonts w:ascii="Times New Roman" w:hAnsi="Times New Roman" w:cs="Times New Roman"/>
          <w:sz w:val="28"/>
          <w:szCs w:val="28"/>
        </w:rPr>
        <w:t>В курень можно было попасть, поднимаясь по закрытому со всех сторон балкону-галерее. Вначале он пр</w:t>
      </w:r>
      <w:r>
        <w:rPr>
          <w:rFonts w:ascii="Times New Roman" w:hAnsi="Times New Roman" w:cs="Times New Roman"/>
          <w:sz w:val="28"/>
          <w:szCs w:val="28"/>
        </w:rPr>
        <w:t>едназначался от набегов врагов.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В горнице, главной комнате куреня, всегда было прибрано. В переднем, красном углу находились иконы, среди которых почти обязательной была икона святого Николая Угодника, особо почитаемого казаками. У глухой стены размещали кровать, у казаков она считалась не только бытовой принадлежностью, но и своеобразным мерилом благополучия в семье. </w:t>
      </w:r>
      <w:r w:rsidRPr="00352743">
        <w:rPr>
          <w:rFonts w:ascii="Times New Roman" w:hAnsi="Times New Roman" w:cs="Times New Roman"/>
          <w:sz w:val="28"/>
          <w:szCs w:val="28"/>
        </w:rPr>
        <w:t>Напротив,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горницы комнатка-кладовая, где стоят два сундука: походный войсковой и кованый, в котором хранилось приданое невесты. Готовили пищу, ели и пили казаки в кухне-хате (стряпке). Здесь на полках расставлен</w:t>
      </w:r>
      <w:r>
        <w:rPr>
          <w:rFonts w:ascii="Times New Roman" w:hAnsi="Times New Roman" w:cs="Times New Roman"/>
          <w:sz w:val="28"/>
          <w:szCs w:val="28"/>
        </w:rPr>
        <w:t>а разнообразная посуда утварь. 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Назовите, какая посуда была у казаков?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Но, как и у любого народа, у донских казаков были свои традиции: уважение к старшим, обучение мальчик</w:t>
      </w:r>
      <w:r>
        <w:rPr>
          <w:rFonts w:ascii="Times New Roman" w:hAnsi="Times New Roman" w:cs="Times New Roman"/>
          <w:sz w:val="28"/>
          <w:szCs w:val="28"/>
        </w:rPr>
        <w:t xml:space="preserve">ов военному делу с ранних лет. </w:t>
      </w:r>
      <w:r w:rsidR="00352743" w:rsidRPr="00352743">
        <w:rPr>
          <w:rFonts w:ascii="Times New Roman" w:hAnsi="Times New Roman" w:cs="Times New Roman"/>
          <w:sz w:val="28"/>
          <w:szCs w:val="28"/>
        </w:rPr>
        <w:t>Рождение мальчика считалось большим счастьем, сразу же для него приобретали коня. Сажали ребенка на лошадь с раннего возраста, с двух лет. Если он мог схватиться за луку (выступающий изгиб переднего или заднего края седла, то примечали: «Сразу видно, что он будет наездник хороший, сразу видно,</w:t>
      </w:r>
      <w:r>
        <w:rPr>
          <w:rFonts w:ascii="Times New Roman" w:hAnsi="Times New Roman" w:cs="Times New Roman"/>
          <w:sz w:val="28"/>
          <w:szCs w:val="28"/>
        </w:rPr>
        <w:t xml:space="preserve"> что он будет настоящий солдат!</w:t>
      </w:r>
      <w:r w:rsidR="00352743" w:rsidRPr="00352743">
        <w:rPr>
          <w:rFonts w:ascii="Times New Roman" w:hAnsi="Times New Roman" w:cs="Times New Roman"/>
          <w:sz w:val="28"/>
          <w:szCs w:val="28"/>
        </w:rPr>
        <w:t>». Стрелять учили с семи лет, рубить шашкой с десяти, рукопашному бою с трёх лет. В юных казаках воспитывали смелость, храбро</w:t>
      </w:r>
      <w:r>
        <w:rPr>
          <w:rFonts w:ascii="Times New Roman" w:hAnsi="Times New Roman" w:cs="Times New Roman"/>
          <w:sz w:val="28"/>
          <w:szCs w:val="28"/>
        </w:rPr>
        <w:t xml:space="preserve">сть, воинскую честь, доблесть. </w:t>
      </w:r>
    </w:p>
    <w:p w:rsidR="006131D9" w:rsidRDefault="00352743" w:rsidP="00613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Игра «</w:t>
      </w:r>
      <w:r w:rsidR="006131D9">
        <w:rPr>
          <w:rFonts w:ascii="Times New Roman" w:hAnsi="Times New Roman" w:cs="Times New Roman"/>
          <w:sz w:val="28"/>
          <w:szCs w:val="28"/>
        </w:rPr>
        <w:t>Бой с булавами»</w:t>
      </w:r>
    </w:p>
    <w:p w:rsidR="006131D9" w:rsidRPr="006131D9" w:rsidRDefault="006131D9" w:rsidP="006131D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D9">
        <w:rPr>
          <w:rFonts w:ascii="Times New Roman" w:hAnsi="Times New Roman" w:cs="Times New Roman"/>
          <w:i/>
          <w:sz w:val="28"/>
          <w:szCs w:val="28"/>
        </w:rPr>
        <w:t xml:space="preserve">Описание игры: </w:t>
      </w:r>
      <w:r w:rsidR="00352743" w:rsidRPr="006131D9">
        <w:rPr>
          <w:rFonts w:ascii="Times New Roman" w:hAnsi="Times New Roman" w:cs="Times New Roman"/>
          <w:i/>
          <w:sz w:val="28"/>
          <w:szCs w:val="28"/>
        </w:rPr>
        <w:t xml:space="preserve">Соревнуются два игрока. Игроки становятся на длинную скамейку друг против друга, держа мягкие булавы в руках. </w:t>
      </w:r>
      <w:r w:rsidR="00352743" w:rsidRPr="006131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Игроки на счет начинают сбивать соперника со скамьи булавами. Кто останется на скамье, тот и победил </w:t>
      </w:r>
    </w:p>
    <w:p w:rsidR="006131D9" w:rsidRDefault="00352743" w:rsidP="00613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743">
        <w:rPr>
          <w:rFonts w:ascii="Times New Roman" w:hAnsi="Times New Roman" w:cs="Times New Roman"/>
          <w:sz w:val="28"/>
          <w:szCs w:val="28"/>
        </w:rPr>
        <w:t>Игра «Самый меткий»</w:t>
      </w:r>
    </w:p>
    <w:p w:rsidR="006131D9" w:rsidRDefault="006131D9" w:rsidP="006131D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31D9">
        <w:rPr>
          <w:rFonts w:ascii="Times New Roman" w:hAnsi="Times New Roman" w:cs="Times New Roman"/>
          <w:i/>
          <w:sz w:val="28"/>
          <w:szCs w:val="28"/>
        </w:rPr>
        <w:t xml:space="preserve">Описание игры: </w:t>
      </w:r>
      <w:r w:rsidR="00352743" w:rsidRPr="006131D9">
        <w:rPr>
          <w:rFonts w:ascii="Times New Roman" w:hAnsi="Times New Roman" w:cs="Times New Roman"/>
          <w:i/>
          <w:sz w:val="28"/>
          <w:szCs w:val="28"/>
        </w:rPr>
        <w:t>Участники становятся в одну линейку, в руках нагайка. Перед каждым участником лежит обруч и 5-6 кеглей. По сигналу одним ударом необходимо сбить большее количество кеглей. Кто собьет все, тот и победил.</w:t>
      </w:r>
    </w:p>
    <w:p w:rsidR="00352743" w:rsidRPr="00352743" w:rsidRDefault="006131D9" w:rsidP="00613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1D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52743" w:rsidRPr="006131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Знание загадок</w:t>
      </w:r>
      <w:r w:rsidR="00352743" w:rsidRPr="00352743">
        <w:rPr>
          <w:rFonts w:ascii="Times New Roman" w:hAnsi="Times New Roman" w:cs="Times New Roman"/>
          <w:sz w:val="28"/>
          <w:szCs w:val="28"/>
        </w:rPr>
        <w:t>, умение их разгадывать было у казаков необходимостью. Лишь знающий загадки был сильным, мудрым человеком; их знание приносило человеку счастье, незнание – гибель. Загадки помогали скоротать вечера, украшали досуг казаков. Ведь их жизнь на Дону была суро</w:t>
      </w:r>
      <w:r>
        <w:rPr>
          <w:rFonts w:ascii="Times New Roman" w:hAnsi="Times New Roman" w:cs="Times New Roman"/>
          <w:sz w:val="28"/>
          <w:szCs w:val="28"/>
        </w:rPr>
        <w:t>вой, приходилось много воевать.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- А сейчас я предлагаю вам поиграть в забавушку – загадочку. </w:t>
      </w:r>
    </w:p>
    <w:p w:rsidR="006131D9" w:rsidRPr="006131D9" w:rsidRDefault="006131D9" w:rsidP="006131D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D9">
        <w:rPr>
          <w:rFonts w:ascii="Times New Roman" w:hAnsi="Times New Roman" w:cs="Times New Roman"/>
          <w:i/>
          <w:sz w:val="28"/>
          <w:szCs w:val="28"/>
        </w:rPr>
        <w:t>(</w:t>
      </w:r>
      <w:r w:rsidR="00352743" w:rsidRPr="006131D9">
        <w:rPr>
          <w:rFonts w:ascii="Times New Roman" w:hAnsi="Times New Roman" w:cs="Times New Roman"/>
          <w:i/>
          <w:sz w:val="28"/>
          <w:szCs w:val="28"/>
        </w:rPr>
        <w:t xml:space="preserve">Загадки напечатаны на карточках, свернуты в трубочки, сложены в казачью шапку. Участники поочередно достают загадку, читают, отгадывают. Если необходимо, подсказка из зала.)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Что находится между горой и долиной? (и)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Какой в реке камень? (мокрый)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Рогатый, а не бодается? (месяц)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Пришла черная корова, всех людей поборола. (ночь)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Летело 7 уток, 3 подстрелили. Сколько осталось? (3 утки)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Чем хлеб в огонь сажают? (тестом)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Две галки сидят на одной палке. (ведра на коромысле)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Где свету конец? (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в темной горнице)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Кто сидит спиной к царю? (кучер) </w:t>
      </w:r>
    </w:p>
    <w:p w:rsidR="006131D9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Как написать слово «глаз» тремя буквами? (око) </w:t>
      </w:r>
    </w:p>
    <w:p w:rsidR="006131D9" w:rsidRDefault="006131D9" w:rsidP="006131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Горело 5 свечей 2 потухли. Сколько осталось?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Две. Остальные сгорели) </w:t>
      </w:r>
    </w:p>
    <w:p w:rsidR="006131D9" w:rsidRPr="006131D9" w:rsidRDefault="00352743" w:rsidP="006131D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1D9">
        <w:rPr>
          <w:rFonts w:ascii="Times New Roman" w:hAnsi="Times New Roman" w:cs="Times New Roman"/>
          <w:i/>
          <w:sz w:val="28"/>
          <w:szCs w:val="28"/>
        </w:rPr>
        <w:t xml:space="preserve">Танец казака и казачки. Звучит песня «По Дону гуляет» </w:t>
      </w:r>
    </w:p>
    <w:p w:rsidR="00352743" w:rsidRPr="00352743" w:rsidRDefault="006131D9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1D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52743" w:rsidRPr="006131D9">
        <w:rPr>
          <w:rFonts w:ascii="Times New Roman" w:hAnsi="Times New Roman" w:cs="Times New Roman"/>
          <w:b/>
          <w:sz w:val="28"/>
          <w:szCs w:val="28"/>
        </w:rPr>
        <w:t>:</w:t>
      </w:r>
      <w:r w:rsidR="00352743" w:rsidRPr="00352743">
        <w:rPr>
          <w:rFonts w:ascii="Times New Roman" w:hAnsi="Times New Roman" w:cs="Times New Roman"/>
          <w:sz w:val="28"/>
          <w:szCs w:val="28"/>
        </w:rPr>
        <w:t xml:space="preserve"> Важным атрибутом у казаков была шашка. В то время говорили: «И шашка остра, а дух – сильнее». Передача казачьей шашки по кругу, символизировала переход прав в казачьем роду от старого поколения молодому. Шашка – символ всей полноты прав у казака. Вручалась в 17 лет стариками. Хранилась она на видном месте, передавалась от деда к внуку. Потеря шашки большой позор. Даже голосовали шашками. Решением круга казака могли наказать лишением шашки, следующее наказание – исключение из казачества. Важно то, что у казаков были малые потери в боях, поскольку воевали они рядом со своими станичниками, оберегая друг друга, и позволяли скорее ранить себя, чем своего товарища. Особенно берегли воина, который являлся единственным сыном в семье. Одна серьга в ухе казака служила знаком, подтверждающим этот факт, таких казаков берегли в бою. </w:t>
      </w:r>
    </w:p>
    <w:p w:rsidR="000742C8" w:rsidRPr="000742C8" w:rsidRDefault="000742C8" w:rsidP="000742C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2C8">
        <w:rPr>
          <w:rFonts w:ascii="Times New Roman" w:hAnsi="Times New Roman" w:cs="Times New Roman"/>
          <w:i/>
          <w:sz w:val="28"/>
          <w:szCs w:val="28"/>
        </w:rPr>
        <w:t>Танец "</w:t>
      </w:r>
      <w:r w:rsidR="00352743" w:rsidRPr="000742C8">
        <w:rPr>
          <w:rFonts w:ascii="Times New Roman" w:hAnsi="Times New Roman" w:cs="Times New Roman"/>
          <w:i/>
          <w:sz w:val="28"/>
          <w:szCs w:val="28"/>
        </w:rPr>
        <w:t xml:space="preserve">Казачата с саблями" </w:t>
      </w:r>
    </w:p>
    <w:p w:rsidR="00DC0979" w:rsidRPr="00352743" w:rsidRDefault="000742C8" w:rsidP="00352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52743" w:rsidRPr="00352743">
        <w:rPr>
          <w:rFonts w:ascii="Times New Roman" w:hAnsi="Times New Roman" w:cs="Times New Roman"/>
          <w:sz w:val="28"/>
          <w:szCs w:val="28"/>
        </w:rPr>
        <w:t>: И хоче</w:t>
      </w:r>
      <w:r>
        <w:rPr>
          <w:rFonts w:ascii="Times New Roman" w:hAnsi="Times New Roman" w:cs="Times New Roman"/>
          <w:sz w:val="28"/>
          <w:szCs w:val="28"/>
        </w:rPr>
        <w:t xml:space="preserve">тся закончить наше мероприятие </w:t>
      </w:r>
      <w:r w:rsidR="00352743" w:rsidRPr="00352743">
        <w:rPr>
          <w:rFonts w:ascii="Times New Roman" w:hAnsi="Times New Roman" w:cs="Times New Roman"/>
          <w:sz w:val="28"/>
          <w:szCs w:val="28"/>
        </w:rPr>
        <w:t>словами М.</w:t>
      </w:r>
      <w:r>
        <w:rPr>
          <w:rFonts w:ascii="Times New Roman" w:hAnsi="Times New Roman" w:cs="Times New Roman"/>
          <w:sz w:val="28"/>
          <w:szCs w:val="28"/>
        </w:rPr>
        <w:t xml:space="preserve"> А. Шолохова </w:t>
      </w:r>
      <w:r w:rsidR="00352743" w:rsidRPr="00352743">
        <w:rPr>
          <w:rFonts w:ascii="Times New Roman" w:hAnsi="Times New Roman" w:cs="Times New Roman"/>
          <w:sz w:val="28"/>
          <w:szCs w:val="28"/>
        </w:rPr>
        <w:t>«Низко кланяюсь и по-сыновьи целую твою пресную землю, донская, казачьей, не ржавеющей кровью политая, степь!»</w:t>
      </w: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2C8" w:rsidRDefault="000742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081FEC" w:rsidRDefault="00C15AFA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52743" w:rsidRPr="00352743" w:rsidRDefault="007C417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52743" w:rsidRPr="00352743">
          <w:rPr>
            <w:rStyle w:val="a4"/>
            <w:rFonts w:ascii="Times New Roman" w:hAnsi="Times New Roman" w:cs="Times New Roman"/>
            <w:sz w:val="28"/>
            <w:szCs w:val="28"/>
          </w:rPr>
          <w:t>https://uchitelya.com/nachalnaya-shkola/55028-vneklassnoe-meropriyatie-oh-donskie-kazaki.html</w:t>
        </w:r>
      </w:hyperlink>
    </w:p>
    <w:p w:rsidR="00DA6F08" w:rsidRPr="00B20C5E" w:rsidRDefault="007C417D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7C417D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7C417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7C417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7C417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7C417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3281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2C8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926"/>
    <w:rsid w:val="001B42D0"/>
    <w:rsid w:val="001B565C"/>
    <w:rsid w:val="001C02C1"/>
    <w:rsid w:val="001C2DB2"/>
    <w:rsid w:val="001E5991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259B"/>
    <w:rsid w:val="002A408F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75B6"/>
    <w:rsid w:val="004B285E"/>
    <w:rsid w:val="004B332E"/>
    <w:rsid w:val="004C0945"/>
    <w:rsid w:val="004C1618"/>
    <w:rsid w:val="004C680E"/>
    <w:rsid w:val="004D067E"/>
    <w:rsid w:val="004D3447"/>
    <w:rsid w:val="004D4742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C417D"/>
    <w:rsid w:val="007D1B96"/>
    <w:rsid w:val="007E2F90"/>
    <w:rsid w:val="007E3E1B"/>
    <w:rsid w:val="007F08B9"/>
    <w:rsid w:val="007F37F0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4B7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019B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4CE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nachalnaya-shkola/55028-vneklassnoe-meropriyatie-oh-donskie-kazaki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629</cp:revision>
  <dcterms:created xsi:type="dcterms:W3CDTF">2019-01-25T09:20:00Z</dcterms:created>
  <dcterms:modified xsi:type="dcterms:W3CDTF">2022-12-29T06:48:00Z</dcterms:modified>
</cp:coreProperties>
</file>