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271" w:rsidRDefault="008A7271" w:rsidP="00E54EE2">
      <w:pPr>
        <w:jc w:val="center"/>
        <w:rPr>
          <w:rFonts w:ascii="Times New Roman" w:hAnsi="Times New Roman" w:cs="Times New Roman"/>
          <w:b/>
        </w:rPr>
      </w:pPr>
      <w:r w:rsidRPr="008A7271">
        <w:rPr>
          <w:rFonts w:ascii="Times New Roman" w:hAnsi="Times New Roman" w:cs="Times New Roman"/>
          <w:b/>
        </w:rPr>
        <w:t>Рябичевский отдел МБУК ВР «</w:t>
      </w:r>
      <w:r>
        <w:rPr>
          <w:rFonts w:ascii="Times New Roman" w:hAnsi="Times New Roman" w:cs="Times New Roman"/>
          <w:b/>
        </w:rPr>
        <w:t>МЦБ» им. М.В. Наумова</w:t>
      </w:r>
    </w:p>
    <w:p w:rsidR="008A7271" w:rsidRDefault="008A7271" w:rsidP="00E54EE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Подготовила Польная Е.Н.</w:t>
      </w:r>
    </w:p>
    <w:p w:rsidR="008A7271" w:rsidRPr="008A7271" w:rsidRDefault="008A7271" w:rsidP="00E54EE2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E54EE2" w:rsidRPr="00B41884" w:rsidRDefault="00032493" w:rsidP="00E54EE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B41884">
        <w:rPr>
          <w:rFonts w:ascii="Times New Roman" w:hAnsi="Times New Roman" w:cs="Times New Roman"/>
          <w:b/>
          <w:i/>
          <w:sz w:val="40"/>
          <w:szCs w:val="40"/>
        </w:rPr>
        <w:t>Рекомендательный список литературы</w:t>
      </w:r>
    </w:p>
    <w:p w:rsidR="00E54EE2" w:rsidRDefault="00E54EE2" w:rsidP="00E54EE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32493" w:rsidRPr="00B41884" w:rsidRDefault="00614468" w:rsidP="00E54EE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-55415</wp:posOffset>
            </wp:positionH>
            <wp:positionV relativeFrom="paragraph">
              <wp:posOffset>979805</wp:posOffset>
            </wp:positionV>
            <wp:extent cx="5467985" cy="4105910"/>
            <wp:effectExtent l="533400" t="438150" r="799465" b="80899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410591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493" w:rsidRPr="00E54EE2">
        <w:rPr>
          <w:rFonts w:ascii="Times New Roman" w:hAnsi="Times New Roman" w:cs="Times New Roman"/>
          <w:sz w:val="52"/>
          <w:szCs w:val="52"/>
        </w:rPr>
        <w:t xml:space="preserve"> </w:t>
      </w:r>
      <w:r w:rsidR="00B41884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900 дней </w:t>
      </w:r>
      <w:r w:rsidR="00B41884" w:rsidRPr="00B41884">
        <w:rPr>
          <w:rFonts w:ascii="Times New Roman" w:hAnsi="Times New Roman" w:cs="Times New Roman"/>
          <w:b/>
          <w:color w:val="C00000"/>
          <w:sz w:val="72"/>
          <w:szCs w:val="72"/>
        </w:rPr>
        <w:t>и ночей</w:t>
      </w:r>
    </w:p>
    <w:p w:rsidR="00032493" w:rsidRDefault="00032493" w:rsidP="00032493"/>
    <w:p w:rsidR="00032493" w:rsidRPr="00805771" w:rsidRDefault="00032493" w:rsidP="00A37B6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41884" w:rsidRDefault="00A37B66" w:rsidP="00614468">
      <w:pPr>
        <w:spacing w:after="0"/>
        <w:jc w:val="center"/>
        <w:rPr>
          <w:b/>
        </w:rPr>
      </w:pPr>
      <w:r w:rsidRPr="00805771">
        <w:rPr>
          <w:b/>
        </w:rPr>
        <w:t>х.Рябичев</w:t>
      </w:r>
    </w:p>
    <w:p w:rsidR="00A37B66" w:rsidRPr="00805771" w:rsidRDefault="00A37B66" w:rsidP="00614468">
      <w:pPr>
        <w:spacing w:after="0"/>
        <w:jc w:val="center"/>
        <w:rPr>
          <w:b/>
        </w:rPr>
      </w:pPr>
      <w:r w:rsidRPr="00805771">
        <w:rPr>
          <w:b/>
        </w:rPr>
        <w:t>2023год</w:t>
      </w:r>
    </w:p>
    <w:p w:rsidR="00E54EE2" w:rsidRDefault="00E54EE2" w:rsidP="00032493"/>
    <w:p w:rsidR="00CF0935" w:rsidRDefault="00CF0935" w:rsidP="00CF09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Pr="00CF0935">
        <w:rPr>
          <w:rFonts w:ascii="Times New Roman" w:hAnsi="Times New Roman" w:cs="Times New Roman"/>
          <w:b/>
          <w:sz w:val="28"/>
          <w:szCs w:val="28"/>
        </w:rPr>
        <w:t>Блокада города Ленинграда (ныне Санкт Петербург) во время Великой Отечественной войны проводилась немецкими войсками с 8 сентября 1941 года по 27 января 1944 года с целью сломить сопротивление защитников города и овладеть им.  872 дня находились люди, не успевшие или не захотевшие покинуть Ленинград, в блокаде без продовольствия, тепла и света. Постоянные бомбежки, холод, болезни и изнурительный труд на заводах и оборонительных траншеях ослабляли ленинградцев.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0935">
        <w:rPr>
          <w:rFonts w:ascii="Times New Roman" w:hAnsi="Times New Roman" w:cs="Times New Roman"/>
          <w:b/>
          <w:sz w:val="28"/>
          <w:szCs w:val="28"/>
        </w:rPr>
        <w:t xml:space="preserve">Уже очень скоро смерть стала чем-то обыденным, но от этого не менее страшным. </w:t>
      </w:r>
      <w:r>
        <w:rPr>
          <w:rFonts w:ascii="Times New Roman" w:hAnsi="Times New Roman" w:cs="Times New Roman"/>
          <w:b/>
          <w:sz w:val="28"/>
          <w:szCs w:val="28"/>
        </w:rPr>
        <w:t>Погибло почти 850 человек.</w:t>
      </w:r>
    </w:p>
    <w:p w:rsidR="00E54EE2" w:rsidRPr="00CF0935" w:rsidRDefault="00CF0935" w:rsidP="00CF09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CF0935">
        <w:rPr>
          <w:rFonts w:ascii="Times New Roman" w:hAnsi="Times New Roman" w:cs="Times New Roman"/>
          <w:b/>
          <w:sz w:val="28"/>
          <w:szCs w:val="28"/>
        </w:rPr>
        <w:t>Книги про блокаду Ленинграда — это гимн бессмертию, любви, страданиям, мужеству и ненавист</w:t>
      </w:r>
      <w:r w:rsidR="003D4ED5">
        <w:rPr>
          <w:rFonts w:ascii="Times New Roman" w:hAnsi="Times New Roman" w:cs="Times New Roman"/>
          <w:b/>
          <w:sz w:val="28"/>
          <w:szCs w:val="28"/>
        </w:rPr>
        <w:t>и к врагу. Художественные произведения</w:t>
      </w:r>
      <w:r w:rsidRPr="00CF0935">
        <w:rPr>
          <w:rFonts w:ascii="Times New Roman" w:hAnsi="Times New Roman" w:cs="Times New Roman"/>
          <w:b/>
          <w:sz w:val="28"/>
          <w:szCs w:val="28"/>
        </w:rPr>
        <w:t xml:space="preserve"> часто написаны в виде дневников очевидцев этих ужасных событий, а их герои — женщины и дети. </w:t>
      </w:r>
    </w:p>
    <w:p w:rsidR="00032493" w:rsidRPr="00A37B66" w:rsidRDefault="00614468" w:rsidP="00032493">
      <w:pPr>
        <w:rPr>
          <w:rFonts w:ascii="Times New Roman" w:hAnsi="Times New Roman" w:cs="Times New Roman"/>
          <w:b/>
          <w:sz w:val="28"/>
          <w:szCs w:val="28"/>
        </w:rPr>
      </w:pPr>
      <w:r w:rsidRPr="0061446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-159793</wp:posOffset>
            </wp:positionH>
            <wp:positionV relativeFrom="paragraph">
              <wp:posOffset>169609</wp:posOffset>
            </wp:positionV>
            <wp:extent cx="5561355" cy="3599358"/>
            <wp:effectExtent l="0" t="0" r="1270" b="1270"/>
            <wp:wrapNone/>
            <wp:docPr id="1" name="Рисунок 1" descr="http://img.st-vestnik.ru/2020/01/Blokada_N_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st-vestnik.ru/2020/01/Blokada_N_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 t="18136" r="3109" b="1776"/>
                    <a:stretch/>
                  </pic:blipFill>
                  <pic:spPr bwMode="auto">
                    <a:xfrm>
                      <a:off x="0" y="0"/>
                      <a:ext cx="5561355" cy="3599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493" w:rsidRDefault="00614468" w:rsidP="00032493">
      <w:r w:rsidRPr="00614468">
        <w:tab/>
      </w:r>
    </w:p>
    <w:p w:rsidR="00B469F5" w:rsidRDefault="00B469F5" w:rsidP="003D4ED5">
      <w:pPr>
        <w:rPr>
          <w:rFonts w:ascii="Times New Roman" w:hAnsi="Times New Roman" w:cs="Times New Roman"/>
          <w:b/>
          <w:sz w:val="32"/>
          <w:szCs w:val="32"/>
        </w:rPr>
      </w:pPr>
    </w:p>
    <w:p w:rsidR="00B469F5" w:rsidRDefault="00B469F5" w:rsidP="003D4ED5">
      <w:pPr>
        <w:rPr>
          <w:rFonts w:ascii="Times New Roman" w:hAnsi="Times New Roman" w:cs="Times New Roman"/>
          <w:b/>
          <w:sz w:val="32"/>
          <w:szCs w:val="32"/>
        </w:rPr>
      </w:pPr>
    </w:p>
    <w:p w:rsidR="00B469F5" w:rsidRDefault="00B469F5" w:rsidP="003D4ED5">
      <w:pPr>
        <w:rPr>
          <w:rFonts w:ascii="Times New Roman" w:hAnsi="Times New Roman" w:cs="Times New Roman"/>
          <w:b/>
          <w:sz w:val="32"/>
          <w:szCs w:val="32"/>
        </w:rPr>
      </w:pPr>
    </w:p>
    <w:p w:rsidR="00B469F5" w:rsidRDefault="00B469F5" w:rsidP="003D4ED5">
      <w:pPr>
        <w:rPr>
          <w:rFonts w:ascii="Times New Roman" w:hAnsi="Times New Roman" w:cs="Times New Roman"/>
          <w:b/>
          <w:sz w:val="32"/>
          <w:szCs w:val="32"/>
        </w:rPr>
      </w:pPr>
    </w:p>
    <w:p w:rsidR="00B469F5" w:rsidRDefault="00B469F5" w:rsidP="003D4ED5">
      <w:pPr>
        <w:rPr>
          <w:rFonts w:ascii="Times New Roman" w:hAnsi="Times New Roman" w:cs="Times New Roman"/>
          <w:b/>
          <w:sz w:val="32"/>
          <w:szCs w:val="32"/>
        </w:rPr>
      </w:pPr>
    </w:p>
    <w:p w:rsidR="00B469F5" w:rsidRDefault="00B469F5" w:rsidP="003D4ED5">
      <w:pPr>
        <w:rPr>
          <w:rFonts w:ascii="Times New Roman" w:hAnsi="Times New Roman" w:cs="Times New Roman"/>
          <w:b/>
          <w:sz w:val="32"/>
          <w:szCs w:val="32"/>
        </w:rPr>
      </w:pPr>
    </w:p>
    <w:p w:rsidR="00B469F5" w:rsidRDefault="00B469F5" w:rsidP="003D4ED5">
      <w:pPr>
        <w:rPr>
          <w:rFonts w:ascii="Times New Roman" w:hAnsi="Times New Roman" w:cs="Times New Roman"/>
          <w:b/>
          <w:sz w:val="32"/>
          <w:szCs w:val="32"/>
        </w:rPr>
      </w:pPr>
    </w:p>
    <w:p w:rsidR="00B469F5" w:rsidRDefault="00B469F5" w:rsidP="003D4ED5">
      <w:pPr>
        <w:rPr>
          <w:rFonts w:ascii="Times New Roman" w:hAnsi="Times New Roman" w:cs="Times New Roman"/>
          <w:b/>
          <w:sz w:val="32"/>
          <w:szCs w:val="32"/>
        </w:rPr>
      </w:pPr>
    </w:p>
    <w:p w:rsidR="00B469F5" w:rsidRDefault="00B469F5" w:rsidP="003D4ED5">
      <w:pPr>
        <w:rPr>
          <w:rFonts w:ascii="Times New Roman" w:hAnsi="Times New Roman" w:cs="Times New Roman"/>
          <w:b/>
          <w:sz w:val="32"/>
          <w:szCs w:val="32"/>
        </w:rPr>
      </w:pPr>
    </w:p>
    <w:p w:rsidR="00032493" w:rsidRPr="003D4ED5" w:rsidRDefault="00032493" w:rsidP="003D4ED5">
      <w:pPr>
        <w:rPr>
          <w:rFonts w:ascii="Times New Roman" w:hAnsi="Times New Roman" w:cs="Times New Roman"/>
          <w:b/>
          <w:sz w:val="28"/>
          <w:szCs w:val="28"/>
        </w:rPr>
      </w:pPr>
      <w:r w:rsidRPr="007729F4">
        <w:rPr>
          <w:rFonts w:ascii="Times New Roman" w:hAnsi="Times New Roman" w:cs="Times New Roman"/>
          <w:b/>
          <w:sz w:val="32"/>
          <w:szCs w:val="32"/>
        </w:rPr>
        <w:t>Нам наше прошлое свято и дорого.</w:t>
      </w:r>
    </w:p>
    <w:p w:rsidR="00032493" w:rsidRPr="007729F4" w:rsidRDefault="00032493" w:rsidP="008057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2493" w:rsidRPr="007729F4" w:rsidRDefault="007729F4" w:rsidP="007729F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032493" w:rsidRPr="007729F4">
        <w:rPr>
          <w:rFonts w:ascii="Times New Roman" w:hAnsi="Times New Roman" w:cs="Times New Roman"/>
          <w:b/>
          <w:sz w:val="32"/>
          <w:szCs w:val="32"/>
        </w:rPr>
        <w:t>Гордость победами, горечь утрат…</w:t>
      </w:r>
    </w:p>
    <w:p w:rsidR="00032493" w:rsidRPr="007729F4" w:rsidRDefault="00032493" w:rsidP="008057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2493" w:rsidRPr="007729F4" w:rsidRDefault="00032493" w:rsidP="008057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29F4">
        <w:rPr>
          <w:rFonts w:ascii="Times New Roman" w:hAnsi="Times New Roman" w:cs="Times New Roman"/>
          <w:b/>
          <w:sz w:val="32"/>
          <w:szCs w:val="32"/>
        </w:rPr>
        <w:t>Вечная память защитникам Родины!</w:t>
      </w:r>
    </w:p>
    <w:p w:rsidR="00032493" w:rsidRPr="007729F4" w:rsidRDefault="00032493" w:rsidP="008057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2493" w:rsidRPr="007729F4" w:rsidRDefault="007729F4" w:rsidP="008057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032493" w:rsidRPr="007729F4">
        <w:rPr>
          <w:rFonts w:ascii="Times New Roman" w:hAnsi="Times New Roman" w:cs="Times New Roman"/>
          <w:b/>
          <w:sz w:val="32"/>
          <w:szCs w:val="32"/>
        </w:rPr>
        <w:t>Вечная слава спасителям города!</w:t>
      </w:r>
    </w:p>
    <w:p w:rsidR="00032493" w:rsidRPr="007729F4" w:rsidRDefault="00032493" w:rsidP="008057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2493" w:rsidRPr="007729F4" w:rsidRDefault="007729F4" w:rsidP="008057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</w:t>
      </w:r>
      <w:r w:rsidR="00032493" w:rsidRPr="007729F4">
        <w:rPr>
          <w:rFonts w:ascii="Times New Roman" w:hAnsi="Times New Roman" w:cs="Times New Roman"/>
          <w:b/>
          <w:sz w:val="32"/>
          <w:szCs w:val="32"/>
        </w:rPr>
        <w:t>Вечная слава тебе, Ленинград!</w:t>
      </w:r>
    </w:p>
    <w:p w:rsidR="003D4ED5" w:rsidRDefault="003D4ED5" w:rsidP="00037684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032493" w:rsidRPr="003D4ED5" w:rsidRDefault="003D4ED5" w:rsidP="00614468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3D4ED5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Дорогие ребята!</w:t>
      </w:r>
    </w:p>
    <w:p w:rsidR="003D4ED5" w:rsidRPr="00614468" w:rsidRDefault="0095232B" w:rsidP="003D4ED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4468">
        <w:rPr>
          <w:rFonts w:ascii="Times New Roman" w:hAnsi="Times New Roman" w:cs="Times New Roman"/>
          <w:b/>
          <w:i/>
          <w:sz w:val="28"/>
          <w:szCs w:val="28"/>
        </w:rPr>
        <w:t>Рябичевский отдел библиотеки</w:t>
      </w:r>
      <w:r w:rsidR="00032493" w:rsidRPr="006144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45E0F" w:rsidRPr="00614468">
        <w:rPr>
          <w:rFonts w:ascii="Times New Roman" w:hAnsi="Times New Roman" w:cs="Times New Roman"/>
          <w:b/>
          <w:i/>
          <w:sz w:val="28"/>
          <w:szCs w:val="28"/>
        </w:rPr>
        <w:t>рекомендует вашему вниманию список книг</w:t>
      </w:r>
      <w:r w:rsidR="003D4ED5" w:rsidRPr="00614468">
        <w:rPr>
          <w:rFonts w:ascii="Times New Roman" w:hAnsi="Times New Roman" w:cs="Times New Roman"/>
          <w:b/>
          <w:i/>
          <w:sz w:val="28"/>
          <w:szCs w:val="28"/>
        </w:rPr>
        <w:t xml:space="preserve"> для прочтения</w:t>
      </w:r>
      <w:r w:rsidR="00545E0F" w:rsidRPr="00614468">
        <w:rPr>
          <w:rFonts w:ascii="Times New Roman" w:hAnsi="Times New Roman" w:cs="Times New Roman"/>
          <w:b/>
          <w:i/>
          <w:sz w:val="28"/>
          <w:szCs w:val="28"/>
        </w:rPr>
        <w:t xml:space="preserve"> посвященный этому тр</w:t>
      </w:r>
      <w:r w:rsidR="003D4ED5" w:rsidRPr="00614468">
        <w:rPr>
          <w:rFonts w:ascii="Times New Roman" w:hAnsi="Times New Roman" w:cs="Times New Roman"/>
          <w:b/>
          <w:i/>
          <w:sz w:val="28"/>
          <w:szCs w:val="28"/>
        </w:rPr>
        <w:t xml:space="preserve">агическому периоду в нашей истории– блокаде города Ленинграда. Это были тяжелые дни для всех ленинградцев, но они героически выстояли, не отдали свой родной город. </w:t>
      </w:r>
    </w:p>
    <w:p w:rsidR="003D4ED5" w:rsidRDefault="003D4ED5" w:rsidP="003D4ED5">
      <w:pPr>
        <w:rPr>
          <w:b/>
          <w:i/>
        </w:rPr>
      </w:pPr>
    </w:p>
    <w:p w:rsidR="00032493" w:rsidRPr="00614468" w:rsidRDefault="002056B2" w:rsidP="00B469F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44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501650</wp:posOffset>
            </wp:positionV>
            <wp:extent cx="1030605" cy="1333500"/>
            <wp:effectExtent l="19050" t="57150" r="0" b="457200"/>
            <wp:wrapTopAndBottom/>
            <wp:docPr id="2" name="Рисунок 2" descr="https://cdn1.ozone.ru/s3/multimedia-e/602705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s3/multimedia-e/6027052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6B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426085</wp:posOffset>
            </wp:positionV>
            <wp:extent cx="2224405" cy="1817370"/>
            <wp:effectExtent l="0" t="0" r="4445" b="0"/>
            <wp:wrapTopAndBottom/>
            <wp:docPr id="3" name="Рисунок 3" descr="https://web-literatura.ru/pic/1/1/0/1/1101/1386594273/any2fbimgloade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eb-literatura.ru/pic/1/1/0/1/1101/1386594273/any2fbimgloader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9F5" w:rsidRPr="006144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1776" w:rsidRPr="00614468">
        <w:rPr>
          <w:rFonts w:ascii="Times New Roman" w:hAnsi="Times New Roman" w:cs="Times New Roman"/>
          <w:b/>
          <w:sz w:val="24"/>
          <w:szCs w:val="24"/>
        </w:rPr>
        <w:t>Аль Д. Н. «Дорога на Стрельну».</w:t>
      </w:r>
      <w:r>
        <w:rPr>
          <w:rFonts w:ascii="Times New Roman" w:hAnsi="Times New Roman" w:cs="Times New Roman"/>
          <w:sz w:val="24"/>
          <w:szCs w:val="24"/>
        </w:rPr>
        <w:t xml:space="preserve"> Повесть и рассказы о молодых </w:t>
      </w:r>
      <w:r w:rsidR="00301776" w:rsidRPr="00614468">
        <w:rPr>
          <w:rFonts w:ascii="Times New Roman" w:hAnsi="Times New Roman" w:cs="Times New Roman"/>
          <w:sz w:val="24"/>
          <w:szCs w:val="24"/>
        </w:rPr>
        <w:t>защитниках Ленинграда.</w:t>
      </w:r>
      <w:r w:rsidR="00614468" w:rsidRPr="00614468">
        <w:t xml:space="preserve"> </w:t>
      </w:r>
    </w:p>
    <w:p w:rsidR="00301776" w:rsidRPr="00614468" w:rsidRDefault="00301776" w:rsidP="00032493">
      <w:pPr>
        <w:rPr>
          <w:rFonts w:ascii="Times New Roman" w:hAnsi="Times New Roman" w:cs="Times New Roman"/>
          <w:b/>
          <w:sz w:val="24"/>
          <w:szCs w:val="24"/>
        </w:rPr>
      </w:pPr>
    </w:p>
    <w:p w:rsidR="003779D5" w:rsidRDefault="003779D5" w:rsidP="0030177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779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2461895</wp:posOffset>
            </wp:positionV>
            <wp:extent cx="1705610" cy="1991360"/>
            <wp:effectExtent l="0" t="0" r="8890" b="8890"/>
            <wp:wrapTopAndBottom/>
            <wp:docPr id="5" name="Рисунок 5" descr="https://img.labirint.ru/rcimg/fd3a5bbe933a835e8614ed4021d9cfd7/1920x1080/comments_pic/1513/4_32111b3e66910182e7e8a17fd4858c19_1427361217.jpg?142736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rcimg/fd3a5bbe933a835e8614ed4021d9cfd7/1920x1080/comments_pic/1513/4_32111b3e66910182e7e8a17fd4858c19_1427361217.jpg?142736126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87"/>
                    <a:stretch/>
                  </pic:blipFill>
                  <pic:spPr bwMode="auto">
                    <a:xfrm>
                      <a:off x="0" y="0"/>
                      <a:ext cx="1705610" cy="199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2403475</wp:posOffset>
            </wp:positionV>
            <wp:extent cx="1443355" cy="1799590"/>
            <wp:effectExtent l="0" t="76200" r="0" b="600710"/>
            <wp:wrapTopAndBottom/>
            <wp:docPr id="4" name="Рисунок 4" descr="https://www.knigi-janzen.de/images/goods/big/0616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nigi-janzen.de/images/goods/big/06164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4" r="15457"/>
                    <a:stretch/>
                  </pic:blipFill>
                  <pic:spPr bwMode="auto">
                    <a:xfrm>
                      <a:off x="0" y="0"/>
                      <a:ext cx="144335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E0F" w:rsidRPr="00614468">
        <w:rPr>
          <w:rFonts w:ascii="Times New Roman" w:hAnsi="Times New Roman" w:cs="Times New Roman"/>
          <w:b/>
          <w:sz w:val="24"/>
          <w:szCs w:val="24"/>
        </w:rPr>
        <w:t>Верейская Е. Н.</w:t>
      </w:r>
      <w:r w:rsidR="00545E0F" w:rsidRPr="00614468">
        <w:rPr>
          <w:rFonts w:ascii="Times New Roman" w:hAnsi="Times New Roman" w:cs="Times New Roman"/>
          <w:sz w:val="24"/>
          <w:szCs w:val="24"/>
        </w:rPr>
        <w:t xml:space="preserve"> </w:t>
      </w:r>
      <w:r w:rsidR="00545E0F" w:rsidRPr="00614468">
        <w:rPr>
          <w:rFonts w:ascii="Times New Roman" w:hAnsi="Times New Roman" w:cs="Times New Roman"/>
          <w:b/>
          <w:sz w:val="24"/>
          <w:szCs w:val="24"/>
        </w:rPr>
        <w:t>«Три девочки».</w:t>
      </w:r>
      <w:r w:rsidR="00545E0F" w:rsidRPr="00614468">
        <w:rPr>
          <w:rFonts w:ascii="Times New Roman" w:hAnsi="Times New Roman" w:cs="Times New Roman"/>
          <w:sz w:val="24"/>
          <w:szCs w:val="24"/>
        </w:rPr>
        <w:t xml:space="preserve"> </w:t>
      </w:r>
      <w:r w:rsidR="00545E0F" w:rsidRPr="003779D5">
        <w:rPr>
          <w:rFonts w:ascii="Times New Roman" w:hAnsi="Times New Roman" w:cs="Times New Roman"/>
          <w:sz w:val="24"/>
          <w:szCs w:val="24"/>
        </w:rPr>
        <w:t xml:space="preserve">Повесть состоит из двух частей. В первой, довоенной, мы знакомимся с Наташей, Катей и Люсей, а также со всеми жильцами большой и дружной коммунальной квартиры. Вторая часть показывает нам, как любимые герои переживают военное время. Это время страшно и тем, кто на фронте, и тем, кто в тылу переживает блокаду. Девочки очень быстро взрослеют, даже легкомысленная Люся становится ответственным человечком. Кое-кто из мужчин сражается на фронте, в то время как матери заботятся и о детях, и о стариках (своих родных соседях) и работают в госпитале. Доктор почти всю свои продукты отдает малышу Ванечке, боясь, чтобы тот не умер. Каждый из членов дружной коммунальной семьи в первую очередь заботится о других, старается помочь, чем сможет, поддержать и вселить надежду, сам при этом искренне веря в </w:t>
      </w:r>
    </w:p>
    <w:p w:rsidR="003779D5" w:rsidRPr="003779D5" w:rsidRDefault="003779D5" w:rsidP="003779D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056B2" w:rsidRPr="003779D5" w:rsidRDefault="00545E0F" w:rsidP="003779D5">
      <w:pPr>
        <w:pStyle w:val="a7"/>
        <w:ind w:left="1352"/>
        <w:rPr>
          <w:rFonts w:ascii="Times New Roman" w:hAnsi="Times New Roman" w:cs="Times New Roman"/>
          <w:sz w:val="24"/>
          <w:szCs w:val="24"/>
        </w:rPr>
      </w:pPr>
      <w:r w:rsidRPr="003779D5">
        <w:rPr>
          <w:rFonts w:ascii="Times New Roman" w:hAnsi="Times New Roman" w:cs="Times New Roman"/>
          <w:sz w:val="24"/>
          <w:szCs w:val="24"/>
        </w:rPr>
        <w:lastRenderedPageBreak/>
        <w:t>Победу! Блокада, описанная в повести, показывает, какими людьми являются все наши герои, что они не только герои книги, но и герои в прямом смысле. Отвага, доблесть, ответственность и доброта – все эти качества присущи и девочкам, и взрослым.</w:t>
      </w:r>
      <w:r w:rsidR="002056B2" w:rsidRPr="003779D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056B2" w:rsidRDefault="002056B2" w:rsidP="002056B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056B2" w:rsidRPr="002056B2" w:rsidRDefault="002056B2" w:rsidP="002056B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469F5" w:rsidRPr="002056B2" w:rsidRDefault="006A464E" w:rsidP="002056B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3445186</wp:posOffset>
            </wp:positionH>
            <wp:positionV relativeFrom="paragraph">
              <wp:posOffset>3276135</wp:posOffset>
            </wp:positionV>
            <wp:extent cx="1396365" cy="1630680"/>
            <wp:effectExtent l="0" t="209550" r="89535" b="236220"/>
            <wp:wrapTopAndBottom/>
            <wp:docPr id="8" name="Рисунок 8" descr="https://coollib.net/i/93/261593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ollib.net/i/93/261593/img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630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6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3165475</wp:posOffset>
            </wp:positionV>
            <wp:extent cx="1199515" cy="1467485"/>
            <wp:effectExtent l="0" t="57150" r="0" b="513715"/>
            <wp:wrapTopAndBottom/>
            <wp:docPr id="7" name="Рисунок 7" descr="https://komsomolsk-library.ivn.muzkult.ru/media/2020/05/01/1255202829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msomolsk-library.ivn.muzkult.ru/media/2020/05/01/1255202829/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" r="4877"/>
                    <a:stretch/>
                  </pic:blipFill>
                  <pic:spPr bwMode="auto">
                    <a:xfrm>
                      <a:off x="0" y="0"/>
                      <a:ext cx="1199515" cy="146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9F5" w:rsidRPr="002056B2">
        <w:rPr>
          <w:rFonts w:ascii="Times New Roman" w:hAnsi="Times New Roman" w:cs="Times New Roman"/>
          <w:b/>
          <w:sz w:val="24"/>
          <w:szCs w:val="24"/>
        </w:rPr>
        <w:t>Герман Ю.П. «Вот как это было».</w:t>
      </w:r>
      <w:r w:rsidR="00B469F5" w:rsidRPr="002056B2">
        <w:rPr>
          <w:rFonts w:ascii="Times New Roman" w:hAnsi="Times New Roman" w:cs="Times New Roman"/>
          <w:sz w:val="24"/>
          <w:szCs w:val="24"/>
        </w:rPr>
        <w:t xml:space="preserve"> Трогательная, по-детски непосредственная повесть о блокадных днях – таких, какими их видит маленький Миша, оставшийся вместе с родителями в осажденном Ленинграде, не только раскрывает перед читателем приметы времени и рассказывает, «как это было», но и учит быть сильным. Мишка живёт в Ленинграде. И в этот тёплый и спокойный мир врывается война. Мишка лежит в больнице, лечится от скарлатины. А потом его ранит осколком, и, очнувшись, он обнаруживает себя в другой палате, а рядом — военного лётчика, который тоже лечился от этой детской болезни. В школе теперь госпиталь, на крыше дома стоят зенитки, не ходят троллейбусы. Мама обезвреживает бомбы, ежедневно рискуя собой, обессилевший от голода папа тушит пожары. А исхудавшие и ослабевшие ребята — Мишка, его друг Геня с сестрой Леночкой — отправляются в госпиталь, чтобы устроить концерт раненым бойцам. Голодные дети думают не о себе, осознают, что кому-то ещё хуже, и помогают, и преодолевают себя.</w:t>
      </w:r>
    </w:p>
    <w:p w:rsidR="00B469F5" w:rsidRPr="00614468" w:rsidRDefault="00B469F5" w:rsidP="00B469F5">
      <w:pPr>
        <w:rPr>
          <w:rFonts w:ascii="Times New Roman" w:hAnsi="Times New Roman" w:cs="Times New Roman"/>
          <w:sz w:val="24"/>
          <w:szCs w:val="24"/>
        </w:rPr>
      </w:pPr>
    </w:p>
    <w:p w:rsidR="006A07C0" w:rsidRPr="00614468" w:rsidRDefault="006A07C0" w:rsidP="00B469F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4468">
        <w:rPr>
          <w:rFonts w:ascii="Times New Roman" w:hAnsi="Times New Roman" w:cs="Times New Roman"/>
          <w:b/>
          <w:sz w:val="24"/>
          <w:szCs w:val="24"/>
        </w:rPr>
        <w:t>Каверин В. А.</w:t>
      </w:r>
      <w:r w:rsidRPr="00614468">
        <w:rPr>
          <w:rFonts w:ascii="Times New Roman" w:hAnsi="Times New Roman" w:cs="Times New Roman"/>
          <w:sz w:val="24"/>
          <w:szCs w:val="24"/>
        </w:rPr>
        <w:t xml:space="preserve"> </w:t>
      </w:r>
      <w:r w:rsidRPr="00614468">
        <w:rPr>
          <w:rFonts w:ascii="Times New Roman" w:hAnsi="Times New Roman" w:cs="Times New Roman"/>
          <w:b/>
          <w:sz w:val="24"/>
          <w:szCs w:val="24"/>
        </w:rPr>
        <w:t>«Два капитана».</w:t>
      </w:r>
      <w:r w:rsidRPr="00614468">
        <w:rPr>
          <w:rFonts w:ascii="Times New Roman" w:hAnsi="Times New Roman" w:cs="Times New Roman"/>
          <w:sz w:val="24"/>
          <w:szCs w:val="24"/>
        </w:rPr>
        <w:t xml:space="preserve"> Роман «Два капитана» – одно из самых ярких произведений русской приключенческой литературы XX века. Эта история о любви и верности, мужестве и целеустремленности уже многие годы не оставляет равнодушным ни взрослого, ни юного читателя. На долю Кати и Сани выпадает много испытаний. Саня поступает в летное училище, хочет отправиться на Север, но мешает война, и вместо полярного летчика он становится военным и отправляется бить фашистов. А Катя после окончания геологического факультета перебирается в Ленинград, где ее и застает блокада. Из воспоминаний В.А. Каверина: «… Во время Ленинградской блокады, в суровые, навсегда памятные дни поздней осени 1941 года, Ленинградский радиокомитет обратился ко мне с просьбой выступить от имени Сани Григорьева с обращением к комсомольцам Балтики. Я возразил, что хотя в лице Сани Григорьева выведен определенный человек, летчик-бомбардировщик, действовавший в то время на Центральном фронте, тем не </w:t>
      </w:r>
      <w:r w:rsidRPr="00614468">
        <w:rPr>
          <w:rFonts w:ascii="Times New Roman" w:hAnsi="Times New Roman" w:cs="Times New Roman"/>
          <w:sz w:val="24"/>
          <w:szCs w:val="24"/>
        </w:rPr>
        <w:lastRenderedPageBreak/>
        <w:t xml:space="preserve">менее это все-таки литературный герой. – Мы это знаем, – был ответ. – Но это ничему не мешает. Говорите так, как будто фамилию вашего литературного героя можно найти в телефонной книжке. Я согласился. От имени Сани Григорьева я написал обращение к комсомольцам Ленинграда и Балтики – и в ответ на имя литературного героя посыпались письма, содержавшие обещание бороться до последней капли крови и дышащие </w:t>
      </w:r>
      <w:r w:rsidR="00127A7B" w:rsidRPr="006A464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1463675</wp:posOffset>
            </wp:positionV>
            <wp:extent cx="4589145" cy="3022600"/>
            <wp:effectExtent l="0" t="0" r="1905" b="6350"/>
            <wp:wrapTopAndBottom/>
            <wp:docPr id="9" name="Рисунок 9" descr="https://privoladm.ru/file-adm/new/2022/19-04-202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voladm.ru/file-adm/new/2022/19-04-2022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" t="15419" r="2324" b="-653"/>
                    <a:stretch/>
                  </pic:blipFill>
                  <pic:spPr bwMode="auto">
                    <a:xfrm>
                      <a:off x="0" y="0"/>
                      <a:ext cx="4589145" cy="302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468">
        <w:rPr>
          <w:rFonts w:ascii="Times New Roman" w:hAnsi="Times New Roman" w:cs="Times New Roman"/>
          <w:sz w:val="24"/>
          <w:szCs w:val="24"/>
        </w:rPr>
        <w:t>уверенностью в победе».</w:t>
      </w:r>
    </w:p>
    <w:p w:rsidR="006A07C0" w:rsidRPr="00614468" w:rsidRDefault="006A07C0" w:rsidP="006A07C0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A07C0" w:rsidRPr="00614468" w:rsidRDefault="006A07C0" w:rsidP="006A07C0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A07C0" w:rsidRPr="007748BB" w:rsidRDefault="006A07C0" w:rsidP="007748B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4468">
        <w:rPr>
          <w:rFonts w:ascii="Times New Roman" w:hAnsi="Times New Roman" w:cs="Times New Roman"/>
          <w:b/>
          <w:sz w:val="24"/>
          <w:szCs w:val="24"/>
        </w:rPr>
        <w:t>Пантелеев Л.</w:t>
      </w:r>
      <w:r w:rsidRPr="00614468">
        <w:rPr>
          <w:rFonts w:ascii="Times New Roman" w:hAnsi="Times New Roman" w:cs="Times New Roman"/>
          <w:sz w:val="24"/>
          <w:szCs w:val="24"/>
        </w:rPr>
        <w:t xml:space="preserve"> </w:t>
      </w:r>
      <w:r w:rsidR="00B469F5" w:rsidRPr="00614468">
        <w:rPr>
          <w:rFonts w:ascii="Times New Roman" w:hAnsi="Times New Roman" w:cs="Times New Roman"/>
          <w:b/>
          <w:sz w:val="24"/>
          <w:szCs w:val="24"/>
        </w:rPr>
        <w:t>Рассказы</w:t>
      </w:r>
      <w:r w:rsidRPr="00614468">
        <w:rPr>
          <w:rFonts w:ascii="Times New Roman" w:hAnsi="Times New Roman" w:cs="Times New Roman"/>
          <w:sz w:val="24"/>
          <w:szCs w:val="24"/>
        </w:rPr>
        <w:t xml:space="preserve"> («Долорес», Платочек», «На ялике»). Рассказы автора, пережившего блокаду, о подвиге выживания в первую блокадную зиму, о том, как ленинградские ребята строили ложные военные объекты. Осень и зиму 1941–1942 годов Л. Пантелеев провел в осажденном Ленинграде. Наряду со взрослыми судьбу блокадного города разделяли дети. Вместе с ребятами писатель дежурил на крыше, тушил зажигалки, дети окружали его и на Каменном острове в больнице, куда его привезли в состоянии крайнего истощения. «Присутствие детей, – пишет Л. Пантелеев, – подчеркивало великий человеческий</w:t>
      </w:r>
      <w:r w:rsidR="007748BB">
        <w:rPr>
          <w:rFonts w:ascii="Times New Roman" w:hAnsi="Times New Roman" w:cs="Times New Roman"/>
          <w:sz w:val="24"/>
          <w:szCs w:val="24"/>
        </w:rPr>
        <w:t xml:space="preserve"> смысл нашей борьбы». </w:t>
      </w:r>
    </w:p>
    <w:p w:rsidR="006A07C0" w:rsidRPr="00614468" w:rsidRDefault="007748BB" w:rsidP="006A07C0">
      <w:pPr>
        <w:pStyle w:val="a7"/>
        <w:rPr>
          <w:rFonts w:ascii="Times New Roman" w:hAnsi="Times New Roman" w:cs="Times New Roman"/>
          <w:sz w:val="24"/>
          <w:szCs w:val="24"/>
        </w:rPr>
      </w:pPr>
      <w:r w:rsidRPr="007748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2932370</wp:posOffset>
            </wp:positionH>
            <wp:positionV relativeFrom="paragraph">
              <wp:posOffset>394970</wp:posOffset>
            </wp:positionV>
            <wp:extent cx="2689225" cy="1787525"/>
            <wp:effectExtent l="647700" t="114300" r="111125" b="174625"/>
            <wp:wrapTopAndBottom/>
            <wp:docPr id="11" name="Рисунок 11" descr="https://img.labirint.ru/rcimg/215c6bda8608eb942063a62836ed4ec6/1920x1080/comments_pic/1723/4_2709d85d7b8579920300a4ed0c90e572_1497089480.jpg?149709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rcimg/215c6bda8608eb942063a62836ed4ec6/1920x1080/comments_pic/1723/4_2709d85d7b8579920300a4ed0c90e572_1497089480.jpg?149709009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3022" r="3991" b="4696"/>
                    <a:stretch/>
                  </pic:blipFill>
                  <pic:spPr bwMode="auto">
                    <a:xfrm>
                      <a:off x="0" y="0"/>
                      <a:ext cx="2689225" cy="17875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8B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1051094</wp:posOffset>
            </wp:positionH>
            <wp:positionV relativeFrom="paragraph">
              <wp:posOffset>398036</wp:posOffset>
            </wp:positionV>
            <wp:extent cx="1362710" cy="1642110"/>
            <wp:effectExtent l="0" t="76200" r="0" b="567690"/>
            <wp:wrapTopAndBottom/>
            <wp:docPr id="10" name="Рисунок 10" descr="https://shareslide.ru/img/thumbs/39d759f0a8843db3fe902ef60f92c5b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39d759f0a8843db3fe902ef60f92c5b7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3" r="52740" b="887"/>
                    <a:stretch/>
                  </pic:blipFill>
                  <pic:spPr bwMode="auto">
                    <a:xfrm>
                      <a:off x="0" y="0"/>
                      <a:ext cx="1362710" cy="164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7C0" w:rsidRPr="00614468" w:rsidRDefault="006A07C0" w:rsidP="006A07C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32493" w:rsidRPr="00614468" w:rsidRDefault="00D6474B" w:rsidP="006A07C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C3E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4291330</wp:posOffset>
            </wp:positionV>
            <wp:extent cx="1193800" cy="1379855"/>
            <wp:effectExtent l="0" t="57150" r="0" b="487045"/>
            <wp:wrapTopAndBottom/>
            <wp:docPr id="14" name="Рисунок 14" descr="https://sun9-24.userapi.com/impg/0v_uxB0bSCGbzIiTzh-0kxmRAL_YxP7X33XAGw/gIaX47iyM1s.jpg?size=1080x760&amp;quality=96&amp;sign=d1fdf4764f9be00f16297d71ff1f6a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impg/0v_uxB0bSCGbzIiTzh-0kxmRAL_YxP7X33XAGw/gIaX47iyM1s.jpg?size=1080x760&amp;quality=96&amp;sign=d1fdf4764f9be00f16297d71ff1f6af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37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E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4221480</wp:posOffset>
            </wp:positionV>
            <wp:extent cx="1915795" cy="1513840"/>
            <wp:effectExtent l="0" t="0" r="8255" b="0"/>
            <wp:wrapTopAndBottom/>
            <wp:docPr id="13" name="Рисунок 13" descr="https://i.ytimg.com/vi/QEQQ9ZvaGD0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QEQQ9ZvaGD0/hqdefaul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5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7C0" w:rsidRPr="00614468">
        <w:rPr>
          <w:rFonts w:ascii="Times New Roman" w:hAnsi="Times New Roman" w:cs="Times New Roman"/>
          <w:b/>
          <w:sz w:val="24"/>
          <w:szCs w:val="24"/>
        </w:rPr>
        <w:t xml:space="preserve"> Черкашин Г. А. «Кукла».</w:t>
      </w:r>
      <w:r w:rsidR="006A07C0" w:rsidRPr="00614468">
        <w:rPr>
          <w:rFonts w:ascii="Times New Roman" w:hAnsi="Times New Roman" w:cs="Times New Roman"/>
          <w:sz w:val="24"/>
          <w:szCs w:val="24"/>
        </w:rPr>
        <w:t xml:space="preserve"> Рассказ написан Геннадием Черкашиным по воспоминаниям жены, ребенком пережившей блокаду. Это история о маленькой девочке, которая была эвакуирована из блокадного Ленинграда, и о кукле Маше, оставшейся ждать хозяйку в осажденном городе. Оберегал ли автор юного читателя, детская ли психика так защитила девочку-прототип героини, мама ли ее помогла сохранить такое восприятие, но реалии блокадного Ленинграда не показаны во всей своей ужасающей полноте, а переданы через несколько характерных для того времени картин: чай без заварки под названием «белая ночь»; «уснувший» трамвай на улице и уснувшая навсегда соседка; незнакомая бабушка плачет, уронив в прорубь бидончик… Потом жизнь в эвакуации в детском доме, где мама была воспитателем. Возвращение в родной город, где течет «наша Нева» и где уже никто не ждет… Когда мама и дочь уезжали из Ленинграда, девочка хотела взять с собой красивую дорогую куклу, которую подарил ей дедушка-профессор, мамин отец. Но ведь брать нужно только самое необходимое, а оставшиеся в городе родители мамы сказали, что кукла будет напоминать им о внучке. Блокада закончилась, дедушки и бабушки больше нет, а кукла теперь в витрине комиссионного магазина. И мама девочки ставит перед собой цель — вернуть ее как память об отце, как ниточку, связывающую с прошлой жизнью, с любимыми людьми… История о возвращении домой, о людях – хороших и не очень, о надежде, мужестве и великодушии.</w:t>
      </w:r>
    </w:p>
    <w:p w:rsidR="008A7271" w:rsidRPr="00614468" w:rsidRDefault="008A7271" w:rsidP="008A72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32493" w:rsidRPr="00614468" w:rsidRDefault="008A7271" w:rsidP="008A727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44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2493" w:rsidRPr="00614468">
        <w:rPr>
          <w:rFonts w:ascii="Times New Roman" w:hAnsi="Times New Roman" w:cs="Times New Roman"/>
          <w:b/>
          <w:sz w:val="24"/>
          <w:szCs w:val="24"/>
        </w:rPr>
        <w:t>Яковлев, Ю.</w:t>
      </w:r>
      <w:r w:rsidR="00032493" w:rsidRPr="00614468">
        <w:rPr>
          <w:rFonts w:ascii="Times New Roman" w:hAnsi="Times New Roman" w:cs="Times New Roman"/>
          <w:sz w:val="24"/>
          <w:szCs w:val="24"/>
        </w:rPr>
        <w:t xml:space="preserve"> </w:t>
      </w:r>
      <w:r w:rsidR="00032493" w:rsidRPr="00614468">
        <w:rPr>
          <w:rFonts w:ascii="Times New Roman" w:hAnsi="Times New Roman" w:cs="Times New Roman"/>
          <w:b/>
          <w:sz w:val="24"/>
          <w:szCs w:val="24"/>
        </w:rPr>
        <w:t>Девочки с Васильевского острова</w:t>
      </w:r>
      <w:r w:rsidR="00032493" w:rsidRPr="00614468">
        <w:rPr>
          <w:rFonts w:ascii="Times New Roman" w:hAnsi="Times New Roman" w:cs="Times New Roman"/>
          <w:sz w:val="24"/>
          <w:szCs w:val="24"/>
        </w:rPr>
        <w:t>/Ю.Яковлев.</w:t>
      </w:r>
      <w:r w:rsidRPr="00614468">
        <w:rPr>
          <w:rFonts w:ascii="Times New Roman" w:hAnsi="Times New Roman" w:cs="Times New Roman"/>
          <w:sz w:val="24"/>
          <w:szCs w:val="24"/>
        </w:rPr>
        <w:t xml:space="preserve"> </w:t>
      </w:r>
      <w:r w:rsidR="00032493" w:rsidRPr="00614468">
        <w:rPr>
          <w:rFonts w:ascii="Times New Roman" w:hAnsi="Times New Roman" w:cs="Times New Roman"/>
          <w:sz w:val="24"/>
          <w:szCs w:val="24"/>
        </w:rPr>
        <w:t>-Москва:</w:t>
      </w:r>
      <w:r w:rsidRPr="00614468">
        <w:rPr>
          <w:rFonts w:ascii="Times New Roman" w:hAnsi="Times New Roman" w:cs="Times New Roman"/>
          <w:sz w:val="24"/>
          <w:szCs w:val="24"/>
        </w:rPr>
        <w:t xml:space="preserve"> </w:t>
      </w:r>
      <w:r w:rsidR="00032493" w:rsidRPr="00614468">
        <w:rPr>
          <w:rFonts w:ascii="Times New Roman" w:hAnsi="Times New Roman" w:cs="Times New Roman"/>
          <w:sz w:val="24"/>
          <w:szCs w:val="24"/>
        </w:rPr>
        <w:t>Малыш. -1978. – 16 с.: ил.-Текст непосредственный.</w:t>
      </w:r>
    </w:p>
    <w:p w:rsidR="00032493" w:rsidRPr="00614468" w:rsidRDefault="00D6474B" w:rsidP="008A7271">
      <w:pPr>
        <w:jc w:val="both"/>
        <w:rPr>
          <w:rFonts w:ascii="Times New Roman" w:hAnsi="Times New Roman" w:cs="Times New Roman"/>
          <w:sz w:val="24"/>
          <w:szCs w:val="24"/>
        </w:rPr>
      </w:pPr>
      <w:r w:rsidRPr="00D6474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957790</wp:posOffset>
            </wp:positionH>
            <wp:positionV relativeFrom="paragraph">
              <wp:posOffset>548980</wp:posOffset>
            </wp:positionV>
            <wp:extent cx="3796665" cy="1688465"/>
            <wp:effectExtent l="0" t="0" r="0" b="6985"/>
            <wp:wrapNone/>
            <wp:docPr id="15" name="Рисунок 15" descr="https://img.labirint.ru/rcimg/f873d809a088b72a7964b385eb3f0bbb/1920x1080/comments_pic/1617/0_c2fc0c06401351915223c1579a3e1a92_1461785310.jpg?146178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rcimg/f873d809a088b72a7964b385eb3f0bbb/1920x1080/comments_pic/1617/0_c2fc0c06401351915223c1579a3e1a92_1461785310.jpg?146178534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7" b="5766"/>
                    <a:stretch/>
                  </pic:blipFill>
                  <pic:spPr bwMode="auto">
                    <a:xfrm>
                      <a:off x="0" y="0"/>
                      <a:ext cx="3796665" cy="168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271" w:rsidRPr="0061446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32493" w:rsidRPr="00614468">
        <w:rPr>
          <w:rFonts w:ascii="Times New Roman" w:hAnsi="Times New Roman" w:cs="Times New Roman"/>
          <w:sz w:val="24"/>
          <w:szCs w:val="24"/>
        </w:rPr>
        <w:t>В истории осады Ленинграда самым трагическим периодом</w:t>
      </w:r>
      <w:r w:rsidR="00614468">
        <w:rPr>
          <w:rFonts w:ascii="Times New Roman" w:hAnsi="Times New Roman" w:cs="Times New Roman"/>
          <w:sz w:val="24"/>
          <w:szCs w:val="24"/>
        </w:rPr>
        <w:t xml:space="preserve"> была зима 1941-1942 годов. Вся </w:t>
      </w:r>
      <w:r w:rsidR="00032493" w:rsidRPr="00614468">
        <w:rPr>
          <w:rFonts w:ascii="Times New Roman" w:hAnsi="Times New Roman" w:cs="Times New Roman"/>
          <w:sz w:val="24"/>
          <w:szCs w:val="24"/>
        </w:rPr>
        <w:t>тяжесть войны легла на плечи не только взрослых, но и детей. Перед вами искренний и волнующий рассказ о девочке Тане, переживающей блокаду Ленинграда. Благодаря её дневнику ребята узнают о драматических событиях, происходящих в те нелёгкие времена. О голоде, из-за которого страдает семья девочки, о потере близких и родных. Но всегда существует дружба, которая может связывать людей, живущих в разное время. С такой удивительной дружбой читатели и познакомятся, прочитав этот рассказ.</w:t>
      </w:r>
    </w:p>
    <w:p w:rsidR="004B5B9C" w:rsidRDefault="004B5B9C"/>
    <w:sectPr w:rsidR="004B5B9C" w:rsidSect="00A37B66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B6E" w:rsidRDefault="00140B6E" w:rsidP="00A37B66">
      <w:pPr>
        <w:spacing w:after="0" w:line="240" w:lineRule="auto"/>
      </w:pPr>
      <w:r>
        <w:separator/>
      </w:r>
    </w:p>
  </w:endnote>
  <w:endnote w:type="continuationSeparator" w:id="0">
    <w:p w:rsidR="00140B6E" w:rsidRDefault="00140B6E" w:rsidP="00A37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B6E" w:rsidRDefault="00140B6E" w:rsidP="00A37B66">
      <w:pPr>
        <w:spacing w:after="0" w:line="240" w:lineRule="auto"/>
      </w:pPr>
      <w:r>
        <w:separator/>
      </w:r>
    </w:p>
  </w:footnote>
  <w:footnote w:type="continuationSeparator" w:id="0">
    <w:p w:rsidR="00140B6E" w:rsidRDefault="00140B6E" w:rsidP="00A37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822A5B"/>
    <w:multiLevelType w:val="hybridMultilevel"/>
    <w:tmpl w:val="F4587BD0"/>
    <w:lvl w:ilvl="0" w:tplc="5188260C">
      <w:start w:val="1"/>
      <w:numFmt w:val="decimal"/>
      <w:lvlText w:val="%1."/>
      <w:lvlJc w:val="left"/>
      <w:pPr>
        <w:ind w:left="13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74D"/>
    <w:rsid w:val="00032493"/>
    <w:rsid w:val="00037684"/>
    <w:rsid w:val="00107F76"/>
    <w:rsid w:val="00127A7B"/>
    <w:rsid w:val="00140B6E"/>
    <w:rsid w:val="002056B2"/>
    <w:rsid w:val="00280A48"/>
    <w:rsid w:val="002C2AC3"/>
    <w:rsid w:val="00301776"/>
    <w:rsid w:val="00363D64"/>
    <w:rsid w:val="003779D5"/>
    <w:rsid w:val="003D4ED5"/>
    <w:rsid w:val="004A0469"/>
    <w:rsid w:val="004B5B9C"/>
    <w:rsid w:val="00545E0F"/>
    <w:rsid w:val="006033C8"/>
    <w:rsid w:val="00614468"/>
    <w:rsid w:val="006A07C0"/>
    <w:rsid w:val="006A464E"/>
    <w:rsid w:val="006C3A7B"/>
    <w:rsid w:val="007729F4"/>
    <w:rsid w:val="007748BB"/>
    <w:rsid w:val="00805771"/>
    <w:rsid w:val="0085346B"/>
    <w:rsid w:val="008A7271"/>
    <w:rsid w:val="008E64FB"/>
    <w:rsid w:val="0095232B"/>
    <w:rsid w:val="009C3EC7"/>
    <w:rsid w:val="00A00BE9"/>
    <w:rsid w:val="00A209B9"/>
    <w:rsid w:val="00A37B66"/>
    <w:rsid w:val="00B0316B"/>
    <w:rsid w:val="00B41884"/>
    <w:rsid w:val="00B469F5"/>
    <w:rsid w:val="00B96908"/>
    <w:rsid w:val="00CF0935"/>
    <w:rsid w:val="00D6474B"/>
    <w:rsid w:val="00DC42A5"/>
    <w:rsid w:val="00DD774D"/>
    <w:rsid w:val="00DD7AA8"/>
    <w:rsid w:val="00DE1A1A"/>
    <w:rsid w:val="00E54EE2"/>
    <w:rsid w:val="00E62108"/>
    <w:rsid w:val="00F7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C7F98F-9312-4136-AF84-F196A8BD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7B66"/>
  </w:style>
  <w:style w:type="paragraph" w:styleId="a5">
    <w:name w:val="footer"/>
    <w:basedOn w:val="a"/>
    <w:link w:val="a6"/>
    <w:uiPriority w:val="99"/>
    <w:unhideWhenUsed/>
    <w:rsid w:val="00A3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7B66"/>
  </w:style>
  <w:style w:type="paragraph" w:styleId="a7">
    <w:name w:val="List Paragraph"/>
    <w:basedOn w:val="a"/>
    <w:uiPriority w:val="34"/>
    <w:qFormat/>
    <w:rsid w:val="003017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1165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 Русская</dc:creator>
  <cp:keywords/>
  <dc:description/>
  <cp:lastModifiedBy>Эля Русская</cp:lastModifiedBy>
  <cp:revision>33</cp:revision>
  <dcterms:created xsi:type="dcterms:W3CDTF">2023-01-23T13:45:00Z</dcterms:created>
  <dcterms:modified xsi:type="dcterms:W3CDTF">2023-01-24T15:19:00Z</dcterms:modified>
</cp:coreProperties>
</file>