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877" w:rsidRPr="00854877" w:rsidRDefault="00854877" w:rsidP="00854877">
      <w:pPr>
        <w:rPr>
          <w:noProof/>
          <w:color w:val="0000FF"/>
          <w:sz w:val="28"/>
          <w:szCs w:val="28"/>
        </w:rPr>
      </w:pPr>
      <w:r w:rsidRPr="00854877">
        <w:rPr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3FDE17" wp14:editId="2F380168">
                <wp:simplePos x="0" y="0"/>
                <wp:positionH relativeFrom="margin">
                  <wp:posOffset>5243195</wp:posOffset>
                </wp:positionH>
                <wp:positionV relativeFrom="paragraph">
                  <wp:posOffset>-19685</wp:posOffset>
                </wp:positionV>
                <wp:extent cx="695325" cy="704850"/>
                <wp:effectExtent l="0" t="0" r="28575" b="19050"/>
                <wp:wrapNone/>
                <wp:docPr id="31" name="Вертикальный свито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70485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4877" w:rsidRPr="00854877" w:rsidRDefault="00854877" w:rsidP="0085487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4"/>
                                <w:szCs w:val="44"/>
                              </w:rPr>
                            </w:pPr>
                            <w:r w:rsidRPr="00854877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4"/>
                                <w:szCs w:val="44"/>
                              </w:rPr>
                              <w:t>6+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3FDE17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31" o:spid="_x0000_s1026" type="#_x0000_t97" style="position:absolute;margin-left:412.85pt;margin-top:-1.55pt;width:54.7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" fillcolor="#deeaf6 [660]" strokecolor="blue">
                <v:textbox>
                  <w:txbxContent>
                    <w:p w:rsidR="00854877" w:rsidRPr="00854877" w:rsidRDefault="00854877" w:rsidP="00854877">
                      <w:pPr>
                        <w:rPr>
                          <w:rFonts w:ascii="Times New Roman" w:hAnsi="Times New Roman" w:cs="Times New Roman"/>
                          <w:b/>
                          <w:color w:val="0000FF"/>
                          <w:sz w:val="44"/>
                          <w:szCs w:val="44"/>
                        </w:rPr>
                      </w:pPr>
                      <w:r w:rsidRPr="00854877">
                        <w:rPr>
                          <w:rFonts w:ascii="Times New Roman" w:hAnsi="Times New Roman" w:cs="Times New Roman"/>
                          <w:b/>
                          <w:color w:val="0000FF"/>
                          <w:sz w:val="44"/>
                          <w:szCs w:val="44"/>
                        </w:rPr>
                        <w:t>6+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54877">
        <w:rPr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29ABF96" wp14:editId="55B497EF">
            <wp:simplePos x="0" y="0"/>
            <wp:positionH relativeFrom="column">
              <wp:posOffset>-779145</wp:posOffset>
            </wp:positionH>
            <wp:positionV relativeFrom="paragraph">
              <wp:posOffset>0</wp:posOffset>
            </wp:positionV>
            <wp:extent cx="1122680" cy="866775"/>
            <wp:effectExtent l="19050" t="19050" r="20320" b="285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ifoyzAiUQ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9" b="9689"/>
                    <a:stretch/>
                  </pic:blipFill>
                  <pic:spPr bwMode="auto">
                    <a:xfrm>
                      <a:off x="0" y="0"/>
                      <a:ext cx="1122680" cy="866775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877" w:rsidRPr="00854877" w:rsidRDefault="008E3FAF" w:rsidP="00854877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Потаповский</w:t>
      </w:r>
      <w:r w:rsidR="00854877" w:rsidRPr="00854877">
        <w:rPr>
          <w:rFonts w:ascii="Times New Roman" w:hAnsi="Times New Roman" w:cs="Times New Roman"/>
          <w:color w:val="0000FF"/>
          <w:sz w:val="28"/>
          <w:szCs w:val="28"/>
        </w:rPr>
        <w:t xml:space="preserve"> отдел </w:t>
      </w:r>
    </w:p>
    <w:p w:rsidR="00854877" w:rsidRPr="00854877" w:rsidRDefault="00854877" w:rsidP="00854877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854877">
        <w:rPr>
          <w:rFonts w:ascii="Times New Roman" w:hAnsi="Times New Roman" w:cs="Times New Roman"/>
          <w:color w:val="0000FF"/>
          <w:sz w:val="28"/>
          <w:szCs w:val="28"/>
        </w:rPr>
        <w:t>МБУК ВР «МЦБ» имени М.В. Наумова</w:t>
      </w:r>
    </w:p>
    <w:p w:rsidR="00854877" w:rsidRPr="00854877" w:rsidRDefault="00854877" w:rsidP="00854877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854877" w:rsidRPr="00854877" w:rsidRDefault="00854877" w:rsidP="00854877">
      <w:pPr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854877" w:rsidRDefault="00854877" w:rsidP="00854877">
      <w:pPr>
        <w:jc w:val="center"/>
        <w:rPr>
          <w:rFonts w:ascii="Times New Roman" w:hAnsi="Times New Roman" w:cs="Times New Roman"/>
          <w:i/>
          <w:color w:val="0000FF"/>
          <w:sz w:val="52"/>
          <w:szCs w:val="56"/>
        </w:rPr>
      </w:pPr>
      <w:r w:rsidRPr="008E3FAF">
        <w:rPr>
          <w:rFonts w:ascii="Times New Roman" w:hAnsi="Times New Roman" w:cs="Times New Roman"/>
          <w:i/>
          <w:color w:val="0000FF"/>
          <w:sz w:val="52"/>
          <w:szCs w:val="56"/>
        </w:rPr>
        <w:t>Рекомендательный список литературы</w:t>
      </w:r>
    </w:p>
    <w:p w:rsidR="008E3FAF" w:rsidRPr="008E3FAF" w:rsidRDefault="008E3FAF" w:rsidP="00854877">
      <w:pPr>
        <w:jc w:val="center"/>
        <w:rPr>
          <w:rFonts w:ascii="Times New Roman" w:hAnsi="Times New Roman" w:cs="Times New Roman"/>
          <w:i/>
          <w:color w:val="0000FF"/>
          <w:sz w:val="52"/>
          <w:szCs w:val="56"/>
        </w:rPr>
      </w:pPr>
    </w:p>
    <w:p w:rsidR="00854877" w:rsidRPr="00854877" w:rsidRDefault="00854877" w:rsidP="00854877">
      <w:pPr>
        <w:jc w:val="center"/>
        <w:rPr>
          <w:rFonts w:ascii="Times New Roman" w:hAnsi="Times New Roman" w:cs="Times New Roman"/>
          <w:i/>
          <w:color w:val="0000FF"/>
          <w:sz w:val="72"/>
          <w:szCs w:val="72"/>
        </w:rPr>
      </w:pPr>
      <w:r w:rsidRPr="00854877">
        <w:rPr>
          <w:rFonts w:ascii="Times New Roman" w:hAnsi="Times New Roman" w:cs="Times New Roman"/>
          <w:i/>
          <w:noProof/>
          <w:color w:val="0000FF"/>
          <w:sz w:val="72"/>
          <w:szCs w:val="72"/>
          <w:lang w:eastAsia="ru-RU"/>
        </w:rPr>
        <w:drawing>
          <wp:inline distT="0" distB="0" distL="0" distR="0">
            <wp:extent cx="5505450" cy="30797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9650e809154f2a997ffefa9b43bf1e7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77" w:rsidRPr="008E3FAF" w:rsidRDefault="00854877" w:rsidP="0085487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56"/>
          <w:szCs w:val="72"/>
        </w:rPr>
      </w:pPr>
      <w:r w:rsidRPr="008E3FAF">
        <w:rPr>
          <w:rFonts w:ascii="Times New Roman" w:hAnsi="Times New Roman" w:cs="Times New Roman"/>
          <w:b/>
          <w:i/>
          <w:color w:val="0000FF"/>
          <w:sz w:val="56"/>
          <w:szCs w:val="72"/>
        </w:rPr>
        <w:t>«Удивительные штрихи об удивительном человеке»</w:t>
      </w:r>
    </w:p>
    <w:p w:rsidR="00854877" w:rsidRPr="00854877" w:rsidRDefault="00854877" w:rsidP="00854877">
      <w:pPr>
        <w:spacing w:after="0" w:line="240" w:lineRule="auto"/>
        <w:jc w:val="right"/>
        <w:rPr>
          <w:rFonts w:ascii="Times New Roman" w:hAnsi="Times New Roman" w:cs="Times New Roman"/>
          <w:color w:val="0000FF"/>
          <w:sz w:val="28"/>
          <w:szCs w:val="28"/>
        </w:rPr>
      </w:pPr>
    </w:p>
    <w:p w:rsidR="008E3FAF" w:rsidRDefault="00854877" w:rsidP="008E3FA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FF"/>
          <w:kern w:val="36"/>
          <w:sz w:val="28"/>
          <w:szCs w:val="28"/>
        </w:rPr>
      </w:pPr>
      <w:r w:rsidRPr="00854877">
        <w:rPr>
          <w:rFonts w:ascii="Times New Roman" w:hAnsi="Times New Roman" w:cs="Times New Roman"/>
          <w:color w:val="0000FF"/>
          <w:sz w:val="28"/>
          <w:szCs w:val="28"/>
        </w:rPr>
        <w:t>С</w:t>
      </w:r>
      <w:r w:rsidRPr="00854877">
        <w:rPr>
          <w:rFonts w:ascii="Times New Roman" w:eastAsia="Times New Roman" w:hAnsi="Times New Roman" w:cs="Times New Roman"/>
          <w:color w:val="0000FF"/>
          <w:kern w:val="36"/>
          <w:sz w:val="28"/>
          <w:szCs w:val="28"/>
        </w:rPr>
        <w:t xml:space="preserve">оставила: </w:t>
      </w:r>
      <w:r w:rsidR="008E3FAF">
        <w:rPr>
          <w:rFonts w:ascii="Times New Roman" w:eastAsia="Times New Roman" w:hAnsi="Times New Roman" w:cs="Times New Roman"/>
          <w:color w:val="0000FF"/>
          <w:kern w:val="36"/>
          <w:sz w:val="28"/>
          <w:szCs w:val="28"/>
        </w:rPr>
        <w:t xml:space="preserve">заведующий </w:t>
      </w:r>
    </w:p>
    <w:p w:rsidR="00854877" w:rsidRPr="00854877" w:rsidRDefault="008E3FAF" w:rsidP="008E3FA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FF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FF"/>
          <w:kern w:val="36"/>
          <w:sz w:val="28"/>
          <w:szCs w:val="28"/>
        </w:rPr>
        <w:t xml:space="preserve">Потаповским отделом </w:t>
      </w:r>
      <w:r w:rsidR="00854877" w:rsidRPr="00854877">
        <w:rPr>
          <w:rFonts w:ascii="Times New Roman" w:eastAsia="Times New Roman" w:hAnsi="Times New Roman" w:cs="Times New Roman"/>
          <w:color w:val="0000FF"/>
          <w:kern w:val="36"/>
          <w:sz w:val="28"/>
          <w:szCs w:val="28"/>
        </w:rPr>
        <w:t>Дубова С.А.</w:t>
      </w:r>
    </w:p>
    <w:p w:rsidR="00854877" w:rsidRPr="00854877" w:rsidRDefault="00854877" w:rsidP="00854877">
      <w:pPr>
        <w:shd w:val="clear" w:color="auto" w:fill="FFFFFF"/>
        <w:spacing w:before="150" w:after="52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FF"/>
          <w:kern w:val="36"/>
          <w:sz w:val="28"/>
          <w:szCs w:val="28"/>
        </w:rPr>
      </w:pPr>
    </w:p>
    <w:p w:rsidR="00854877" w:rsidRPr="00854877" w:rsidRDefault="00854877" w:rsidP="00854877">
      <w:pPr>
        <w:shd w:val="clear" w:color="auto" w:fill="FFFFFF"/>
        <w:spacing w:before="150" w:after="52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FF"/>
          <w:kern w:val="36"/>
          <w:sz w:val="28"/>
          <w:szCs w:val="28"/>
        </w:rPr>
      </w:pPr>
      <w:r w:rsidRPr="00854877">
        <w:rPr>
          <w:rFonts w:ascii="Times New Roman" w:eastAsia="Times New Roman" w:hAnsi="Times New Roman" w:cs="Times New Roman"/>
          <w:bCs/>
          <w:color w:val="0000FF"/>
          <w:kern w:val="36"/>
          <w:sz w:val="28"/>
          <w:szCs w:val="28"/>
        </w:rPr>
        <w:t xml:space="preserve">х. </w:t>
      </w:r>
      <w:r w:rsidR="008E3FAF">
        <w:rPr>
          <w:rFonts w:ascii="Times New Roman" w:eastAsia="Times New Roman" w:hAnsi="Times New Roman" w:cs="Times New Roman"/>
          <w:bCs/>
          <w:color w:val="0000FF"/>
          <w:kern w:val="36"/>
          <w:sz w:val="28"/>
          <w:szCs w:val="28"/>
        </w:rPr>
        <w:t>Потапов</w:t>
      </w:r>
      <w:r w:rsidRPr="00854877">
        <w:rPr>
          <w:rFonts w:ascii="Times New Roman" w:eastAsia="Times New Roman" w:hAnsi="Times New Roman" w:cs="Times New Roman"/>
          <w:bCs/>
          <w:color w:val="0000FF"/>
          <w:kern w:val="36"/>
          <w:sz w:val="28"/>
          <w:szCs w:val="28"/>
        </w:rPr>
        <w:t>, 2024 год</w:t>
      </w:r>
    </w:p>
    <w:p w:rsidR="008E3FAF" w:rsidRDefault="008E3FAF" w:rsidP="008548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3FAF">
        <w:rPr>
          <w:rFonts w:ascii="Times New Roman" w:hAnsi="Times New Roman" w:cs="Times New Roman"/>
          <w:b/>
          <w:sz w:val="28"/>
          <w:szCs w:val="28"/>
        </w:rPr>
        <w:lastRenderedPageBreak/>
        <w:t>«Удивительные штрихи об удивительном человеке»</w:t>
      </w:r>
    </w:p>
    <w:p w:rsidR="00854877" w:rsidRDefault="00854877" w:rsidP="008548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Дорогие друзья!</w:t>
      </w:r>
    </w:p>
    <w:p w:rsidR="009E4417" w:rsidRDefault="009E4417" w:rsidP="009E4417">
      <w:pPr>
        <w:rPr>
          <w:rFonts w:ascii="Times New Roman" w:hAnsi="Times New Roman" w:cs="Times New Roman"/>
          <w:b/>
          <w:sz w:val="28"/>
          <w:szCs w:val="28"/>
        </w:rPr>
      </w:pPr>
    </w:p>
    <w:p w:rsidR="009E4417" w:rsidRPr="009E4417" w:rsidRDefault="009E4417" w:rsidP="009E441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E4417">
        <w:rPr>
          <w:rFonts w:ascii="Times New Roman" w:hAnsi="Times New Roman" w:cs="Times New Roman"/>
          <w:sz w:val="28"/>
          <w:szCs w:val="28"/>
        </w:rPr>
        <w:t>Если книгу не стоит читать два раза,</w:t>
      </w:r>
    </w:p>
    <w:p w:rsidR="009E4417" w:rsidRPr="009E4417" w:rsidRDefault="009E4417" w:rsidP="009E441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её вовсе не стоит читать»</w:t>
      </w:r>
    </w:p>
    <w:p w:rsidR="009E4417" w:rsidRPr="009E4417" w:rsidRDefault="001D67E7" w:rsidP="001D67E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Даниил Гранин</w:t>
      </w:r>
    </w:p>
    <w:p w:rsidR="009E4417" w:rsidRPr="009E4417" w:rsidRDefault="009E4417" w:rsidP="009E4417">
      <w:pPr>
        <w:rPr>
          <w:rFonts w:ascii="Times New Roman" w:hAnsi="Times New Roman" w:cs="Times New Roman"/>
          <w:sz w:val="28"/>
          <w:szCs w:val="28"/>
        </w:rPr>
      </w:pPr>
      <w:r w:rsidRPr="009E4417">
        <w:rPr>
          <w:rFonts w:ascii="Times New Roman" w:hAnsi="Times New Roman" w:cs="Times New Roman"/>
          <w:sz w:val="28"/>
          <w:szCs w:val="28"/>
        </w:rPr>
        <w:t xml:space="preserve">  1 января 20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9E4417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Даниилу Гранину</w:t>
      </w:r>
      <w:r w:rsidRPr="009E44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исполняется 105 лет со дня рождения.</w:t>
      </w:r>
    </w:p>
    <w:p w:rsidR="009E4417" w:rsidRPr="009E4417" w:rsidRDefault="009E4417" w:rsidP="009E4417">
      <w:pPr>
        <w:rPr>
          <w:rFonts w:ascii="Times New Roman" w:hAnsi="Times New Roman" w:cs="Times New Roman"/>
          <w:sz w:val="28"/>
          <w:szCs w:val="28"/>
        </w:rPr>
      </w:pPr>
      <w:r w:rsidRPr="009E4417">
        <w:rPr>
          <w:rFonts w:ascii="Times New Roman" w:hAnsi="Times New Roman" w:cs="Times New Roman"/>
          <w:sz w:val="28"/>
          <w:szCs w:val="28"/>
        </w:rPr>
        <w:t xml:space="preserve"> Те, кто знаком с его творчеством, общественной деятельностью, многоаспектной публицистикой, взглядами и принципами жизни, согласится, что писатель достоин такой памяти. А тем, кто не знает этого, а их, к сожалению, становится все больше и больше, хочется рассказать, напомнить и заразить желанием прочесть его книги.</w:t>
      </w:r>
    </w:p>
    <w:p w:rsidR="009E4417" w:rsidRPr="009E4417" w:rsidRDefault="00256376" w:rsidP="009E4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216535</wp:posOffset>
            </wp:positionV>
            <wp:extent cx="1476375" cy="1908306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ранин_Д._Зубр1зуб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90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4417" w:rsidRPr="009E44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4417" w:rsidRPr="009E4417" w:rsidRDefault="009E4417" w:rsidP="009E4417">
      <w:pPr>
        <w:rPr>
          <w:rFonts w:ascii="Times New Roman" w:hAnsi="Times New Roman" w:cs="Times New Roman"/>
          <w:sz w:val="28"/>
          <w:szCs w:val="28"/>
        </w:rPr>
      </w:pPr>
      <w:r w:rsidRPr="009E4417">
        <w:rPr>
          <w:rFonts w:ascii="Times New Roman" w:hAnsi="Times New Roman" w:cs="Times New Roman"/>
          <w:sz w:val="28"/>
          <w:szCs w:val="28"/>
        </w:rPr>
        <w:t xml:space="preserve">Гранин, Д. Зубр [Текст]: повесть/ Даниил Гранин. - </w:t>
      </w:r>
      <w:r w:rsidR="00586829" w:rsidRPr="009E4417">
        <w:rPr>
          <w:rFonts w:ascii="Times New Roman" w:hAnsi="Times New Roman" w:cs="Times New Roman"/>
          <w:sz w:val="28"/>
          <w:szCs w:val="28"/>
        </w:rPr>
        <w:t>Л.: Сов.писатель</w:t>
      </w:r>
      <w:r w:rsidRPr="009E4417">
        <w:rPr>
          <w:rFonts w:ascii="Times New Roman" w:hAnsi="Times New Roman" w:cs="Times New Roman"/>
          <w:sz w:val="28"/>
          <w:szCs w:val="28"/>
        </w:rPr>
        <w:t>,1987. - 288 с.</w:t>
      </w:r>
    </w:p>
    <w:p w:rsidR="009E4417" w:rsidRPr="009E4417" w:rsidRDefault="009E4417" w:rsidP="009E4417">
      <w:pPr>
        <w:rPr>
          <w:rFonts w:ascii="Times New Roman" w:hAnsi="Times New Roman" w:cs="Times New Roman"/>
          <w:sz w:val="28"/>
          <w:szCs w:val="28"/>
        </w:rPr>
      </w:pPr>
      <w:r w:rsidRPr="009E4417">
        <w:rPr>
          <w:rFonts w:ascii="Times New Roman" w:hAnsi="Times New Roman" w:cs="Times New Roman"/>
          <w:sz w:val="28"/>
          <w:szCs w:val="28"/>
        </w:rPr>
        <w:tab/>
        <w:t xml:space="preserve"> Документально-художест</w:t>
      </w:r>
      <w:r w:rsidR="00586829">
        <w:rPr>
          <w:rFonts w:ascii="Times New Roman" w:hAnsi="Times New Roman" w:cs="Times New Roman"/>
          <w:sz w:val="28"/>
          <w:szCs w:val="28"/>
        </w:rPr>
        <w:t>венная повесть Даниила Гранина «Зубр»</w:t>
      </w:r>
      <w:r w:rsidRPr="009E4417">
        <w:rPr>
          <w:rFonts w:ascii="Times New Roman" w:hAnsi="Times New Roman" w:cs="Times New Roman"/>
          <w:sz w:val="28"/>
          <w:szCs w:val="28"/>
        </w:rPr>
        <w:t xml:space="preserve"> рассказывает о сложной и противоречивой судьбе выдающегося русского ученого-генетика Николая Тимофеева-Ресовского (1900-1981), которого автор прозвал Зубром. Жизнь Тимофеева-Ресовского была определена тремя принципами: верность науке, порядочность, долг перед предками.</w:t>
      </w:r>
    </w:p>
    <w:p w:rsidR="009E4417" w:rsidRPr="009E4417" w:rsidRDefault="00586829" w:rsidP="009E4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86360</wp:posOffset>
            </wp:positionV>
            <wp:extent cx="1457325" cy="196215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ранин_Д._Клавдия_Вилор2клавдия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417" w:rsidRPr="009E4417">
        <w:rPr>
          <w:rFonts w:ascii="Times New Roman" w:hAnsi="Times New Roman" w:cs="Times New Roman"/>
          <w:sz w:val="28"/>
          <w:szCs w:val="28"/>
        </w:rPr>
        <w:t xml:space="preserve"> </w:t>
      </w:r>
      <w:r w:rsidR="009E4417" w:rsidRPr="009E4417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9E4417" w:rsidRPr="009E4417" w:rsidRDefault="009E4417" w:rsidP="009E4417">
      <w:pPr>
        <w:rPr>
          <w:rFonts w:ascii="Times New Roman" w:hAnsi="Times New Roman" w:cs="Times New Roman"/>
          <w:sz w:val="28"/>
          <w:szCs w:val="28"/>
        </w:rPr>
      </w:pPr>
      <w:r w:rsidRPr="009E4417">
        <w:rPr>
          <w:rFonts w:ascii="Times New Roman" w:hAnsi="Times New Roman" w:cs="Times New Roman"/>
          <w:sz w:val="28"/>
          <w:szCs w:val="28"/>
        </w:rPr>
        <w:t xml:space="preserve">Гранин, Д. Клавдия </w:t>
      </w:r>
      <w:proofErr w:type="spellStart"/>
      <w:r w:rsidRPr="009E4417">
        <w:rPr>
          <w:rFonts w:ascii="Times New Roman" w:hAnsi="Times New Roman" w:cs="Times New Roman"/>
          <w:sz w:val="28"/>
          <w:szCs w:val="28"/>
        </w:rPr>
        <w:t>Вилор</w:t>
      </w:r>
      <w:proofErr w:type="spellEnd"/>
      <w:r w:rsidRPr="009E4417">
        <w:rPr>
          <w:rFonts w:ascii="Times New Roman" w:hAnsi="Times New Roman" w:cs="Times New Roman"/>
          <w:sz w:val="28"/>
          <w:szCs w:val="28"/>
        </w:rPr>
        <w:t xml:space="preserve"> [Текст]/Даниил </w:t>
      </w:r>
      <w:r w:rsidR="00586829" w:rsidRPr="009E4417">
        <w:rPr>
          <w:rFonts w:ascii="Times New Roman" w:hAnsi="Times New Roman" w:cs="Times New Roman"/>
          <w:sz w:val="28"/>
          <w:szCs w:val="28"/>
        </w:rPr>
        <w:t>Гранин. -Л.: Сов.писатель</w:t>
      </w:r>
      <w:r w:rsidRPr="009E4417">
        <w:rPr>
          <w:rFonts w:ascii="Times New Roman" w:hAnsi="Times New Roman" w:cs="Times New Roman"/>
          <w:sz w:val="28"/>
          <w:szCs w:val="28"/>
        </w:rPr>
        <w:t>,</w:t>
      </w:r>
      <w:r w:rsidR="00586829" w:rsidRPr="009E4417">
        <w:rPr>
          <w:rFonts w:ascii="Times New Roman" w:hAnsi="Times New Roman" w:cs="Times New Roman"/>
          <w:sz w:val="28"/>
          <w:szCs w:val="28"/>
        </w:rPr>
        <w:t>1980. -</w:t>
      </w:r>
      <w:r w:rsidRPr="009E4417">
        <w:rPr>
          <w:rFonts w:ascii="Times New Roman" w:hAnsi="Times New Roman" w:cs="Times New Roman"/>
          <w:sz w:val="28"/>
          <w:szCs w:val="28"/>
        </w:rPr>
        <w:t>176 с.</w:t>
      </w:r>
    </w:p>
    <w:p w:rsidR="009E4417" w:rsidRPr="009E4417" w:rsidRDefault="00586829" w:rsidP="009E4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</w:t>
      </w:r>
      <w:r w:rsidR="009E4417" w:rsidRPr="009E4417">
        <w:rPr>
          <w:rFonts w:ascii="Times New Roman" w:hAnsi="Times New Roman" w:cs="Times New Roman"/>
          <w:sz w:val="28"/>
          <w:szCs w:val="28"/>
        </w:rPr>
        <w:t xml:space="preserve">Клавдия </w:t>
      </w:r>
      <w:proofErr w:type="spellStart"/>
      <w:r w:rsidR="009E4417" w:rsidRPr="009E4417">
        <w:rPr>
          <w:rFonts w:ascii="Times New Roman" w:hAnsi="Times New Roman" w:cs="Times New Roman"/>
          <w:sz w:val="28"/>
          <w:szCs w:val="28"/>
        </w:rPr>
        <w:t>Вилор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9E4417" w:rsidRPr="009E4417">
        <w:rPr>
          <w:rFonts w:ascii="Times New Roman" w:hAnsi="Times New Roman" w:cs="Times New Roman"/>
          <w:sz w:val="28"/>
          <w:szCs w:val="28"/>
        </w:rPr>
        <w:t xml:space="preserve"> - документальная повесть о женщине-политруке, попавшей в плен в годы Великой Отечественной. Раненая в обе ноги, подвергавшаяся диким, невообразимым пыткам, с отбитыми почками, она сумела сбежать из лагеря для военнопленных на оккупированной территории.</w:t>
      </w:r>
    </w:p>
    <w:p w:rsidR="00586829" w:rsidRDefault="00586829" w:rsidP="009E4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-579120</wp:posOffset>
            </wp:positionH>
            <wp:positionV relativeFrom="paragraph">
              <wp:posOffset>0</wp:posOffset>
            </wp:positionV>
            <wp:extent cx="1409700" cy="1899285"/>
            <wp:effectExtent l="0" t="0" r="0" b="571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Гранин_Д.__Мой_лейтенант3лей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9E4417" w:rsidRPr="009E4417">
        <w:rPr>
          <w:rFonts w:ascii="Times New Roman" w:hAnsi="Times New Roman" w:cs="Times New Roman"/>
          <w:sz w:val="28"/>
          <w:szCs w:val="28"/>
        </w:rPr>
        <w:t>Гранин, Д. Мой лейтенант [Текст]: роман</w:t>
      </w:r>
      <w:r>
        <w:rPr>
          <w:rFonts w:ascii="Times New Roman" w:hAnsi="Times New Roman" w:cs="Times New Roman"/>
          <w:sz w:val="28"/>
          <w:szCs w:val="28"/>
        </w:rPr>
        <w:t>/Даниил Гранин. -М.:2013.-250 с.</w:t>
      </w:r>
    </w:p>
    <w:p w:rsidR="009E4417" w:rsidRPr="009E4417" w:rsidRDefault="009E4417" w:rsidP="009E4417">
      <w:pPr>
        <w:rPr>
          <w:rFonts w:ascii="Times New Roman" w:hAnsi="Times New Roman" w:cs="Times New Roman"/>
          <w:sz w:val="28"/>
          <w:szCs w:val="28"/>
        </w:rPr>
      </w:pPr>
      <w:r w:rsidRPr="009E4417">
        <w:rPr>
          <w:rFonts w:ascii="Times New Roman" w:hAnsi="Times New Roman" w:cs="Times New Roman"/>
          <w:sz w:val="28"/>
          <w:szCs w:val="28"/>
        </w:rPr>
        <w:tab/>
        <w:t>В этом произведении два героя – лейтенант и наш современник, тоже прошедший войну и умудренный опытом прожитых лет, между которыми ведется дискуссия о том, чем стала война для тех, кто воевал. В лейтенанте Д. так легко узнать самого писателя.</w:t>
      </w:r>
    </w:p>
    <w:p w:rsidR="009E4417" w:rsidRPr="009E4417" w:rsidRDefault="00586829" w:rsidP="009E4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-636270</wp:posOffset>
            </wp:positionH>
            <wp:positionV relativeFrom="paragraph">
              <wp:posOffset>408305</wp:posOffset>
            </wp:positionV>
            <wp:extent cx="1466850" cy="202311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ранин_Д._Наш_комбат4наш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417" w:rsidRPr="009E4417">
        <w:rPr>
          <w:rFonts w:ascii="Times New Roman" w:hAnsi="Times New Roman" w:cs="Times New Roman"/>
          <w:sz w:val="28"/>
          <w:szCs w:val="28"/>
        </w:rPr>
        <w:t xml:space="preserve"> </w:t>
      </w:r>
      <w:r w:rsidR="009E4417" w:rsidRPr="009E4417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586829" w:rsidRDefault="00586829" w:rsidP="009E4417">
      <w:pPr>
        <w:rPr>
          <w:rFonts w:ascii="Times New Roman" w:hAnsi="Times New Roman" w:cs="Times New Roman"/>
          <w:sz w:val="28"/>
          <w:szCs w:val="28"/>
        </w:rPr>
      </w:pPr>
    </w:p>
    <w:p w:rsidR="009E4417" w:rsidRPr="009E4417" w:rsidRDefault="009E4417" w:rsidP="009E4417">
      <w:pPr>
        <w:rPr>
          <w:rFonts w:ascii="Times New Roman" w:hAnsi="Times New Roman" w:cs="Times New Roman"/>
          <w:sz w:val="28"/>
          <w:szCs w:val="28"/>
        </w:rPr>
      </w:pPr>
      <w:r w:rsidRPr="009E4417">
        <w:rPr>
          <w:rFonts w:ascii="Times New Roman" w:hAnsi="Times New Roman" w:cs="Times New Roman"/>
          <w:sz w:val="28"/>
          <w:szCs w:val="28"/>
        </w:rPr>
        <w:t xml:space="preserve">Гранин, Д. Наш комбат [Текст]/Даниил </w:t>
      </w:r>
      <w:r w:rsidR="00586829" w:rsidRPr="009E4417">
        <w:rPr>
          <w:rFonts w:ascii="Times New Roman" w:hAnsi="Times New Roman" w:cs="Times New Roman"/>
          <w:sz w:val="28"/>
          <w:szCs w:val="28"/>
        </w:rPr>
        <w:t>Гранин. -</w:t>
      </w:r>
      <w:r w:rsidRPr="009E4417">
        <w:rPr>
          <w:rFonts w:ascii="Times New Roman" w:hAnsi="Times New Roman" w:cs="Times New Roman"/>
          <w:sz w:val="28"/>
          <w:szCs w:val="28"/>
        </w:rPr>
        <w:t xml:space="preserve"> </w:t>
      </w:r>
      <w:r w:rsidR="00586829" w:rsidRPr="009E4417">
        <w:rPr>
          <w:rFonts w:ascii="Times New Roman" w:hAnsi="Times New Roman" w:cs="Times New Roman"/>
          <w:sz w:val="28"/>
          <w:szCs w:val="28"/>
        </w:rPr>
        <w:t>М.: АСТ</w:t>
      </w:r>
      <w:r w:rsidRPr="009E4417">
        <w:rPr>
          <w:rFonts w:ascii="Times New Roman" w:hAnsi="Times New Roman" w:cs="Times New Roman"/>
          <w:sz w:val="28"/>
          <w:szCs w:val="28"/>
        </w:rPr>
        <w:t>,</w:t>
      </w:r>
      <w:r w:rsidR="00586829" w:rsidRPr="009E4417">
        <w:rPr>
          <w:rFonts w:ascii="Times New Roman" w:hAnsi="Times New Roman" w:cs="Times New Roman"/>
          <w:sz w:val="28"/>
          <w:szCs w:val="28"/>
        </w:rPr>
        <w:t>2004. -</w:t>
      </w:r>
      <w:r w:rsidRPr="009E4417">
        <w:rPr>
          <w:rFonts w:ascii="Times New Roman" w:hAnsi="Times New Roman" w:cs="Times New Roman"/>
          <w:sz w:val="28"/>
          <w:szCs w:val="28"/>
        </w:rPr>
        <w:t xml:space="preserve"> 446 с. – (Мировая классика).</w:t>
      </w:r>
    </w:p>
    <w:p w:rsidR="009E4417" w:rsidRPr="009E4417" w:rsidRDefault="009E4417" w:rsidP="009E4417">
      <w:pPr>
        <w:rPr>
          <w:rFonts w:ascii="Times New Roman" w:hAnsi="Times New Roman" w:cs="Times New Roman"/>
          <w:sz w:val="28"/>
          <w:szCs w:val="28"/>
        </w:rPr>
      </w:pPr>
      <w:r w:rsidRPr="009E4417">
        <w:rPr>
          <w:rFonts w:ascii="Times New Roman" w:hAnsi="Times New Roman" w:cs="Times New Roman"/>
          <w:sz w:val="28"/>
          <w:szCs w:val="28"/>
        </w:rPr>
        <w:tab/>
        <w:t>В сборник повестей и рассказов известного советского писателя Даниила Гранина вошли произведения о Великой Отечественной войне, о послевоенном времени, неразрывно связанном с горькой памятью о страданиях и подвиге народа в годы военного лихолетья.</w:t>
      </w:r>
    </w:p>
    <w:p w:rsidR="009E4417" w:rsidRPr="009E4417" w:rsidRDefault="00586829" w:rsidP="009E4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-579120</wp:posOffset>
            </wp:positionH>
            <wp:positionV relativeFrom="paragraph">
              <wp:posOffset>317500</wp:posOffset>
            </wp:positionV>
            <wp:extent cx="1409700" cy="1882140"/>
            <wp:effectExtent l="0" t="0" r="0" b="381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Гранин_Д._О_наболевшем5наболевшем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417" w:rsidRPr="009E4417">
        <w:rPr>
          <w:rFonts w:ascii="Times New Roman" w:hAnsi="Times New Roman" w:cs="Times New Roman"/>
          <w:sz w:val="28"/>
          <w:szCs w:val="28"/>
        </w:rPr>
        <w:t xml:space="preserve"> </w:t>
      </w:r>
      <w:r w:rsidR="009E4417" w:rsidRPr="009E4417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9E4417" w:rsidRPr="009E4417" w:rsidRDefault="009E4417" w:rsidP="009E4417">
      <w:pPr>
        <w:rPr>
          <w:rFonts w:ascii="Times New Roman" w:hAnsi="Times New Roman" w:cs="Times New Roman"/>
          <w:sz w:val="28"/>
          <w:szCs w:val="28"/>
        </w:rPr>
      </w:pPr>
      <w:r w:rsidRPr="009E4417">
        <w:rPr>
          <w:rFonts w:ascii="Times New Roman" w:hAnsi="Times New Roman" w:cs="Times New Roman"/>
          <w:sz w:val="28"/>
          <w:szCs w:val="28"/>
        </w:rPr>
        <w:t xml:space="preserve">Гранин, Д. О наболевшем [Текст] /Даниил </w:t>
      </w:r>
      <w:r w:rsidR="00586829" w:rsidRPr="009E4417">
        <w:rPr>
          <w:rFonts w:ascii="Times New Roman" w:hAnsi="Times New Roman" w:cs="Times New Roman"/>
          <w:sz w:val="28"/>
          <w:szCs w:val="28"/>
        </w:rPr>
        <w:t>Гранин. -</w:t>
      </w:r>
      <w:r w:rsidRPr="009E4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E4417">
        <w:rPr>
          <w:rFonts w:ascii="Times New Roman" w:hAnsi="Times New Roman" w:cs="Times New Roman"/>
          <w:sz w:val="28"/>
          <w:szCs w:val="28"/>
        </w:rPr>
        <w:t>Л.:Сов</w:t>
      </w:r>
      <w:proofErr w:type="spellEnd"/>
      <w:proofErr w:type="gramEnd"/>
      <w:r w:rsidRPr="009E4417">
        <w:rPr>
          <w:rFonts w:ascii="Times New Roman" w:hAnsi="Times New Roman" w:cs="Times New Roman"/>
          <w:sz w:val="28"/>
          <w:szCs w:val="28"/>
        </w:rPr>
        <w:t>. писатель,1988.- 96 с.</w:t>
      </w:r>
    </w:p>
    <w:p w:rsidR="009E4417" w:rsidRPr="009E4417" w:rsidRDefault="009E4417" w:rsidP="009E4417">
      <w:pPr>
        <w:rPr>
          <w:rFonts w:ascii="Times New Roman" w:hAnsi="Times New Roman" w:cs="Times New Roman"/>
          <w:sz w:val="28"/>
          <w:szCs w:val="28"/>
        </w:rPr>
      </w:pPr>
      <w:r w:rsidRPr="009E4417">
        <w:rPr>
          <w:rFonts w:ascii="Times New Roman" w:hAnsi="Times New Roman" w:cs="Times New Roman"/>
          <w:sz w:val="28"/>
          <w:szCs w:val="28"/>
        </w:rPr>
        <w:tab/>
        <w:t>Воспоминания и актуальная публицистика последних лет предлагаются читателю в сборнике известного совет</w:t>
      </w:r>
      <w:r w:rsidR="00586829">
        <w:rPr>
          <w:rFonts w:ascii="Times New Roman" w:hAnsi="Times New Roman" w:cs="Times New Roman"/>
          <w:sz w:val="28"/>
          <w:szCs w:val="28"/>
        </w:rPr>
        <w:t>ского прозаика Даниила Гранина «О наболевшем»</w:t>
      </w:r>
      <w:r w:rsidRPr="009E4417">
        <w:rPr>
          <w:rFonts w:ascii="Times New Roman" w:hAnsi="Times New Roman" w:cs="Times New Roman"/>
          <w:sz w:val="28"/>
          <w:szCs w:val="28"/>
        </w:rPr>
        <w:t>.  В книгу вошли очерки, статьи, рассказы: «О милосердии», «Собственное мнение», «Дорога к здравому смыслу», «В служении Отечеству» и др.</w:t>
      </w:r>
    </w:p>
    <w:p w:rsidR="009E4417" w:rsidRPr="009E4417" w:rsidRDefault="00586829" w:rsidP="009E4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-579120</wp:posOffset>
            </wp:positionH>
            <wp:positionV relativeFrom="paragraph">
              <wp:posOffset>208280</wp:posOffset>
            </wp:positionV>
            <wp:extent cx="1409700" cy="1955165"/>
            <wp:effectExtent l="0" t="0" r="0" b="698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Гранин_Д._Однофамилец6однофамилец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417" w:rsidRPr="009E4417">
        <w:rPr>
          <w:rFonts w:ascii="Times New Roman" w:hAnsi="Times New Roman" w:cs="Times New Roman"/>
          <w:sz w:val="28"/>
          <w:szCs w:val="28"/>
        </w:rPr>
        <w:t xml:space="preserve"> </w:t>
      </w:r>
      <w:r w:rsidR="009E4417" w:rsidRPr="009E4417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9E4417" w:rsidRPr="009E4417" w:rsidRDefault="009E4417" w:rsidP="009E4417">
      <w:pPr>
        <w:rPr>
          <w:rFonts w:ascii="Times New Roman" w:hAnsi="Times New Roman" w:cs="Times New Roman"/>
          <w:sz w:val="28"/>
          <w:szCs w:val="28"/>
        </w:rPr>
      </w:pPr>
      <w:r w:rsidRPr="009E4417">
        <w:rPr>
          <w:rFonts w:ascii="Times New Roman" w:hAnsi="Times New Roman" w:cs="Times New Roman"/>
          <w:sz w:val="28"/>
          <w:szCs w:val="28"/>
        </w:rPr>
        <w:t xml:space="preserve">Гранин, Д. Однофамилец [Текст]: повести и рассказы/ Даниил Гранин. - </w:t>
      </w:r>
      <w:r w:rsidR="00586829" w:rsidRPr="009E4417">
        <w:rPr>
          <w:rFonts w:ascii="Times New Roman" w:hAnsi="Times New Roman" w:cs="Times New Roman"/>
          <w:sz w:val="28"/>
          <w:szCs w:val="28"/>
        </w:rPr>
        <w:t>М.: Сов.Россия</w:t>
      </w:r>
      <w:r w:rsidRPr="009E4417">
        <w:rPr>
          <w:rFonts w:ascii="Times New Roman" w:hAnsi="Times New Roman" w:cs="Times New Roman"/>
          <w:sz w:val="28"/>
          <w:szCs w:val="28"/>
        </w:rPr>
        <w:t>,1983. - 448 с.</w:t>
      </w:r>
    </w:p>
    <w:p w:rsidR="009E4417" w:rsidRDefault="009E4417" w:rsidP="009E4417">
      <w:pPr>
        <w:rPr>
          <w:rFonts w:ascii="Times New Roman" w:hAnsi="Times New Roman" w:cs="Times New Roman"/>
          <w:sz w:val="28"/>
          <w:szCs w:val="28"/>
        </w:rPr>
      </w:pPr>
      <w:r w:rsidRPr="009E4417">
        <w:rPr>
          <w:rFonts w:ascii="Times New Roman" w:hAnsi="Times New Roman" w:cs="Times New Roman"/>
          <w:sz w:val="28"/>
          <w:szCs w:val="28"/>
        </w:rPr>
        <w:tab/>
        <w:t>В однотомник произведений Даниила Гранина вошли известные повест</w:t>
      </w:r>
      <w:r w:rsidR="00586829">
        <w:rPr>
          <w:rFonts w:ascii="Times New Roman" w:hAnsi="Times New Roman" w:cs="Times New Roman"/>
          <w:sz w:val="28"/>
          <w:szCs w:val="28"/>
        </w:rPr>
        <w:t>и писателя: «Дождь в чужом городе», «Обратный билет», «Однофамилец», «Кто-то рассказ-притча «Место для памятника»</w:t>
      </w:r>
      <w:r w:rsidRPr="009E4417">
        <w:rPr>
          <w:rFonts w:ascii="Times New Roman" w:hAnsi="Times New Roman" w:cs="Times New Roman"/>
          <w:sz w:val="28"/>
          <w:szCs w:val="28"/>
        </w:rPr>
        <w:t>, рассказы, навеянны</w:t>
      </w:r>
      <w:r w:rsidR="00586829">
        <w:rPr>
          <w:rFonts w:ascii="Times New Roman" w:hAnsi="Times New Roman" w:cs="Times New Roman"/>
          <w:sz w:val="28"/>
          <w:szCs w:val="28"/>
        </w:rPr>
        <w:t>е воспоминаниями военных лет: «Пленные», «</w:t>
      </w:r>
      <w:r w:rsidRPr="009E4417">
        <w:rPr>
          <w:rFonts w:ascii="Times New Roman" w:hAnsi="Times New Roman" w:cs="Times New Roman"/>
          <w:sz w:val="28"/>
          <w:szCs w:val="28"/>
        </w:rPr>
        <w:t>Дом на Фонтанке».</w:t>
      </w:r>
    </w:p>
    <w:p w:rsidR="00210C2F" w:rsidRPr="00210C2F" w:rsidRDefault="00210C2F" w:rsidP="00210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0</wp:posOffset>
            </wp:positionV>
            <wp:extent cx="1343025" cy="2048113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niil_Granin__Reka_vreme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048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0C2F">
        <w:rPr>
          <w:rFonts w:ascii="Times New Roman" w:hAnsi="Times New Roman" w:cs="Times New Roman"/>
          <w:sz w:val="28"/>
          <w:szCs w:val="28"/>
        </w:rPr>
        <w:t>Река времен Даниил Гранин</w:t>
      </w:r>
    </w:p>
    <w:p w:rsidR="00210C2F" w:rsidRDefault="00210C2F" w:rsidP="00210C2F">
      <w:pPr>
        <w:rPr>
          <w:rFonts w:ascii="Times New Roman" w:hAnsi="Times New Roman" w:cs="Times New Roman"/>
          <w:sz w:val="28"/>
          <w:szCs w:val="28"/>
        </w:rPr>
      </w:pPr>
      <w:r w:rsidRPr="00210C2F">
        <w:rPr>
          <w:rFonts w:ascii="Times New Roman" w:hAnsi="Times New Roman" w:cs="Times New Roman"/>
          <w:sz w:val="28"/>
          <w:szCs w:val="28"/>
        </w:rPr>
        <w:t xml:space="preserve">Современная проза </w:t>
      </w:r>
    </w:p>
    <w:p w:rsidR="00210C2F" w:rsidRDefault="00210C2F" w:rsidP="00210C2F">
      <w:pPr>
        <w:rPr>
          <w:rFonts w:ascii="Times New Roman" w:hAnsi="Times New Roman" w:cs="Times New Roman"/>
          <w:sz w:val="28"/>
          <w:szCs w:val="28"/>
        </w:rPr>
      </w:pPr>
      <w:r w:rsidRPr="00210C2F">
        <w:rPr>
          <w:rFonts w:ascii="Times New Roman" w:hAnsi="Times New Roman" w:cs="Times New Roman"/>
          <w:sz w:val="28"/>
          <w:szCs w:val="28"/>
        </w:rPr>
        <w:t xml:space="preserve">В книге собраны очерки, статьи, публицистические повести известного советского писателя Даниила Гранина, написанные в разные годы (1957-1984). В этих произведениях отражается история человеческих отношений, душевных поисков и </w:t>
      </w:r>
      <w:r w:rsidRPr="00210C2F">
        <w:rPr>
          <w:rFonts w:ascii="Times New Roman" w:hAnsi="Times New Roman" w:cs="Times New Roman"/>
          <w:sz w:val="28"/>
          <w:szCs w:val="28"/>
        </w:rPr>
        <w:t>самого автора,</w:t>
      </w:r>
      <w:r w:rsidRPr="00210C2F">
        <w:rPr>
          <w:rFonts w:ascii="Times New Roman" w:hAnsi="Times New Roman" w:cs="Times New Roman"/>
          <w:sz w:val="28"/>
          <w:szCs w:val="28"/>
        </w:rPr>
        <w:t xml:space="preserve"> и героев его книг.</w:t>
      </w:r>
    </w:p>
    <w:p w:rsidR="00210C2F" w:rsidRDefault="00210C2F" w:rsidP="00210C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207645</wp:posOffset>
            </wp:positionV>
            <wp:extent cx="1390650" cy="1904365"/>
            <wp:effectExtent l="0" t="0" r="0" b="63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3" t="53417" r="66263" b="32310"/>
                    <a:stretch/>
                  </pic:blipFill>
                  <pic:spPr bwMode="auto">
                    <a:xfrm>
                      <a:off x="0" y="0"/>
                      <a:ext cx="1390650" cy="190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10C2F" w:rsidRPr="00210C2F" w:rsidRDefault="00210C2F" w:rsidP="00210C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0C2F">
        <w:rPr>
          <w:rFonts w:ascii="Times New Roman" w:hAnsi="Times New Roman" w:cs="Times New Roman"/>
          <w:sz w:val="28"/>
          <w:szCs w:val="28"/>
        </w:rPr>
        <w:t xml:space="preserve"> Гранин, Д. Картина: роман / Даниил </w:t>
      </w:r>
      <w:r w:rsidR="00CE1360" w:rsidRPr="00210C2F">
        <w:rPr>
          <w:rFonts w:ascii="Times New Roman" w:hAnsi="Times New Roman" w:cs="Times New Roman"/>
          <w:sz w:val="28"/>
          <w:szCs w:val="28"/>
        </w:rPr>
        <w:t>Гранин. -</w:t>
      </w:r>
    </w:p>
    <w:p w:rsidR="00210C2F" w:rsidRDefault="00210C2F" w:rsidP="00210C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0C2F">
        <w:rPr>
          <w:rFonts w:ascii="Times New Roman" w:hAnsi="Times New Roman" w:cs="Times New Roman"/>
          <w:sz w:val="28"/>
          <w:szCs w:val="28"/>
        </w:rPr>
        <w:t xml:space="preserve">Ленинград: Советский писатель, </w:t>
      </w:r>
      <w:r w:rsidR="00CE1360" w:rsidRPr="00210C2F">
        <w:rPr>
          <w:rFonts w:ascii="Times New Roman" w:hAnsi="Times New Roman" w:cs="Times New Roman"/>
          <w:sz w:val="28"/>
          <w:szCs w:val="28"/>
        </w:rPr>
        <w:t>1987. -</w:t>
      </w:r>
      <w:r w:rsidRPr="00210C2F">
        <w:rPr>
          <w:rFonts w:ascii="Times New Roman" w:hAnsi="Times New Roman" w:cs="Times New Roman"/>
          <w:sz w:val="28"/>
          <w:szCs w:val="28"/>
        </w:rPr>
        <w:t xml:space="preserve"> 368 с.</w:t>
      </w:r>
    </w:p>
    <w:p w:rsidR="00CE1360" w:rsidRPr="00210C2F" w:rsidRDefault="00CE1360" w:rsidP="00210C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0C2F" w:rsidRPr="00210C2F" w:rsidRDefault="00CE1360" w:rsidP="00210C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10C2F" w:rsidRPr="00210C2F">
        <w:rPr>
          <w:rFonts w:ascii="Times New Roman" w:hAnsi="Times New Roman" w:cs="Times New Roman"/>
          <w:sz w:val="28"/>
          <w:szCs w:val="28"/>
        </w:rPr>
        <w:t>Действие романа «Картина» проис</w:t>
      </w:r>
      <w:r>
        <w:rPr>
          <w:rFonts w:ascii="Times New Roman" w:hAnsi="Times New Roman" w:cs="Times New Roman"/>
          <w:sz w:val="28"/>
          <w:szCs w:val="28"/>
        </w:rPr>
        <w:t xml:space="preserve">ходит в небольшом среднерусском </w:t>
      </w:r>
      <w:r w:rsidR="00210C2F" w:rsidRPr="00210C2F">
        <w:rPr>
          <w:rFonts w:ascii="Times New Roman" w:hAnsi="Times New Roman" w:cs="Times New Roman"/>
          <w:sz w:val="28"/>
          <w:szCs w:val="28"/>
        </w:rPr>
        <w:t>городке. Главный герой романа, п</w:t>
      </w:r>
      <w:r>
        <w:rPr>
          <w:rFonts w:ascii="Times New Roman" w:hAnsi="Times New Roman" w:cs="Times New Roman"/>
          <w:sz w:val="28"/>
          <w:szCs w:val="28"/>
        </w:rPr>
        <w:t xml:space="preserve">редседатель горисполкома Лосев, </w:t>
      </w:r>
      <w:r w:rsidR="00210C2F" w:rsidRPr="00210C2F">
        <w:rPr>
          <w:rFonts w:ascii="Times New Roman" w:hAnsi="Times New Roman" w:cs="Times New Roman"/>
          <w:sz w:val="28"/>
          <w:szCs w:val="28"/>
        </w:rPr>
        <w:t>попадает в трудную ситуацию, связанную со сложным комплексом</w:t>
      </w:r>
    </w:p>
    <w:p w:rsidR="00210C2F" w:rsidRPr="00210C2F" w:rsidRDefault="00210C2F" w:rsidP="00210C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0C2F">
        <w:rPr>
          <w:rFonts w:ascii="Times New Roman" w:hAnsi="Times New Roman" w:cs="Times New Roman"/>
          <w:sz w:val="28"/>
          <w:szCs w:val="28"/>
        </w:rPr>
        <w:t>современных общественных проблем.</w:t>
      </w:r>
    </w:p>
    <w:p w:rsidR="009E4417" w:rsidRPr="009E4417" w:rsidRDefault="00CE1360" w:rsidP="00210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-326390</wp:posOffset>
            </wp:positionH>
            <wp:positionV relativeFrom="paragraph">
              <wp:posOffset>382905</wp:posOffset>
            </wp:positionV>
            <wp:extent cx="1330960" cy="1876425"/>
            <wp:effectExtent l="0" t="0" r="254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417" w:rsidRPr="009E4417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CE1360" w:rsidRDefault="009E4417" w:rsidP="00CE1360">
      <w:pPr>
        <w:rPr>
          <w:rFonts w:ascii="Times New Roman" w:hAnsi="Times New Roman" w:cs="Times New Roman"/>
          <w:sz w:val="28"/>
          <w:szCs w:val="28"/>
        </w:rPr>
      </w:pPr>
      <w:r w:rsidRPr="009E44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1360" w:rsidRPr="00CE1360" w:rsidRDefault="009E4417" w:rsidP="00CE1360">
      <w:pPr>
        <w:rPr>
          <w:rFonts w:ascii="Times New Roman" w:hAnsi="Times New Roman" w:cs="Times New Roman"/>
          <w:sz w:val="28"/>
          <w:szCs w:val="28"/>
        </w:rPr>
      </w:pPr>
      <w:r w:rsidRPr="009E4417">
        <w:rPr>
          <w:rFonts w:ascii="Times New Roman" w:hAnsi="Times New Roman" w:cs="Times New Roman"/>
          <w:sz w:val="28"/>
          <w:szCs w:val="28"/>
        </w:rPr>
        <w:t xml:space="preserve">  </w:t>
      </w:r>
      <w:r w:rsidR="00CE1360" w:rsidRPr="00CE1360">
        <w:rPr>
          <w:rFonts w:ascii="Times New Roman" w:hAnsi="Times New Roman" w:cs="Times New Roman"/>
          <w:sz w:val="28"/>
          <w:szCs w:val="28"/>
        </w:rPr>
        <w:t>Даниил Гранин</w:t>
      </w:r>
    </w:p>
    <w:p w:rsidR="00CE1360" w:rsidRPr="00CE1360" w:rsidRDefault="00CE1360" w:rsidP="00CE1360">
      <w:pPr>
        <w:rPr>
          <w:rFonts w:ascii="Times New Roman" w:hAnsi="Times New Roman" w:cs="Times New Roman"/>
          <w:sz w:val="28"/>
          <w:szCs w:val="28"/>
        </w:rPr>
      </w:pPr>
      <w:r w:rsidRPr="00CE1360">
        <w:rPr>
          <w:rFonts w:ascii="Times New Roman" w:hAnsi="Times New Roman" w:cs="Times New Roman"/>
          <w:sz w:val="28"/>
          <w:szCs w:val="28"/>
        </w:rPr>
        <w:t>Искатели</w:t>
      </w:r>
    </w:p>
    <w:p w:rsidR="00CE1360" w:rsidRPr="00CE1360" w:rsidRDefault="00CE1360" w:rsidP="00CE13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Роман, 1954 год</w:t>
      </w:r>
    </w:p>
    <w:p w:rsidR="00CE1360" w:rsidRPr="00CE1360" w:rsidRDefault="00CE1360" w:rsidP="00CE13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Язык</w:t>
      </w:r>
      <w:r w:rsidRPr="00CE1360">
        <w:rPr>
          <w:rFonts w:ascii="Times New Roman" w:hAnsi="Times New Roman" w:cs="Times New Roman"/>
          <w:sz w:val="28"/>
          <w:szCs w:val="28"/>
        </w:rPr>
        <w:t>: русский</w:t>
      </w:r>
    </w:p>
    <w:p w:rsidR="00CE1360" w:rsidRDefault="00CE1360" w:rsidP="009E4417">
      <w:pPr>
        <w:rPr>
          <w:rFonts w:ascii="Times New Roman" w:hAnsi="Times New Roman" w:cs="Times New Roman"/>
          <w:sz w:val="28"/>
          <w:szCs w:val="28"/>
        </w:rPr>
      </w:pPr>
      <w:r w:rsidRPr="00CE1360">
        <w:rPr>
          <w:rFonts w:ascii="Times New Roman" w:hAnsi="Times New Roman" w:cs="Times New Roman"/>
          <w:sz w:val="28"/>
          <w:szCs w:val="28"/>
        </w:rPr>
        <w:t xml:space="preserve">Молодой кандидат наук Андрей Лобанов после защиты диссертации не захотел оставаться на преподавательской работе в вузе, а решил пойти на производство, потому что только там можно было сделать и отладить придуманное им устройство — дистанционный локатор повреждений электрических сетей. Он становится начальником </w:t>
      </w:r>
      <w:proofErr w:type="spellStart"/>
      <w:r w:rsidRPr="00CE1360">
        <w:rPr>
          <w:rFonts w:ascii="Times New Roman" w:hAnsi="Times New Roman" w:cs="Times New Roman"/>
          <w:sz w:val="28"/>
          <w:szCs w:val="28"/>
        </w:rPr>
        <w:t>электролаборатории</w:t>
      </w:r>
      <w:proofErr w:type="spellEnd"/>
      <w:r w:rsidRPr="00CE1360">
        <w:rPr>
          <w:rFonts w:ascii="Times New Roman" w:hAnsi="Times New Roman" w:cs="Times New Roman"/>
          <w:sz w:val="28"/>
          <w:szCs w:val="28"/>
        </w:rPr>
        <w:t xml:space="preserve"> Управления энергосистемы Ленинграда. Но в городе только-только удалось восстановить разрушенное войной городское хозяйство, и многие считают, что силы нужно тратить не на изобретения и перспективные исследования, а на удовлетворение насущных нужд. Что нужнее ремонтникам — прибор завтрашнего дня или простой обогреватель, чтобы не мерзнуть на рабочем месте? Удастся ли Лобанову воплотить его идею? </w:t>
      </w:r>
    </w:p>
    <w:p w:rsidR="004D44B1" w:rsidRDefault="004D44B1" w:rsidP="004D44B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0</wp:posOffset>
            </wp:positionV>
            <wp:extent cx="1345565" cy="2143125"/>
            <wp:effectExtent l="0" t="0" r="6985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97" t="21842" r="35640" b="24092"/>
                    <a:stretch/>
                  </pic:blipFill>
                  <pic:spPr bwMode="auto">
                    <a:xfrm>
                      <a:off x="0" y="0"/>
                      <a:ext cx="134556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Адамович Алесь Михайлович</w:t>
      </w:r>
    </w:p>
    <w:p w:rsidR="004D44B1" w:rsidRPr="004D44B1" w:rsidRDefault="004D44B1" w:rsidP="004D44B1">
      <w:pPr>
        <w:rPr>
          <w:rFonts w:ascii="Times New Roman" w:hAnsi="Times New Roman" w:cs="Times New Roman"/>
          <w:sz w:val="28"/>
          <w:szCs w:val="28"/>
        </w:rPr>
      </w:pPr>
      <w:r w:rsidRPr="004D44B1">
        <w:rPr>
          <w:rFonts w:ascii="Times New Roman" w:hAnsi="Times New Roman" w:cs="Times New Roman"/>
          <w:sz w:val="28"/>
          <w:szCs w:val="28"/>
        </w:rPr>
        <w:t xml:space="preserve"> Гранин Даниил Александрович</w:t>
      </w:r>
    </w:p>
    <w:p w:rsidR="004D44B1" w:rsidRPr="004D44B1" w:rsidRDefault="004D44B1" w:rsidP="004D44B1">
      <w:pPr>
        <w:rPr>
          <w:rFonts w:ascii="Times New Roman" w:hAnsi="Times New Roman" w:cs="Times New Roman"/>
          <w:sz w:val="28"/>
          <w:szCs w:val="28"/>
        </w:rPr>
      </w:pPr>
      <w:r w:rsidRPr="004D44B1">
        <w:rPr>
          <w:rFonts w:ascii="Times New Roman" w:hAnsi="Times New Roman" w:cs="Times New Roman"/>
          <w:sz w:val="28"/>
          <w:szCs w:val="28"/>
        </w:rPr>
        <w:t xml:space="preserve">Издательство: </w:t>
      </w:r>
      <w:proofErr w:type="spellStart"/>
      <w:r w:rsidRPr="004D44B1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4D44B1">
        <w:rPr>
          <w:rFonts w:ascii="Times New Roman" w:hAnsi="Times New Roman" w:cs="Times New Roman"/>
          <w:sz w:val="28"/>
          <w:szCs w:val="28"/>
        </w:rPr>
        <w:t>, 2022 г.</w:t>
      </w:r>
    </w:p>
    <w:p w:rsidR="004D44B1" w:rsidRPr="004D44B1" w:rsidRDefault="004D44B1" w:rsidP="004D44B1">
      <w:pPr>
        <w:rPr>
          <w:rFonts w:ascii="Times New Roman" w:hAnsi="Times New Roman" w:cs="Times New Roman"/>
          <w:sz w:val="28"/>
          <w:szCs w:val="28"/>
        </w:rPr>
      </w:pPr>
      <w:r w:rsidRPr="004D44B1">
        <w:rPr>
          <w:rFonts w:ascii="Times New Roman" w:hAnsi="Times New Roman" w:cs="Times New Roman"/>
          <w:sz w:val="28"/>
          <w:szCs w:val="28"/>
        </w:rPr>
        <w:t>Серия: Блокада Ленинграда. Легендарные романы</w:t>
      </w:r>
    </w:p>
    <w:p w:rsidR="004D44B1" w:rsidRPr="004D44B1" w:rsidRDefault="004D44B1" w:rsidP="004D44B1">
      <w:pPr>
        <w:rPr>
          <w:rFonts w:ascii="Times New Roman" w:hAnsi="Times New Roman" w:cs="Times New Roman"/>
          <w:sz w:val="28"/>
          <w:szCs w:val="28"/>
        </w:rPr>
      </w:pPr>
      <w:r w:rsidRPr="004D44B1">
        <w:rPr>
          <w:rFonts w:ascii="Times New Roman" w:hAnsi="Times New Roman" w:cs="Times New Roman"/>
          <w:sz w:val="28"/>
          <w:szCs w:val="28"/>
        </w:rPr>
        <w:t>Книга классиков русской литературы рассказывает о героическом городе на Неве. 900 дней Ленинград находился в кольце вражеской блокады, 900 дней защитники города и его жители показывали чудеса героизма. Эта книга о страданиях и мужестве, о любви и ненависти, смерти и бессмертии, на страницах книги разворачивается масштабная эпопея блокадных дней. Каждый очерк - судьба человека, в которой отражается пламя Великой Отечественной войны.</w:t>
      </w:r>
    </w:p>
    <w:p w:rsidR="009E4417" w:rsidRPr="009E4417" w:rsidRDefault="009E4417" w:rsidP="009E4417">
      <w:pPr>
        <w:rPr>
          <w:rFonts w:ascii="Times New Roman" w:hAnsi="Times New Roman" w:cs="Times New Roman"/>
          <w:sz w:val="28"/>
          <w:szCs w:val="28"/>
        </w:rPr>
      </w:pPr>
      <w:r w:rsidRPr="009E4417">
        <w:rPr>
          <w:rFonts w:ascii="Times New Roman" w:hAnsi="Times New Roman" w:cs="Times New Roman"/>
          <w:sz w:val="28"/>
          <w:szCs w:val="28"/>
        </w:rPr>
        <w:t>Став признанным классиком при жизни, он был носителем нравственности для всей страны. «И нравственным камертоном: «К сожалению, сейчас только одна идея — обогащайтесь кто как может. Вот какая у нашего общества идея. А моя личная идея — сохранить порядочность, честность, интеллигентность. Такие вот простые вещи…» — гово</w:t>
      </w:r>
      <w:r w:rsidR="004D44B1">
        <w:rPr>
          <w:rFonts w:ascii="Times New Roman" w:hAnsi="Times New Roman" w:cs="Times New Roman"/>
          <w:sz w:val="28"/>
          <w:szCs w:val="28"/>
        </w:rPr>
        <w:t>рил Гранин в одном из интервью.</w:t>
      </w:r>
      <w:r w:rsidRPr="009E4417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9E4417" w:rsidRPr="00586829" w:rsidRDefault="009E4417" w:rsidP="009E4417">
      <w:pPr>
        <w:rPr>
          <w:rFonts w:ascii="Times New Roman" w:hAnsi="Times New Roman" w:cs="Times New Roman"/>
          <w:b/>
          <w:sz w:val="28"/>
          <w:szCs w:val="28"/>
        </w:rPr>
      </w:pPr>
      <w:r w:rsidRPr="00586829">
        <w:rPr>
          <w:rFonts w:ascii="Times New Roman" w:hAnsi="Times New Roman" w:cs="Times New Roman"/>
          <w:b/>
          <w:sz w:val="28"/>
          <w:szCs w:val="28"/>
        </w:rPr>
        <w:t>Ис</w:t>
      </w:r>
      <w:r w:rsidR="00586829" w:rsidRPr="00586829">
        <w:rPr>
          <w:rFonts w:ascii="Times New Roman" w:hAnsi="Times New Roman" w:cs="Times New Roman"/>
          <w:b/>
          <w:sz w:val="28"/>
          <w:szCs w:val="28"/>
        </w:rPr>
        <w:t>пользованные Интернет- ресурсы:</w:t>
      </w:r>
      <w:r w:rsidRPr="00586829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</w:p>
    <w:p w:rsidR="009E4417" w:rsidRPr="009E4417" w:rsidRDefault="009E4417" w:rsidP="009E4417">
      <w:pPr>
        <w:rPr>
          <w:rFonts w:ascii="Times New Roman" w:hAnsi="Times New Roman" w:cs="Times New Roman"/>
          <w:sz w:val="28"/>
          <w:szCs w:val="28"/>
        </w:rPr>
      </w:pPr>
      <w:r w:rsidRPr="009E4417">
        <w:rPr>
          <w:rFonts w:ascii="Times New Roman" w:hAnsi="Times New Roman" w:cs="Times New Roman"/>
          <w:sz w:val="28"/>
          <w:szCs w:val="28"/>
        </w:rPr>
        <w:t xml:space="preserve"> 1.</w:t>
      </w:r>
      <w:r w:rsidRPr="009E4417">
        <w:rPr>
          <w:rFonts w:ascii="Times New Roman" w:hAnsi="Times New Roman" w:cs="Times New Roman"/>
          <w:sz w:val="28"/>
          <w:szCs w:val="28"/>
        </w:rPr>
        <w:tab/>
        <w:t>Даниил Гранин – камертон нравственности [Электронный ресурс]//</w:t>
      </w:r>
      <w:proofErr w:type="spellStart"/>
      <w:proofErr w:type="gramStart"/>
      <w:r w:rsidRPr="009E4417">
        <w:rPr>
          <w:rFonts w:ascii="Times New Roman" w:hAnsi="Times New Roman" w:cs="Times New Roman"/>
          <w:sz w:val="28"/>
          <w:szCs w:val="28"/>
        </w:rPr>
        <w:t>ВО!круг</w:t>
      </w:r>
      <w:proofErr w:type="spellEnd"/>
      <w:proofErr w:type="gramEnd"/>
      <w:r w:rsidRPr="009E4417">
        <w:rPr>
          <w:rFonts w:ascii="Times New Roman" w:hAnsi="Times New Roman" w:cs="Times New Roman"/>
          <w:sz w:val="28"/>
          <w:szCs w:val="28"/>
        </w:rPr>
        <w:t xml:space="preserve"> книг.-Режим доступа: http://vokrugknig.blogspot</w:t>
      </w:r>
      <w:r w:rsidR="00586829">
        <w:rPr>
          <w:rFonts w:ascii="Times New Roman" w:hAnsi="Times New Roman" w:cs="Times New Roman"/>
          <w:sz w:val="28"/>
          <w:szCs w:val="28"/>
        </w:rPr>
        <w:t xml:space="preserve">.com/2018/12/blog-post_73.html </w:t>
      </w:r>
    </w:p>
    <w:p w:rsidR="009E4417" w:rsidRDefault="009E4417" w:rsidP="009E4417">
      <w:pPr>
        <w:rPr>
          <w:rFonts w:ascii="Times New Roman" w:hAnsi="Times New Roman" w:cs="Times New Roman"/>
          <w:sz w:val="28"/>
          <w:szCs w:val="28"/>
        </w:rPr>
      </w:pPr>
      <w:r w:rsidRPr="009E4417">
        <w:rPr>
          <w:rFonts w:ascii="Times New Roman" w:hAnsi="Times New Roman" w:cs="Times New Roman"/>
          <w:sz w:val="28"/>
          <w:szCs w:val="28"/>
        </w:rPr>
        <w:t xml:space="preserve"> 2. </w:t>
      </w:r>
      <w:r w:rsidRPr="009E4417">
        <w:rPr>
          <w:rFonts w:ascii="Times New Roman" w:hAnsi="Times New Roman" w:cs="Times New Roman"/>
          <w:sz w:val="28"/>
          <w:szCs w:val="28"/>
        </w:rPr>
        <w:tab/>
        <w:t>Умер Даниил Гранин [Электронный ресурс]: чем запомнится писатель Даниил Гранин// Gazeta.ru. - Режим доступа: https://www.gazeta.ru/culture/2017/07/05/a_10769882.shtml#page3</w:t>
      </w:r>
    </w:p>
    <w:p w:rsidR="004D44B1" w:rsidRDefault="004D44B1" w:rsidP="009E4417">
      <w:pPr>
        <w:rPr>
          <w:rFonts w:ascii="Times New Roman" w:hAnsi="Times New Roman" w:cs="Times New Roman"/>
          <w:sz w:val="28"/>
          <w:szCs w:val="28"/>
        </w:rPr>
      </w:pPr>
    </w:p>
    <w:p w:rsidR="004D44B1" w:rsidRDefault="004D44B1" w:rsidP="009E4417">
      <w:pPr>
        <w:rPr>
          <w:rFonts w:ascii="Times New Roman" w:hAnsi="Times New Roman" w:cs="Times New Roman"/>
          <w:sz w:val="28"/>
          <w:szCs w:val="28"/>
        </w:rPr>
      </w:pPr>
    </w:p>
    <w:p w:rsidR="004D44B1" w:rsidRDefault="004D44B1" w:rsidP="009E4417">
      <w:pPr>
        <w:rPr>
          <w:rFonts w:ascii="Times New Roman" w:hAnsi="Times New Roman" w:cs="Times New Roman"/>
          <w:sz w:val="28"/>
          <w:szCs w:val="28"/>
        </w:rPr>
      </w:pPr>
    </w:p>
    <w:p w:rsidR="001D67E7" w:rsidRPr="009E4417" w:rsidRDefault="001D67E7" w:rsidP="009E4417">
      <w:pPr>
        <w:rPr>
          <w:rFonts w:ascii="Times New Roman" w:hAnsi="Times New Roman" w:cs="Times New Roman"/>
          <w:sz w:val="28"/>
          <w:szCs w:val="28"/>
        </w:rPr>
      </w:pPr>
    </w:p>
    <w:p w:rsidR="00AD50CF" w:rsidRPr="001D67E7" w:rsidRDefault="001D67E7">
      <w:pPr>
        <w:rPr>
          <w:rFonts w:ascii="Times New Roman" w:hAnsi="Times New Roman" w:cs="Times New Roman"/>
          <w:sz w:val="28"/>
        </w:rPr>
      </w:pPr>
      <w:r w:rsidRPr="001D67E7">
        <w:rPr>
          <w:rFonts w:ascii="Times New Roman" w:hAnsi="Times New Roman" w:cs="Times New Roman"/>
          <w:sz w:val="28"/>
        </w:rPr>
        <w:t>«Удивительные штрихи об удивительном человеке»</w:t>
      </w:r>
      <w:r w:rsidRPr="001968F5">
        <w:rPr>
          <w:rFonts w:ascii="Times New Roman" w:hAnsi="Times New Roman" w:cs="Times New Roman"/>
          <w:sz w:val="28"/>
        </w:rPr>
        <w:t xml:space="preserve">: рекомендательный список / заведующий </w:t>
      </w:r>
      <w:r>
        <w:rPr>
          <w:rFonts w:ascii="Times New Roman" w:hAnsi="Times New Roman" w:cs="Times New Roman"/>
          <w:sz w:val="28"/>
        </w:rPr>
        <w:t>Потаповским отделом Дубова С.А</w:t>
      </w:r>
      <w:r w:rsidRPr="001968F5">
        <w:rPr>
          <w:rFonts w:ascii="Times New Roman" w:hAnsi="Times New Roman" w:cs="Times New Roman"/>
          <w:sz w:val="28"/>
        </w:rPr>
        <w:t xml:space="preserve">. – х. </w:t>
      </w:r>
      <w:r>
        <w:rPr>
          <w:rFonts w:ascii="Times New Roman" w:hAnsi="Times New Roman" w:cs="Times New Roman"/>
          <w:sz w:val="28"/>
        </w:rPr>
        <w:t>Потапов</w:t>
      </w:r>
      <w:r w:rsidRPr="001968F5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Потаповский</w:t>
      </w:r>
      <w:r w:rsidRPr="001968F5">
        <w:rPr>
          <w:rFonts w:ascii="Times New Roman" w:hAnsi="Times New Roman" w:cs="Times New Roman"/>
          <w:sz w:val="28"/>
        </w:rPr>
        <w:t xml:space="preserve"> отдел МБУК ВР «МЦБ» им. М. В. Наумова, 202</w:t>
      </w:r>
      <w:r>
        <w:rPr>
          <w:rFonts w:ascii="Times New Roman" w:hAnsi="Times New Roman" w:cs="Times New Roman"/>
          <w:sz w:val="28"/>
        </w:rPr>
        <w:t>4</w:t>
      </w:r>
      <w:r w:rsidRPr="001968F5">
        <w:rPr>
          <w:rFonts w:ascii="Times New Roman" w:hAnsi="Times New Roman" w:cs="Times New Roman"/>
          <w:sz w:val="28"/>
        </w:rPr>
        <w:t xml:space="preserve"> г.- </w:t>
      </w:r>
      <w:r>
        <w:rPr>
          <w:rFonts w:ascii="Times New Roman" w:hAnsi="Times New Roman" w:cs="Times New Roman"/>
          <w:sz w:val="28"/>
        </w:rPr>
        <w:t>5</w:t>
      </w:r>
      <w:r w:rsidRPr="001968F5">
        <w:rPr>
          <w:rFonts w:ascii="Times New Roman" w:hAnsi="Times New Roman" w:cs="Times New Roman"/>
          <w:sz w:val="28"/>
        </w:rPr>
        <w:t xml:space="preserve"> с.</w:t>
      </w:r>
      <w:bookmarkStart w:id="0" w:name="_GoBack"/>
      <w:bookmarkEnd w:id="0"/>
    </w:p>
    <w:sectPr w:rsidR="00AD50CF" w:rsidRPr="001D67E7" w:rsidSect="00A66FC8">
      <w:pgSz w:w="11907" w:h="16839" w:code="9"/>
      <w:pgMar w:top="1440" w:right="1440" w:bottom="1440" w:left="1797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713"/>
    <w:rsid w:val="001D67E7"/>
    <w:rsid w:val="00210C2F"/>
    <w:rsid w:val="00256376"/>
    <w:rsid w:val="004D44B1"/>
    <w:rsid w:val="00586829"/>
    <w:rsid w:val="00854877"/>
    <w:rsid w:val="008E3FAF"/>
    <w:rsid w:val="009E4417"/>
    <w:rsid w:val="00A66FC8"/>
    <w:rsid w:val="00AD50CF"/>
    <w:rsid w:val="00BB2713"/>
    <w:rsid w:val="00CE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4370D9-3944-4092-A25C-89C565E78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48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44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90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5</Pages>
  <Words>870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dcterms:created xsi:type="dcterms:W3CDTF">2024-01-15T11:17:00Z</dcterms:created>
  <dcterms:modified xsi:type="dcterms:W3CDTF">2024-01-16T07:26:00Z</dcterms:modified>
</cp:coreProperties>
</file>