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55B9" w:rsidRPr="009B6E44" w:rsidRDefault="009B6E44" w:rsidP="00DA06E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5359814</wp:posOffset>
                </wp:positionH>
                <wp:positionV relativeFrom="paragraph">
                  <wp:posOffset>-411480</wp:posOffset>
                </wp:positionV>
                <wp:extent cx="1172818" cy="1231983"/>
                <wp:effectExtent l="0" t="0" r="27940" b="25400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2818" cy="123198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6E44" w:rsidRPr="009B6E44" w:rsidRDefault="009B6E44" w:rsidP="009B6E44">
                            <w:pPr>
                              <w:jc w:val="center"/>
                              <w:rPr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9B6E44">
                              <w:rPr>
                                <w:color w:val="002060"/>
                                <w:sz w:val="36"/>
                                <w:szCs w:val="36"/>
                              </w:rPr>
                              <w:t>6+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" o:spid="_x0000_s1026" style="position:absolute;left:0;text-align:left;margin-left:422.05pt;margin-top:-32.4pt;width:92.35pt;height:9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" fillcolor="#5b9bd5 [3204]" strokecolor="#1f4d78 [1604]" strokeweight="1pt">
                <v:stroke joinstyle="miter"/>
                <v:textbox>
                  <w:txbxContent>
                    <w:p w:rsidR="009B6E44" w:rsidRPr="009B6E44" w:rsidRDefault="009B6E44" w:rsidP="009B6E44">
                      <w:pPr>
                        <w:jc w:val="center"/>
                        <w:rPr>
                          <w:color w:val="002060"/>
                          <w:sz w:val="36"/>
                          <w:szCs w:val="36"/>
                        </w:rPr>
                      </w:pPr>
                      <w:r w:rsidRPr="009B6E44">
                        <w:rPr>
                          <w:color w:val="002060"/>
                          <w:sz w:val="36"/>
                          <w:szCs w:val="36"/>
                        </w:rPr>
                        <w:t>6+</w:t>
                      </w:r>
                    </w:p>
                  </w:txbxContent>
                </v:textbox>
              </v:oval>
            </w:pict>
          </mc:Fallback>
        </mc:AlternateContent>
      </w:r>
      <w:r w:rsidRPr="009B6E44">
        <w:rPr>
          <w:rFonts w:ascii="Times New Roman" w:hAnsi="Times New Roman" w:cs="Times New Roman"/>
          <w:sz w:val="24"/>
          <w:szCs w:val="24"/>
        </w:rPr>
        <w:t>МБУК ВР «МЦБ» им. М.В. Наумова</w:t>
      </w:r>
    </w:p>
    <w:p w:rsidR="009B6E44" w:rsidRDefault="009B6E44" w:rsidP="00DA06E3">
      <w:pPr>
        <w:jc w:val="center"/>
        <w:rPr>
          <w:rFonts w:ascii="Times New Roman" w:hAnsi="Times New Roman" w:cs="Times New Roman"/>
          <w:sz w:val="24"/>
          <w:szCs w:val="24"/>
        </w:rPr>
      </w:pPr>
      <w:r w:rsidRPr="009B6E44">
        <w:rPr>
          <w:rFonts w:ascii="Times New Roman" w:hAnsi="Times New Roman" w:cs="Times New Roman"/>
          <w:sz w:val="24"/>
          <w:szCs w:val="24"/>
        </w:rPr>
        <w:t>Отдел внестационарного обслуживания</w:t>
      </w:r>
    </w:p>
    <w:p w:rsidR="009B6E44" w:rsidRPr="009B6E44" w:rsidRDefault="009B6E44" w:rsidP="009B6E44">
      <w:pPr>
        <w:rPr>
          <w:rFonts w:ascii="Times New Roman" w:hAnsi="Times New Roman" w:cs="Times New Roman"/>
          <w:sz w:val="24"/>
          <w:szCs w:val="24"/>
        </w:rPr>
      </w:pPr>
    </w:p>
    <w:p w:rsidR="009B6E44" w:rsidRPr="009B6E44" w:rsidRDefault="009B6E44" w:rsidP="009B6E44">
      <w:pPr>
        <w:rPr>
          <w:rFonts w:ascii="Times New Roman" w:hAnsi="Times New Roman" w:cs="Times New Roman"/>
          <w:sz w:val="24"/>
          <w:szCs w:val="24"/>
        </w:rPr>
      </w:pPr>
    </w:p>
    <w:p w:rsidR="009B6E44" w:rsidRDefault="009B6E44" w:rsidP="009B6E44">
      <w:pPr>
        <w:rPr>
          <w:rFonts w:ascii="Times New Roman" w:hAnsi="Times New Roman" w:cs="Times New Roman"/>
          <w:sz w:val="24"/>
          <w:szCs w:val="24"/>
        </w:rPr>
      </w:pPr>
    </w:p>
    <w:p w:rsidR="009B6E44" w:rsidRPr="00E40C89" w:rsidRDefault="009B6E44" w:rsidP="00E40C89">
      <w:pPr>
        <w:tabs>
          <w:tab w:val="left" w:pos="2285"/>
        </w:tabs>
        <w:ind w:left="-284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E40C89">
        <w:rPr>
          <w:rFonts w:ascii="Times New Roman" w:hAnsi="Times New Roman" w:cs="Times New Roman"/>
          <w:b/>
          <w:color w:val="7030A0"/>
          <w:sz w:val="32"/>
          <w:szCs w:val="32"/>
        </w:rPr>
        <w:t>РЕКОМЕНДАТЕЛЬНЫЙ СПИСОК ЛИТЕРАТУРЫ</w:t>
      </w:r>
    </w:p>
    <w:p w:rsidR="009B6E44" w:rsidRDefault="009B6E44" w:rsidP="00E40C89">
      <w:pPr>
        <w:tabs>
          <w:tab w:val="left" w:pos="2285"/>
        </w:tabs>
        <w:ind w:left="-284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E40C89">
        <w:rPr>
          <w:rFonts w:ascii="Times New Roman" w:hAnsi="Times New Roman" w:cs="Times New Roman"/>
          <w:b/>
          <w:color w:val="7030A0"/>
          <w:sz w:val="32"/>
          <w:szCs w:val="32"/>
        </w:rPr>
        <w:t>«ОТВАЖНЫЕ ГЕРОИ АРКАДИЯ ГАЙДАРА»</w:t>
      </w:r>
    </w:p>
    <w:p w:rsidR="00E40C89" w:rsidRDefault="00E40C89" w:rsidP="00E40C89">
      <w:pPr>
        <w:tabs>
          <w:tab w:val="left" w:pos="2285"/>
        </w:tabs>
        <w:ind w:left="-284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</w:rPr>
        <w:t>(к 120-летию со дня рождения А. Гайдара)</w:t>
      </w:r>
    </w:p>
    <w:p w:rsidR="00E40C89" w:rsidRDefault="00E40C89" w:rsidP="00E40C89">
      <w:pPr>
        <w:tabs>
          <w:tab w:val="left" w:pos="2285"/>
        </w:tabs>
        <w:ind w:left="-284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E40C89"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6300470" cy="4279896"/>
            <wp:effectExtent l="0" t="0" r="5080" b="6985"/>
            <wp:docPr id="3" name="Рисунок 3" descr="https://psiola-center.ru/wp-content/uploads/3/a/f/3af8fff9f47c4addcd525764ba5860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siola-center.ru/wp-content/uploads/3/a/f/3af8fff9f47c4addcd525764ba586092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7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C89" w:rsidRPr="00E40C89" w:rsidRDefault="00E40C89" w:rsidP="00E40C89">
      <w:pPr>
        <w:tabs>
          <w:tab w:val="left" w:pos="7607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E40C89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Выполнила: ведущий библиотекарь </w:t>
      </w:r>
    </w:p>
    <w:p w:rsidR="00E40C89" w:rsidRPr="00E40C89" w:rsidRDefault="00E40C89" w:rsidP="00E40C89">
      <w:pPr>
        <w:tabs>
          <w:tab w:val="left" w:pos="7607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E40C89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отдела внестационарного обслуживания </w:t>
      </w:r>
    </w:p>
    <w:p w:rsidR="00E40C89" w:rsidRDefault="00E40C89" w:rsidP="00E40C89">
      <w:pPr>
        <w:tabs>
          <w:tab w:val="left" w:pos="7607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E40C89">
        <w:rPr>
          <w:rFonts w:ascii="Times New Roman" w:hAnsi="Times New Roman" w:cs="Times New Roman"/>
          <w:b/>
          <w:color w:val="7030A0"/>
          <w:sz w:val="32"/>
          <w:szCs w:val="32"/>
        </w:rPr>
        <w:t>Бердникова Е. С.</w:t>
      </w:r>
    </w:p>
    <w:p w:rsidR="00E40C89" w:rsidRDefault="00E40C89" w:rsidP="00E40C89">
      <w:pPr>
        <w:tabs>
          <w:tab w:val="left" w:pos="7607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E40C89" w:rsidRDefault="00E40C89" w:rsidP="00E40C89">
      <w:pPr>
        <w:tabs>
          <w:tab w:val="left" w:pos="7607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E40C89" w:rsidRDefault="00E40C89" w:rsidP="00E40C89">
      <w:pPr>
        <w:tabs>
          <w:tab w:val="left" w:pos="7607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E40C89" w:rsidRDefault="00E40C89" w:rsidP="00E40C89">
      <w:pPr>
        <w:tabs>
          <w:tab w:val="left" w:pos="7607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E40C89" w:rsidRDefault="00E40C89" w:rsidP="00E40C89">
      <w:pPr>
        <w:tabs>
          <w:tab w:val="left" w:pos="7607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E40C89" w:rsidRDefault="00E40C89" w:rsidP="00E40C89">
      <w:pPr>
        <w:tabs>
          <w:tab w:val="left" w:pos="7607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E40C89">
        <w:rPr>
          <w:rFonts w:ascii="Times New Roman" w:hAnsi="Times New Roman" w:cs="Times New Roman"/>
          <w:sz w:val="32"/>
          <w:szCs w:val="32"/>
        </w:rPr>
        <w:t>ст. Романовская, 202</w:t>
      </w:r>
      <w:r w:rsidR="00895C1D">
        <w:rPr>
          <w:rFonts w:ascii="Times New Roman" w:hAnsi="Times New Roman" w:cs="Times New Roman"/>
          <w:sz w:val="32"/>
          <w:szCs w:val="32"/>
        </w:rPr>
        <w:t>4</w:t>
      </w:r>
      <w:r w:rsidRPr="00E40C89">
        <w:rPr>
          <w:rFonts w:ascii="Times New Roman" w:hAnsi="Times New Roman" w:cs="Times New Roman"/>
          <w:sz w:val="32"/>
          <w:szCs w:val="32"/>
        </w:rPr>
        <w:t xml:space="preserve"> год </w:t>
      </w:r>
    </w:p>
    <w:p w:rsidR="008B3F6A" w:rsidRDefault="008B3F6A" w:rsidP="008B3F6A">
      <w:pPr>
        <w:tabs>
          <w:tab w:val="left" w:pos="7607"/>
        </w:tabs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B3F6A" w:rsidRPr="008B3F6A" w:rsidRDefault="008B3F6A" w:rsidP="008B3F6A">
      <w:pPr>
        <w:tabs>
          <w:tab w:val="left" w:pos="7607"/>
        </w:tabs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8B3F6A">
        <w:rPr>
          <w:rFonts w:ascii="Times New Roman" w:hAnsi="Times New Roman" w:cs="Times New Roman"/>
          <w:sz w:val="28"/>
          <w:szCs w:val="28"/>
        </w:rPr>
        <w:lastRenderedPageBreak/>
        <w:t>Аркадий Петрович Гайдар, военный человек</w:t>
      </w:r>
    </w:p>
    <w:p w:rsidR="008B3F6A" w:rsidRPr="008B3F6A" w:rsidRDefault="008B3F6A" w:rsidP="008B3F6A">
      <w:pPr>
        <w:tabs>
          <w:tab w:val="left" w:pos="7607"/>
        </w:tabs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8B3F6A">
        <w:rPr>
          <w:rFonts w:ascii="Times New Roman" w:hAnsi="Times New Roman" w:cs="Times New Roman"/>
          <w:sz w:val="28"/>
          <w:szCs w:val="28"/>
        </w:rPr>
        <w:t>один из самых удивительных писателей, которых когда-либо</w:t>
      </w:r>
    </w:p>
    <w:p w:rsidR="008B3F6A" w:rsidRPr="008B3F6A" w:rsidRDefault="008B3F6A" w:rsidP="008B3F6A">
      <w:pPr>
        <w:tabs>
          <w:tab w:val="left" w:pos="7607"/>
        </w:tabs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8B3F6A">
        <w:rPr>
          <w:rFonts w:ascii="Times New Roman" w:hAnsi="Times New Roman" w:cs="Times New Roman"/>
          <w:sz w:val="28"/>
          <w:szCs w:val="28"/>
        </w:rPr>
        <w:t>знала история мировой литературы.</w:t>
      </w:r>
    </w:p>
    <w:p w:rsidR="008B3F6A" w:rsidRPr="008B3F6A" w:rsidRDefault="008B3F6A" w:rsidP="008B3F6A">
      <w:pPr>
        <w:tabs>
          <w:tab w:val="left" w:pos="7607"/>
        </w:tabs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8B3F6A">
        <w:rPr>
          <w:rFonts w:ascii="Times New Roman" w:hAnsi="Times New Roman" w:cs="Times New Roman"/>
          <w:sz w:val="28"/>
          <w:szCs w:val="28"/>
        </w:rPr>
        <w:t>Л. Кассиль</w:t>
      </w:r>
    </w:p>
    <w:p w:rsidR="008B3F6A" w:rsidRPr="008B3F6A" w:rsidRDefault="008B3F6A" w:rsidP="008B3F6A">
      <w:pPr>
        <w:tabs>
          <w:tab w:val="left" w:pos="7607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B3F6A" w:rsidRPr="008B3F6A" w:rsidRDefault="008B3F6A" w:rsidP="008B3F6A">
      <w:pPr>
        <w:tabs>
          <w:tab w:val="left" w:pos="7607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B3F6A" w:rsidRPr="00DA06E3" w:rsidRDefault="008B3F6A" w:rsidP="008B3F6A">
      <w:pPr>
        <w:tabs>
          <w:tab w:val="left" w:pos="7607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36"/>
          <w:szCs w:val="32"/>
        </w:rPr>
      </w:pPr>
    </w:p>
    <w:p w:rsidR="008B3F6A" w:rsidRPr="003E5CF7" w:rsidRDefault="008B3F6A" w:rsidP="008B3F6A">
      <w:pPr>
        <w:tabs>
          <w:tab w:val="left" w:pos="7607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A06E3">
        <w:rPr>
          <w:rFonts w:ascii="Times New Roman" w:hAnsi="Times New Roman" w:cs="Times New Roman"/>
          <w:sz w:val="32"/>
          <w:szCs w:val="28"/>
        </w:rPr>
        <w:t>Уважаемый читатель</w:t>
      </w:r>
      <w:r w:rsidRPr="003E5CF7">
        <w:rPr>
          <w:rFonts w:ascii="Times New Roman" w:hAnsi="Times New Roman" w:cs="Times New Roman"/>
          <w:sz w:val="28"/>
          <w:szCs w:val="28"/>
        </w:rPr>
        <w:t>!</w:t>
      </w:r>
    </w:p>
    <w:p w:rsidR="008B3F6A" w:rsidRPr="003E5CF7" w:rsidRDefault="008B3F6A" w:rsidP="008B3F6A">
      <w:pPr>
        <w:tabs>
          <w:tab w:val="left" w:pos="7607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5CF7">
        <w:rPr>
          <w:rFonts w:ascii="Times New Roman" w:hAnsi="Times New Roman" w:cs="Times New Roman"/>
          <w:sz w:val="28"/>
          <w:szCs w:val="28"/>
        </w:rPr>
        <w:t xml:space="preserve">        Перед тобой список книг о мальчишках и девчонках, сила которых была реальной и заключалась в преданности и горячей любви к своей родине. «Отцом» многих таких героев стал детский писатель Аркадий Гайдар. Совершенно необязательно ежедневно спасать мир или совершать иные подвиги, достаточно учиться у своего кумира различать добро и зло, защищать правду, во что бы то ни стало. В наше время детвора внимательно следит за приключениями иностранных мультяшных героев, по велению судьбы наделенных той или иной суперсилой. Точно также советские мальчи</w:t>
      </w:r>
      <w:r w:rsidR="00DA06E3">
        <w:rPr>
          <w:rFonts w:ascii="Times New Roman" w:hAnsi="Times New Roman" w:cs="Times New Roman"/>
          <w:sz w:val="28"/>
          <w:szCs w:val="28"/>
        </w:rPr>
        <w:t>ш</w:t>
      </w:r>
      <w:r w:rsidRPr="003E5CF7">
        <w:rPr>
          <w:rFonts w:ascii="Times New Roman" w:hAnsi="Times New Roman" w:cs="Times New Roman"/>
          <w:sz w:val="28"/>
          <w:szCs w:val="28"/>
        </w:rPr>
        <w:t>ки и девчонки с упоением перечитывали истории о доблестных похождениях наших</w:t>
      </w:r>
      <w:r w:rsidR="00DA06E3">
        <w:rPr>
          <w:rFonts w:ascii="Times New Roman" w:hAnsi="Times New Roman" w:cs="Times New Roman"/>
          <w:sz w:val="28"/>
          <w:szCs w:val="28"/>
        </w:rPr>
        <w:t xml:space="preserve"> </w:t>
      </w:r>
      <w:r w:rsidRPr="003E5CF7">
        <w:rPr>
          <w:rFonts w:ascii="Times New Roman" w:hAnsi="Times New Roman" w:cs="Times New Roman"/>
          <w:sz w:val="28"/>
          <w:szCs w:val="28"/>
        </w:rPr>
        <w:t>отечественных героев.</w:t>
      </w:r>
    </w:p>
    <w:p w:rsidR="008B3F6A" w:rsidRDefault="008B3F6A" w:rsidP="008B3F6A">
      <w:pPr>
        <w:tabs>
          <w:tab w:val="left" w:pos="7607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8B3F6A" w:rsidRDefault="008B3F6A" w:rsidP="008B3F6A">
      <w:pPr>
        <w:tabs>
          <w:tab w:val="left" w:pos="7607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Приятного чтения, дорогой читатель</w:t>
      </w:r>
      <w:r w:rsidRPr="008B3F6A">
        <w:rPr>
          <w:rFonts w:ascii="Times New Roman" w:hAnsi="Times New Roman" w:cs="Times New Roman"/>
          <w:sz w:val="32"/>
          <w:szCs w:val="32"/>
        </w:rPr>
        <w:t>!</w:t>
      </w:r>
    </w:p>
    <w:p w:rsidR="00AF61B1" w:rsidRDefault="00AF61B1" w:rsidP="008B3F6A">
      <w:pPr>
        <w:tabs>
          <w:tab w:val="left" w:pos="7607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AD141B" w:rsidRDefault="00AD141B" w:rsidP="00DF2BB3">
      <w:pPr>
        <w:tabs>
          <w:tab w:val="left" w:pos="7607"/>
        </w:tabs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</w:p>
    <w:p w:rsidR="00AD141B" w:rsidRDefault="00AD141B" w:rsidP="00DF2BB3">
      <w:pPr>
        <w:tabs>
          <w:tab w:val="left" w:pos="7607"/>
        </w:tabs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5CF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03F08F4" wp14:editId="2D4729F2">
            <wp:simplePos x="0" y="0"/>
            <wp:positionH relativeFrom="column">
              <wp:posOffset>-74295</wp:posOffset>
            </wp:positionH>
            <wp:positionV relativeFrom="paragraph">
              <wp:posOffset>99143</wp:posOffset>
            </wp:positionV>
            <wp:extent cx="1400810" cy="2156460"/>
            <wp:effectExtent l="0" t="0" r="8890" b="0"/>
            <wp:wrapThrough wrapText="bothSides">
              <wp:wrapPolygon edited="0">
                <wp:start x="0" y="0"/>
                <wp:lineTo x="0" y="21371"/>
                <wp:lineTo x="21443" y="21371"/>
                <wp:lineTo x="21443" y="0"/>
                <wp:lineTo x="0" y="0"/>
              </wp:wrapPolygon>
            </wp:wrapThrough>
            <wp:docPr id="2" name="Рисунок 2" descr="http://safonovo.library67.ru/files/577/resize/4_120_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fonovo.library67.ru/files/577/resize/4_120_185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61B1" w:rsidRPr="003E5CF7" w:rsidRDefault="00AF61B1" w:rsidP="00AD141B">
      <w:pPr>
        <w:tabs>
          <w:tab w:val="left" w:pos="7607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5CF7">
        <w:rPr>
          <w:rFonts w:ascii="Times New Roman" w:hAnsi="Times New Roman" w:cs="Times New Roman"/>
          <w:b/>
          <w:sz w:val="28"/>
          <w:szCs w:val="28"/>
        </w:rPr>
        <w:t xml:space="preserve">Гайдар, Аркадий Петрович  </w:t>
      </w:r>
    </w:p>
    <w:p w:rsidR="00AF61B1" w:rsidRPr="003E5CF7" w:rsidRDefault="00AD141B" w:rsidP="00DF2BB3">
      <w:pPr>
        <w:tabs>
          <w:tab w:val="left" w:pos="7607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AF61B1" w:rsidRPr="003E5CF7">
        <w:rPr>
          <w:rFonts w:ascii="Times New Roman" w:hAnsi="Times New Roman" w:cs="Times New Roman"/>
          <w:b/>
          <w:sz w:val="28"/>
          <w:szCs w:val="28"/>
        </w:rPr>
        <w:t xml:space="preserve">Горячий камень: сказка / Аркадий </w:t>
      </w:r>
      <w:r w:rsidR="003615C7" w:rsidRPr="003E5CF7">
        <w:rPr>
          <w:rFonts w:ascii="Times New Roman" w:hAnsi="Times New Roman" w:cs="Times New Roman"/>
          <w:b/>
          <w:sz w:val="28"/>
          <w:szCs w:val="28"/>
        </w:rPr>
        <w:t>Гайдар. -</w:t>
      </w:r>
      <w:r w:rsidR="00AF61B1" w:rsidRPr="003E5CF7">
        <w:rPr>
          <w:rFonts w:ascii="Times New Roman" w:hAnsi="Times New Roman" w:cs="Times New Roman"/>
          <w:b/>
          <w:sz w:val="28"/>
          <w:szCs w:val="28"/>
        </w:rPr>
        <w:t xml:space="preserve"> Москва: </w:t>
      </w:r>
      <w:proofErr w:type="spellStart"/>
      <w:r w:rsidR="00AF61B1" w:rsidRPr="003E5CF7">
        <w:rPr>
          <w:rFonts w:ascii="Times New Roman" w:hAnsi="Times New Roman" w:cs="Times New Roman"/>
          <w:b/>
          <w:sz w:val="28"/>
          <w:szCs w:val="28"/>
        </w:rPr>
        <w:t>Астрель</w:t>
      </w:r>
      <w:proofErr w:type="spellEnd"/>
      <w:r w:rsidR="00AF61B1" w:rsidRPr="003E5CF7">
        <w:rPr>
          <w:rFonts w:ascii="Times New Roman" w:hAnsi="Times New Roman" w:cs="Times New Roman"/>
          <w:b/>
          <w:sz w:val="28"/>
          <w:szCs w:val="28"/>
        </w:rPr>
        <w:t xml:space="preserve">-АСТ, </w:t>
      </w:r>
      <w:r w:rsidR="003615C7" w:rsidRPr="003E5CF7">
        <w:rPr>
          <w:rFonts w:ascii="Times New Roman" w:hAnsi="Times New Roman" w:cs="Times New Roman"/>
          <w:b/>
          <w:sz w:val="28"/>
          <w:szCs w:val="28"/>
        </w:rPr>
        <w:t>2001. -</w:t>
      </w:r>
      <w:r w:rsidR="00AF61B1" w:rsidRPr="003E5CF7">
        <w:rPr>
          <w:rFonts w:ascii="Times New Roman" w:hAnsi="Times New Roman" w:cs="Times New Roman"/>
          <w:b/>
          <w:sz w:val="28"/>
          <w:szCs w:val="28"/>
        </w:rPr>
        <w:t xml:space="preserve">  6 с.</w:t>
      </w:r>
    </w:p>
    <w:p w:rsidR="009443B8" w:rsidRPr="003E5CF7" w:rsidRDefault="00DF2BB3" w:rsidP="00DF2BB3">
      <w:pPr>
        <w:tabs>
          <w:tab w:val="left" w:pos="7607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5CF7">
        <w:rPr>
          <w:rFonts w:ascii="Times New Roman" w:hAnsi="Times New Roman" w:cs="Times New Roman"/>
          <w:sz w:val="28"/>
          <w:szCs w:val="28"/>
        </w:rPr>
        <w:t xml:space="preserve">         В сказке «Горячий камень», рассказывается о том, как маленький мальчик Ивашка забрался в сад за яблоками, но был пойман сторожем. Но </w:t>
      </w:r>
      <w:r w:rsidR="003615C7" w:rsidRPr="003E5CF7">
        <w:rPr>
          <w:rFonts w:ascii="Times New Roman" w:hAnsi="Times New Roman" w:cs="Times New Roman"/>
          <w:sz w:val="28"/>
          <w:szCs w:val="28"/>
        </w:rPr>
        <w:t>сторож отпустил</w:t>
      </w:r>
      <w:r w:rsidRPr="003E5CF7">
        <w:rPr>
          <w:rFonts w:ascii="Times New Roman" w:hAnsi="Times New Roman" w:cs="Times New Roman"/>
          <w:sz w:val="28"/>
          <w:szCs w:val="28"/>
        </w:rPr>
        <w:t xml:space="preserve"> </w:t>
      </w:r>
      <w:r w:rsidR="003615C7" w:rsidRPr="003E5CF7">
        <w:rPr>
          <w:rFonts w:ascii="Times New Roman" w:hAnsi="Times New Roman" w:cs="Times New Roman"/>
          <w:sz w:val="28"/>
          <w:szCs w:val="28"/>
        </w:rPr>
        <w:t>мальчика, ничего</w:t>
      </w:r>
      <w:r w:rsidRPr="003E5CF7">
        <w:rPr>
          <w:rFonts w:ascii="Times New Roman" w:hAnsi="Times New Roman" w:cs="Times New Roman"/>
          <w:sz w:val="28"/>
          <w:szCs w:val="28"/>
        </w:rPr>
        <w:t xml:space="preserve"> ему не сказав. Ивашке было очень стыдно за свой поступок. Расстроившись он попал на болото, где нашёл горячий камень с надписью, которая гласила о том, кто нашёл камень и его разобьёт, сможет обрести молодость, начав жизнь сначала. Ивашка сразу подумал о стороже, который его отпустил, но старик отказался разбивать камень. Он был доволен своей прожитой жизнью и поэтому повторно проживать её не хочет. Так камень и остался лежать на горе неразбитым.</w:t>
      </w:r>
    </w:p>
    <w:p w:rsidR="00DF2BB3" w:rsidRDefault="00DF2BB3" w:rsidP="00DF2BB3">
      <w:pPr>
        <w:tabs>
          <w:tab w:val="left" w:pos="7607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F2BB3" w:rsidRDefault="00DF2BB3" w:rsidP="00DF2BB3">
      <w:pPr>
        <w:tabs>
          <w:tab w:val="left" w:pos="7607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9443B8" w:rsidRDefault="009443B8" w:rsidP="00DF2BB3">
      <w:pPr>
        <w:tabs>
          <w:tab w:val="left" w:pos="7607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AD141B" w:rsidRDefault="00AD141B" w:rsidP="00F52217">
      <w:pPr>
        <w:tabs>
          <w:tab w:val="left" w:pos="7607"/>
        </w:tabs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141B" w:rsidRDefault="00AD141B" w:rsidP="00F52217">
      <w:pPr>
        <w:tabs>
          <w:tab w:val="left" w:pos="7607"/>
        </w:tabs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141B" w:rsidRDefault="00AD141B" w:rsidP="00F52217">
      <w:pPr>
        <w:tabs>
          <w:tab w:val="left" w:pos="7607"/>
        </w:tabs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51D8" w:rsidRPr="003E5CF7" w:rsidRDefault="003351D8" w:rsidP="00F52217">
      <w:pPr>
        <w:tabs>
          <w:tab w:val="left" w:pos="7607"/>
        </w:tabs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5CF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4445</wp:posOffset>
            </wp:positionV>
            <wp:extent cx="1655445" cy="2573655"/>
            <wp:effectExtent l="0" t="0" r="1905" b="0"/>
            <wp:wrapThrough wrapText="bothSides">
              <wp:wrapPolygon edited="0">
                <wp:start x="0" y="0"/>
                <wp:lineTo x="0" y="21424"/>
                <wp:lineTo x="21376" y="21424"/>
                <wp:lineTo x="21376" y="0"/>
                <wp:lineTo x="0" y="0"/>
              </wp:wrapPolygon>
            </wp:wrapThrough>
            <wp:docPr id="4" name="Рисунок 4" descr="http://amatuni.blogs.donlib.ru/wp-content/uploads/sites/22/2022/11/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matuni.blogs.donlib.ru/wp-content/uploads/sites/22/2022/11/1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5CF7">
        <w:rPr>
          <w:rFonts w:ascii="Times New Roman" w:hAnsi="Times New Roman" w:cs="Times New Roman"/>
          <w:b/>
          <w:sz w:val="28"/>
          <w:szCs w:val="28"/>
        </w:rPr>
        <w:t xml:space="preserve">Гайдар Аркадий Петрович </w:t>
      </w:r>
    </w:p>
    <w:p w:rsidR="00DF2BB3" w:rsidRPr="003E5CF7" w:rsidRDefault="003351D8" w:rsidP="00DF2BB3">
      <w:pPr>
        <w:tabs>
          <w:tab w:val="left" w:pos="7607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5CF7">
        <w:rPr>
          <w:rFonts w:ascii="Times New Roman" w:hAnsi="Times New Roman" w:cs="Times New Roman"/>
          <w:b/>
          <w:sz w:val="28"/>
          <w:szCs w:val="28"/>
        </w:rPr>
        <w:t>Судьба барабанщика: повесть/</w:t>
      </w:r>
      <w:r w:rsidR="00DF2BB3" w:rsidRPr="003E5CF7">
        <w:rPr>
          <w:rFonts w:ascii="Times New Roman" w:hAnsi="Times New Roman" w:cs="Times New Roman"/>
          <w:b/>
          <w:sz w:val="28"/>
          <w:szCs w:val="28"/>
        </w:rPr>
        <w:t>Аркадий Га</w:t>
      </w:r>
      <w:r w:rsidRPr="003E5CF7">
        <w:rPr>
          <w:rFonts w:ascii="Times New Roman" w:hAnsi="Times New Roman" w:cs="Times New Roman"/>
          <w:b/>
          <w:sz w:val="28"/>
          <w:szCs w:val="28"/>
        </w:rPr>
        <w:t>йдар</w:t>
      </w:r>
      <w:r w:rsidR="00DF2BB3" w:rsidRPr="003E5CF7">
        <w:rPr>
          <w:rFonts w:ascii="Times New Roman" w:hAnsi="Times New Roman" w:cs="Times New Roman"/>
          <w:b/>
          <w:sz w:val="28"/>
          <w:szCs w:val="28"/>
        </w:rPr>
        <w:t>; [вступ</w:t>
      </w:r>
      <w:r w:rsidR="00F52217" w:rsidRPr="003E5CF7">
        <w:rPr>
          <w:rFonts w:ascii="Times New Roman" w:hAnsi="Times New Roman" w:cs="Times New Roman"/>
          <w:b/>
          <w:sz w:val="28"/>
          <w:szCs w:val="28"/>
        </w:rPr>
        <w:t xml:space="preserve">ительная </w:t>
      </w:r>
      <w:r w:rsidR="003615C7" w:rsidRPr="003E5CF7">
        <w:rPr>
          <w:rFonts w:ascii="Times New Roman" w:hAnsi="Times New Roman" w:cs="Times New Roman"/>
          <w:b/>
          <w:sz w:val="28"/>
          <w:szCs w:val="28"/>
        </w:rPr>
        <w:t>статья С.</w:t>
      </w:r>
      <w:r w:rsidR="00DF2BB3" w:rsidRPr="003E5CF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F2BB3" w:rsidRPr="003E5CF7">
        <w:rPr>
          <w:rFonts w:ascii="Times New Roman" w:hAnsi="Times New Roman" w:cs="Times New Roman"/>
          <w:b/>
          <w:sz w:val="28"/>
          <w:szCs w:val="28"/>
        </w:rPr>
        <w:t>Сивоконя</w:t>
      </w:r>
      <w:proofErr w:type="spellEnd"/>
      <w:r w:rsidR="00DF2BB3" w:rsidRPr="003E5CF7">
        <w:rPr>
          <w:rFonts w:ascii="Times New Roman" w:hAnsi="Times New Roman" w:cs="Times New Roman"/>
          <w:b/>
          <w:sz w:val="28"/>
          <w:szCs w:val="28"/>
        </w:rPr>
        <w:t>]; художник. А. Иткин. — Москва: Детская лит</w:t>
      </w:r>
      <w:r w:rsidRPr="003E5CF7">
        <w:rPr>
          <w:rFonts w:ascii="Times New Roman" w:hAnsi="Times New Roman" w:cs="Times New Roman"/>
          <w:b/>
          <w:sz w:val="28"/>
          <w:szCs w:val="28"/>
        </w:rPr>
        <w:t>ература, 2007. — 183 с.</w:t>
      </w:r>
      <w:r w:rsidR="00DF2BB3" w:rsidRPr="003E5CF7">
        <w:rPr>
          <w:rFonts w:ascii="Times New Roman" w:hAnsi="Times New Roman" w:cs="Times New Roman"/>
          <w:b/>
          <w:sz w:val="28"/>
          <w:szCs w:val="28"/>
        </w:rPr>
        <w:t>: ил. — (Школьная библиотека).</w:t>
      </w:r>
    </w:p>
    <w:p w:rsidR="00F52217" w:rsidRPr="003E5CF7" w:rsidRDefault="00F52217" w:rsidP="00F52217">
      <w:pPr>
        <w:tabs>
          <w:tab w:val="left" w:pos="7607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5CF7">
        <w:rPr>
          <w:rFonts w:ascii="Times New Roman" w:hAnsi="Times New Roman" w:cs="Times New Roman"/>
          <w:sz w:val="28"/>
          <w:szCs w:val="28"/>
        </w:rPr>
        <w:t xml:space="preserve">       О повести «Судьба барабанщика» сам Аркадий Петрович Гайдар говорил так: «Эта книга не о войне, но о делах суровых и опасных не меньше, чем сама война».  </w:t>
      </w:r>
    </w:p>
    <w:p w:rsidR="00F52217" w:rsidRPr="003E5CF7" w:rsidRDefault="00F52217" w:rsidP="00F52217">
      <w:pPr>
        <w:tabs>
          <w:tab w:val="left" w:pos="7607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5CF7">
        <w:rPr>
          <w:rFonts w:ascii="Times New Roman" w:hAnsi="Times New Roman" w:cs="Times New Roman"/>
          <w:sz w:val="28"/>
          <w:szCs w:val="28"/>
        </w:rPr>
        <w:t xml:space="preserve"> В жизни пионера Серёжи, когда он остался один, без родителей, произошли сложные события. Случилось так, что юный барабанщик чуть не погиб. Но спасла его верность долгу, мужество и честность — всё то, чему научила его пионерская организация. Эта волнующая повесть учит быть бдительным, внимательным друг к другу, готовым всегда прийти на помощь тому, кто попал в беду. Когда человек не один, а с друзьями, он всегда справится с любой бедой.</w:t>
      </w:r>
    </w:p>
    <w:p w:rsidR="00D74DE9" w:rsidRDefault="00D74DE9" w:rsidP="00F52217">
      <w:pPr>
        <w:tabs>
          <w:tab w:val="left" w:pos="7607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74DE9" w:rsidRPr="003E5CF7" w:rsidRDefault="00D74DE9" w:rsidP="003615C7">
      <w:pPr>
        <w:tabs>
          <w:tab w:val="left" w:pos="7607"/>
        </w:tabs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5CF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A6EDA01" wp14:editId="19AE3A13">
            <wp:simplePos x="0" y="0"/>
            <wp:positionH relativeFrom="column">
              <wp:posOffset>45085</wp:posOffset>
            </wp:positionH>
            <wp:positionV relativeFrom="paragraph">
              <wp:posOffset>7620</wp:posOffset>
            </wp:positionV>
            <wp:extent cx="1858010" cy="2341880"/>
            <wp:effectExtent l="0" t="0" r="8890" b="1270"/>
            <wp:wrapThrough wrapText="bothSides">
              <wp:wrapPolygon edited="0">
                <wp:start x="0" y="0"/>
                <wp:lineTo x="0" y="21436"/>
                <wp:lineTo x="21482" y="21436"/>
                <wp:lineTo x="21482" y="0"/>
                <wp:lineTo x="0" y="0"/>
              </wp:wrapPolygon>
            </wp:wrapThrough>
            <wp:docPr id="5" name="Рисунок 5" descr="Аркадий Гайдар - Поход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ркадий Гайдар - Поход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5CF7">
        <w:rPr>
          <w:rFonts w:ascii="Times New Roman" w:hAnsi="Times New Roman" w:cs="Times New Roman"/>
          <w:b/>
          <w:sz w:val="28"/>
          <w:szCs w:val="28"/>
        </w:rPr>
        <w:t xml:space="preserve">Гайдар, Аркадий Петрович </w:t>
      </w:r>
    </w:p>
    <w:p w:rsidR="00D74DE9" w:rsidRPr="003E5CF7" w:rsidRDefault="00D74DE9" w:rsidP="00D74DE9">
      <w:pPr>
        <w:tabs>
          <w:tab w:val="left" w:pos="7607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5CF7">
        <w:rPr>
          <w:rFonts w:ascii="Times New Roman" w:hAnsi="Times New Roman" w:cs="Times New Roman"/>
          <w:b/>
          <w:sz w:val="28"/>
          <w:szCs w:val="28"/>
        </w:rPr>
        <w:t>Поход: рассказы / Аркадий Гайдар; художник А. Ермолаева. – Москва: Детская литература, 1982. – 32 с.,</w:t>
      </w:r>
      <w:r w:rsidR="003E5CF7" w:rsidRPr="003E5C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E5CF7">
        <w:rPr>
          <w:rFonts w:ascii="Times New Roman" w:hAnsi="Times New Roman" w:cs="Times New Roman"/>
          <w:b/>
          <w:sz w:val="28"/>
          <w:szCs w:val="28"/>
        </w:rPr>
        <w:t>ил. – (Читаем сами).</w:t>
      </w:r>
    </w:p>
    <w:p w:rsidR="003615C7" w:rsidRPr="003E5CF7" w:rsidRDefault="003615C7" w:rsidP="00D74DE9">
      <w:pPr>
        <w:tabs>
          <w:tab w:val="left" w:pos="7607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5CF7">
        <w:rPr>
          <w:rFonts w:ascii="Times New Roman" w:hAnsi="Times New Roman" w:cs="Times New Roman"/>
          <w:sz w:val="28"/>
          <w:szCs w:val="28"/>
        </w:rPr>
        <w:t xml:space="preserve">           «Ночью красноармеец принес повестку. А на заре, когда Алька еще спал, отец крепко поцеловал его и ушел на войну – в поход. Утром Алька рассердился, зачем его не разбудили, и тут же заявил, что и он хочет идти в поход тоже. Он, вероятно бы, закричал, заплакал. Но совсем неожиданно мать ему в поход идти разрешила…»</w:t>
      </w:r>
    </w:p>
    <w:p w:rsidR="00D74DE9" w:rsidRPr="003E5CF7" w:rsidRDefault="00D74DE9" w:rsidP="00D74DE9">
      <w:pPr>
        <w:tabs>
          <w:tab w:val="left" w:pos="7607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33742" w:rsidRPr="003E5CF7" w:rsidRDefault="00A33742" w:rsidP="00D74DE9">
      <w:pPr>
        <w:tabs>
          <w:tab w:val="left" w:pos="7607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33742" w:rsidRDefault="00763C20" w:rsidP="00D74DE9">
      <w:pPr>
        <w:tabs>
          <w:tab w:val="left" w:pos="7607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5CF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2400C2A" wp14:editId="7E1F87FD">
            <wp:simplePos x="0" y="0"/>
            <wp:positionH relativeFrom="column">
              <wp:posOffset>-5080</wp:posOffset>
            </wp:positionH>
            <wp:positionV relativeFrom="paragraph">
              <wp:posOffset>208280</wp:posOffset>
            </wp:positionV>
            <wp:extent cx="1907540" cy="2309495"/>
            <wp:effectExtent l="0" t="0" r="0" b="0"/>
            <wp:wrapThrough wrapText="bothSides">
              <wp:wrapPolygon edited="0">
                <wp:start x="0" y="0"/>
                <wp:lineTo x="0" y="21380"/>
                <wp:lineTo x="21356" y="21380"/>
                <wp:lineTo x="21356" y="0"/>
                <wp:lineTo x="0" y="0"/>
              </wp:wrapPolygon>
            </wp:wrapThrough>
            <wp:docPr id="6" name="Рисунок 6" descr="Аркадий Гайдар - Голубая чашка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ркадий Гайдар - Голубая чашка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46A3" w:rsidRPr="003E5CF7" w:rsidRDefault="00A33742" w:rsidP="00A33742">
      <w:pPr>
        <w:tabs>
          <w:tab w:val="left" w:pos="7607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5CF7">
        <w:rPr>
          <w:rFonts w:ascii="Times New Roman" w:hAnsi="Times New Roman" w:cs="Times New Roman"/>
          <w:b/>
          <w:sz w:val="28"/>
          <w:szCs w:val="28"/>
        </w:rPr>
        <w:t xml:space="preserve">Гайдар, </w:t>
      </w:r>
      <w:proofErr w:type="gramStart"/>
      <w:r w:rsidRPr="003E5CF7">
        <w:rPr>
          <w:rFonts w:ascii="Times New Roman" w:hAnsi="Times New Roman" w:cs="Times New Roman"/>
          <w:b/>
          <w:sz w:val="28"/>
          <w:szCs w:val="28"/>
        </w:rPr>
        <w:t>А</w:t>
      </w:r>
      <w:r w:rsidR="004746A3" w:rsidRPr="003E5CF7">
        <w:rPr>
          <w:rFonts w:ascii="Times New Roman" w:hAnsi="Times New Roman" w:cs="Times New Roman"/>
          <w:b/>
          <w:sz w:val="28"/>
          <w:szCs w:val="28"/>
        </w:rPr>
        <w:t>ркадий  Петрович</w:t>
      </w:r>
      <w:proofErr w:type="gramEnd"/>
    </w:p>
    <w:p w:rsidR="00A33742" w:rsidRPr="003E5CF7" w:rsidRDefault="004746A3" w:rsidP="00A33742">
      <w:pPr>
        <w:tabs>
          <w:tab w:val="left" w:pos="7607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5CF7">
        <w:rPr>
          <w:rFonts w:ascii="Times New Roman" w:hAnsi="Times New Roman" w:cs="Times New Roman"/>
          <w:b/>
          <w:sz w:val="28"/>
          <w:szCs w:val="28"/>
        </w:rPr>
        <w:t xml:space="preserve">          Голубая чашка / Аркадий</w:t>
      </w:r>
      <w:r w:rsidR="00A33742" w:rsidRPr="003E5CF7">
        <w:rPr>
          <w:rFonts w:ascii="Times New Roman" w:hAnsi="Times New Roman" w:cs="Times New Roman"/>
          <w:b/>
          <w:sz w:val="28"/>
          <w:szCs w:val="28"/>
        </w:rPr>
        <w:t xml:space="preserve"> Гайдар; худож</w:t>
      </w:r>
      <w:r w:rsidRPr="003E5CF7">
        <w:rPr>
          <w:rFonts w:ascii="Times New Roman" w:hAnsi="Times New Roman" w:cs="Times New Roman"/>
          <w:b/>
          <w:sz w:val="28"/>
          <w:szCs w:val="28"/>
        </w:rPr>
        <w:t xml:space="preserve">ник В. </w:t>
      </w:r>
      <w:proofErr w:type="spellStart"/>
      <w:r w:rsidRPr="003E5CF7">
        <w:rPr>
          <w:rFonts w:ascii="Times New Roman" w:hAnsi="Times New Roman" w:cs="Times New Roman"/>
          <w:b/>
          <w:sz w:val="28"/>
          <w:szCs w:val="28"/>
        </w:rPr>
        <w:t>Гальдяев</w:t>
      </w:r>
      <w:proofErr w:type="spellEnd"/>
      <w:r w:rsidRPr="003E5CF7">
        <w:rPr>
          <w:rFonts w:ascii="Times New Roman" w:hAnsi="Times New Roman" w:cs="Times New Roman"/>
          <w:b/>
          <w:sz w:val="28"/>
          <w:szCs w:val="28"/>
        </w:rPr>
        <w:t>. – Москва</w:t>
      </w:r>
      <w:r w:rsidR="00A33742" w:rsidRPr="003E5CF7">
        <w:rPr>
          <w:rFonts w:ascii="Times New Roman" w:hAnsi="Times New Roman" w:cs="Times New Roman"/>
          <w:b/>
          <w:sz w:val="28"/>
          <w:szCs w:val="28"/>
        </w:rPr>
        <w:t>: Советская Россия, 1985. – 40 с., ил.</w:t>
      </w:r>
    </w:p>
    <w:p w:rsidR="00A33742" w:rsidRPr="003E5CF7" w:rsidRDefault="004746A3" w:rsidP="00A33742">
      <w:pPr>
        <w:tabs>
          <w:tab w:val="left" w:pos="7607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5CF7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33742" w:rsidRPr="003E5CF7">
        <w:rPr>
          <w:rFonts w:ascii="Times New Roman" w:hAnsi="Times New Roman" w:cs="Times New Roman"/>
          <w:sz w:val="28"/>
          <w:szCs w:val="28"/>
        </w:rPr>
        <w:t>Показан один день пр</w:t>
      </w:r>
      <w:r w:rsidRPr="003E5CF7">
        <w:rPr>
          <w:rFonts w:ascii="Times New Roman" w:hAnsi="Times New Roman" w:cs="Times New Roman"/>
          <w:sz w:val="28"/>
          <w:szCs w:val="28"/>
        </w:rPr>
        <w:t xml:space="preserve">едвоенного лета. Обычная семья, </w:t>
      </w:r>
      <w:r w:rsidR="00A33742" w:rsidRPr="003E5CF7">
        <w:rPr>
          <w:rFonts w:ascii="Times New Roman" w:hAnsi="Times New Roman" w:cs="Times New Roman"/>
          <w:sz w:val="28"/>
          <w:szCs w:val="28"/>
        </w:rPr>
        <w:t>папа, мама Маруся и шести</w:t>
      </w:r>
      <w:r w:rsidRPr="003E5CF7">
        <w:rPr>
          <w:rFonts w:ascii="Times New Roman" w:hAnsi="Times New Roman" w:cs="Times New Roman"/>
          <w:sz w:val="28"/>
          <w:szCs w:val="28"/>
        </w:rPr>
        <w:t xml:space="preserve">летняя дочь Светлана сняли дачу </w:t>
      </w:r>
      <w:r w:rsidR="00A33742" w:rsidRPr="003E5CF7">
        <w:rPr>
          <w:rFonts w:ascii="Times New Roman" w:hAnsi="Times New Roman" w:cs="Times New Roman"/>
          <w:sz w:val="28"/>
          <w:szCs w:val="28"/>
        </w:rPr>
        <w:t>в деревне. В их дружной сем</w:t>
      </w:r>
      <w:r w:rsidRPr="003E5CF7">
        <w:rPr>
          <w:rFonts w:ascii="Times New Roman" w:hAnsi="Times New Roman" w:cs="Times New Roman"/>
          <w:sz w:val="28"/>
          <w:szCs w:val="28"/>
        </w:rPr>
        <w:t xml:space="preserve">ье наступил временный разлад и, </w:t>
      </w:r>
      <w:r w:rsidR="00A33742" w:rsidRPr="003E5CF7">
        <w:rPr>
          <w:rFonts w:ascii="Times New Roman" w:hAnsi="Times New Roman" w:cs="Times New Roman"/>
          <w:sz w:val="28"/>
          <w:szCs w:val="28"/>
        </w:rPr>
        <w:t>в довершение напряжённой</w:t>
      </w:r>
      <w:r w:rsidRPr="003E5CF7">
        <w:rPr>
          <w:rFonts w:ascii="Times New Roman" w:hAnsi="Times New Roman" w:cs="Times New Roman"/>
          <w:sz w:val="28"/>
          <w:szCs w:val="28"/>
        </w:rPr>
        <w:t xml:space="preserve"> ситуации, кто-то разбил мамину </w:t>
      </w:r>
      <w:r w:rsidR="00A33742" w:rsidRPr="003E5CF7">
        <w:rPr>
          <w:rFonts w:ascii="Times New Roman" w:hAnsi="Times New Roman" w:cs="Times New Roman"/>
          <w:sz w:val="28"/>
          <w:szCs w:val="28"/>
        </w:rPr>
        <w:t>голубую чашку. Мама обвиня</w:t>
      </w:r>
      <w:r w:rsidRPr="003E5CF7">
        <w:rPr>
          <w:rFonts w:ascii="Times New Roman" w:hAnsi="Times New Roman" w:cs="Times New Roman"/>
          <w:sz w:val="28"/>
          <w:szCs w:val="28"/>
        </w:rPr>
        <w:t xml:space="preserve">ет родных в малодушии. И тогда, </w:t>
      </w:r>
      <w:r w:rsidR="00A33742" w:rsidRPr="003E5CF7">
        <w:rPr>
          <w:rFonts w:ascii="Times New Roman" w:hAnsi="Times New Roman" w:cs="Times New Roman"/>
          <w:sz w:val="28"/>
          <w:szCs w:val="28"/>
        </w:rPr>
        <w:t>чтобы проучить Марусю за не</w:t>
      </w:r>
      <w:r w:rsidRPr="003E5CF7">
        <w:rPr>
          <w:rFonts w:ascii="Times New Roman" w:hAnsi="Times New Roman" w:cs="Times New Roman"/>
          <w:sz w:val="28"/>
          <w:szCs w:val="28"/>
        </w:rPr>
        <w:t>справедливость, отец и дочь от</w:t>
      </w:r>
      <w:r w:rsidR="00A33742" w:rsidRPr="003E5CF7">
        <w:rPr>
          <w:rFonts w:ascii="Times New Roman" w:hAnsi="Times New Roman" w:cs="Times New Roman"/>
          <w:sz w:val="28"/>
          <w:szCs w:val="28"/>
        </w:rPr>
        <w:t>правляются в незабываемо</w:t>
      </w:r>
      <w:r w:rsidRPr="003E5CF7">
        <w:rPr>
          <w:rFonts w:ascii="Times New Roman" w:hAnsi="Times New Roman" w:cs="Times New Roman"/>
          <w:sz w:val="28"/>
          <w:szCs w:val="28"/>
        </w:rPr>
        <w:t xml:space="preserve">е путешествие. Путешествие по </w:t>
      </w:r>
      <w:r w:rsidR="00A33742" w:rsidRPr="003E5CF7">
        <w:rPr>
          <w:rFonts w:ascii="Times New Roman" w:hAnsi="Times New Roman" w:cs="Times New Roman"/>
          <w:sz w:val="28"/>
          <w:szCs w:val="28"/>
        </w:rPr>
        <w:t>миру добрых, смелых и честн</w:t>
      </w:r>
      <w:r w:rsidRPr="003E5CF7">
        <w:rPr>
          <w:rFonts w:ascii="Times New Roman" w:hAnsi="Times New Roman" w:cs="Times New Roman"/>
          <w:sz w:val="28"/>
          <w:szCs w:val="28"/>
        </w:rPr>
        <w:t xml:space="preserve">ых людей, взрослых и маленьких, </w:t>
      </w:r>
      <w:r w:rsidR="00A33742" w:rsidRPr="003E5CF7">
        <w:rPr>
          <w:rFonts w:ascii="Times New Roman" w:hAnsi="Times New Roman" w:cs="Times New Roman"/>
          <w:sz w:val="28"/>
          <w:szCs w:val="28"/>
        </w:rPr>
        <w:t>которые живут в прекрасной</w:t>
      </w:r>
      <w:r w:rsidRPr="003E5CF7">
        <w:rPr>
          <w:rFonts w:ascii="Times New Roman" w:hAnsi="Times New Roman" w:cs="Times New Roman"/>
          <w:sz w:val="28"/>
          <w:szCs w:val="28"/>
        </w:rPr>
        <w:t xml:space="preserve"> стране, крепко дружат и вместе </w:t>
      </w:r>
      <w:r w:rsidR="00A33742" w:rsidRPr="003E5CF7">
        <w:rPr>
          <w:rFonts w:ascii="Times New Roman" w:hAnsi="Times New Roman" w:cs="Times New Roman"/>
          <w:sz w:val="28"/>
          <w:szCs w:val="28"/>
        </w:rPr>
        <w:t>строят новую жизнь.</w:t>
      </w:r>
    </w:p>
    <w:p w:rsidR="00091B34" w:rsidRDefault="00091B34" w:rsidP="00A33742">
      <w:pPr>
        <w:tabs>
          <w:tab w:val="left" w:pos="7607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763C20" w:rsidRDefault="00763C20" w:rsidP="00091B34">
      <w:pPr>
        <w:tabs>
          <w:tab w:val="left" w:pos="7607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1B34" w:rsidRPr="003E5CF7" w:rsidRDefault="00763C20" w:rsidP="00091B34">
      <w:pPr>
        <w:tabs>
          <w:tab w:val="left" w:pos="7607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65A253E1" wp14:editId="1F78DCB2">
            <wp:simplePos x="0" y="0"/>
            <wp:positionH relativeFrom="column">
              <wp:posOffset>-4473</wp:posOffset>
            </wp:positionH>
            <wp:positionV relativeFrom="paragraph">
              <wp:posOffset>-138</wp:posOffset>
            </wp:positionV>
            <wp:extent cx="1633855" cy="2670175"/>
            <wp:effectExtent l="0" t="0" r="4445" b="0"/>
            <wp:wrapThrough wrapText="bothSides">
              <wp:wrapPolygon edited="0">
                <wp:start x="0" y="0"/>
                <wp:lineTo x="0" y="21420"/>
                <wp:lineTo x="21407" y="21420"/>
                <wp:lineTo x="21407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B34" w:rsidRPr="003E5CF7">
        <w:rPr>
          <w:rFonts w:ascii="Times New Roman" w:hAnsi="Times New Roman" w:cs="Times New Roman"/>
          <w:b/>
          <w:sz w:val="28"/>
          <w:szCs w:val="28"/>
        </w:rPr>
        <w:t xml:space="preserve">Гайдар, </w:t>
      </w:r>
      <w:r w:rsidR="003E5CF7" w:rsidRPr="003E5CF7">
        <w:rPr>
          <w:rFonts w:ascii="Times New Roman" w:hAnsi="Times New Roman" w:cs="Times New Roman"/>
          <w:b/>
          <w:sz w:val="28"/>
          <w:szCs w:val="28"/>
        </w:rPr>
        <w:t>Аркадий Петрович</w:t>
      </w:r>
    </w:p>
    <w:p w:rsidR="00091B34" w:rsidRPr="003E5CF7" w:rsidRDefault="00091B34" w:rsidP="00091B34">
      <w:pPr>
        <w:tabs>
          <w:tab w:val="left" w:pos="7607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5C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E5CF7" w:rsidRPr="003E5CF7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3E5CF7">
        <w:rPr>
          <w:rFonts w:ascii="Times New Roman" w:hAnsi="Times New Roman" w:cs="Times New Roman"/>
          <w:b/>
          <w:sz w:val="28"/>
          <w:szCs w:val="28"/>
        </w:rPr>
        <w:t xml:space="preserve">Чук и Гек: рассказы и повести / Аркадий Гайдар; художник Г. Мазурин. – Москва: </w:t>
      </w:r>
      <w:proofErr w:type="spellStart"/>
      <w:r w:rsidRPr="003E5CF7">
        <w:rPr>
          <w:rFonts w:ascii="Times New Roman" w:hAnsi="Times New Roman" w:cs="Times New Roman"/>
          <w:b/>
          <w:sz w:val="28"/>
          <w:szCs w:val="28"/>
        </w:rPr>
        <w:t>Астрель</w:t>
      </w:r>
      <w:proofErr w:type="spellEnd"/>
      <w:r w:rsidRPr="003E5CF7">
        <w:rPr>
          <w:rFonts w:ascii="Times New Roman" w:hAnsi="Times New Roman" w:cs="Times New Roman"/>
          <w:b/>
          <w:sz w:val="28"/>
          <w:szCs w:val="28"/>
        </w:rPr>
        <w:t>, 2007. – 189 с., ил.</w:t>
      </w:r>
    </w:p>
    <w:p w:rsidR="00091B34" w:rsidRPr="003E5CF7" w:rsidRDefault="003E5CF7" w:rsidP="00091B34">
      <w:pPr>
        <w:tabs>
          <w:tab w:val="left" w:pos="7607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091B34" w:rsidRPr="003E5CF7">
        <w:rPr>
          <w:rFonts w:ascii="Times New Roman" w:hAnsi="Times New Roman" w:cs="Times New Roman"/>
          <w:sz w:val="28"/>
          <w:szCs w:val="28"/>
        </w:rPr>
        <w:t>Игнорируя происходившие</w:t>
      </w:r>
      <w:r>
        <w:rPr>
          <w:rFonts w:ascii="Times New Roman" w:hAnsi="Times New Roman" w:cs="Times New Roman"/>
          <w:sz w:val="28"/>
          <w:szCs w:val="28"/>
        </w:rPr>
        <w:t xml:space="preserve"> в 1937–1939 годах массовые ре</w:t>
      </w:r>
      <w:r w:rsidR="00091B34" w:rsidRPr="003E5CF7">
        <w:rPr>
          <w:rFonts w:ascii="Times New Roman" w:hAnsi="Times New Roman" w:cs="Times New Roman"/>
          <w:sz w:val="28"/>
          <w:szCs w:val="28"/>
        </w:rPr>
        <w:t>прессии, Гайдар пишет светлый</w:t>
      </w:r>
      <w:r>
        <w:rPr>
          <w:rFonts w:ascii="Times New Roman" w:hAnsi="Times New Roman" w:cs="Times New Roman"/>
          <w:sz w:val="28"/>
          <w:szCs w:val="28"/>
        </w:rPr>
        <w:t xml:space="preserve"> рассказ о двух маленьких маль</w:t>
      </w:r>
      <w:r w:rsidR="00091B34" w:rsidRPr="003E5CF7">
        <w:rPr>
          <w:rFonts w:ascii="Times New Roman" w:hAnsi="Times New Roman" w:cs="Times New Roman"/>
          <w:sz w:val="28"/>
          <w:szCs w:val="28"/>
        </w:rPr>
        <w:t>чиках с забавными именами Ч</w:t>
      </w:r>
      <w:r>
        <w:rPr>
          <w:rFonts w:ascii="Times New Roman" w:hAnsi="Times New Roman" w:cs="Times New Roman"/>
          <w:sz w:val="28"/>
          <w:szCs w:val="28"/>
        </w:rPr>
        <w:t xml:space="preserve">ук и Гек, которые отправились с </w:t>
      </w:r>
      <w:r w:rsidR="00091B34" w:rsidRPr="003E5CF7">
        <w:rPr>
          <w:rFonts w:ascii="Times New Roman" w:hAnsi="Times New Roman" w:cs="Times New Roman"/>
          <w:sz w:val="28"/>
          <w:szCs w:val="28"/>
        </w:rPr>
        <w:t>мамой в большое путешеств</w:t>
      </w:r>
      <w:r>
        <w:rPr>
          <w:rFonts w:ascii="Times New Roman" w:hAnsi="Times New Roman" w:cs="Times New Roman"/>
          <w:sz w:val="28"/>
          <w:szCs w:val="28"/>
        </w:rPr>
        <w:t xml:space="preserve">ие. Сначала в поезде на восток, </w:t>
      </w:r>
      <w:r w:rsidR="00091B34" w:rsidRPr="003E5CF7">
        <w:rPr>
          <w:rFonts w:ascii="Times New Roman" w:hAnsi="Times New Roman" w:cs="Times New Roman"/>
          <w:sz w:val="28"/>
          <w:szCs w:val="28"/>
        </w:rPr>
        <w:t>потом на санях через тайгу. Ехали они к папе, которого давно</w:t>
      </w:r>
    </w:p>
    <w:p w:rsidR="00DF2BB3" w:rsidRDefault="00091B34" w:rsidP="00160F55">
      <w:pPr>
        <w:tabs>
          <w:tab w:val="left" w:pos="7607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5CF7">
        <w:rPr>
          <w:rFonts w:ascii="Times New Roman" w:hAnsi="Times New Roman" w:cs="Times New Roman"/>
          <w:sz w:val="28"/>
          <w:szCs w:val="28"/>
        </w:rPr>
        <w:t>не видели. На пути им встре</w:t>
      </w:r>
      <w:r w:rsidR="003E5CF7">
        <w:rPr>
          <w:rFonts w:ascii="Times New Roman" w:hAnsi="Times New Roman" w:cs="Times New Roman"/>
          <w:sz w:val="28"/>
          <w:szCs w:val="28"/>
        </w:rPr>
        <w:t>чались трудности и даже опасно</w:t>
      </w:r>
      <w:r w:rsidRPr="003E5CF7">
        <w:rPr>
          <w:rFonts w:ascii="Times New Roman" w:hAnsi="Times New Roman" w:cs="Times New Roman"/>
          <w:sz w:val="28"/>
          <w:szCs w:val="28"/>
        </w:rPr>
        <w:t>сти. Но добрые люди всегда помогали, вед</w:t>
      </w:r>
      <w:r w:rsidR="003E5CF7">
        <w:rPr>
          <w:rFonts w:ascii="Times New Roman" w:hAnsi="Times New Roman" w:cs="Times New Roman"/>
          <w:sz w:val="28"/>
          <w:szCs w:val="28"/>
        </w:rPr>
        <w:t>ь они ехали по вели</w:t>
      </w:r>
      <w:r w:rsidRPr="003E5CF7">
        <w:rPr>
          <w:rFonts w:ascii="Times New Roman" w:hAnsi="Times New Roman" w:cs="Times New Roman"/>
          <w:sz w:val="28"/>
          <w:szCs w:val="28"/>
        </w:rPr>
        <w:t>кой и могучей стране.</w:t>
      </w:r>
    </w:p>
    <w:p w:rsidR="00160F55" w:rsidRDefault="00160F55" w:rsidP="00160F55">
      <w:pPr>
        <w:tabs>
          <w:tab w:val="left" w:pos="7607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60F55" w:rsidRDefault="00160F55" w:rsidP="00160F55">
      <w:pPr>
        <w:tabs>
          <w:tab w:val="left" w:pos="7607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60F55">
        <w:rPr>
          <w:rFonts w:ascii="Courier New" w:eastAsia="Times New Roman" w:hAnsi="Courier New" w:cs="Courier New"/>
          <w:b/>
          <w:bCs/>
          <w:noProof/>
          <w:color w:val="000000"/>
          <w:lang w:eastAsia="ru-RU"/>
        </w:rPr>
        <w:drawing>
          <wp:anchor distT="0" distB="0" distL="114300" distR="114300" simplePos="0" relativeHeight="251665408" behindDoc="0" locked="0" layoutInCell="1" allowOverlap="1" wp14:anchorId="7AB75919" wp14:editId="66E21C60">
            <wp:simplePos x="0" y="0"/>
            <wp:positionH relativeFrom="column">
              <wp:posOffset>-5080</wp:posOffset>
            </wp:positionH>
            <wp:positionV relativeFrom="paragraph">
              <wp:posOffset>108585</wp:posOffset>
            </wp:positionV>
            <wp:extent cx="1699260" cy="2697480"/>
            <wp:effectExtent l="0" t="0" r="0" b="7620"/>
            <wp:wrapThrough wrapText="bothSides">
              <wp:wrapPolygon edited="0">
                <wp:start x="0" y="0"/>
                <wp:lineTo x="0" y="21508"/>
                <wp:lineTo x="21309" y="21508"/>
                <wp:lineTo x="21309" y="0"/>
                <wp:lineTo x="0" y="0"/>
              </wp:wrapPolygon>
            </wp:wrapThrough>
            <wp:docPr id="9" name="Рисунок 9" descr="http://amatuni.blogs.donlib.ru/wp-content/uploads/sites/22/2022/11/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matuni.blogs.donlib.ru/wp-content/uploads/sites/22/2022/11/2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F55" w:rsidRDefault="00160F55" w:rsidP="00160F55">
      <w:pPr>
        <w:tabs>
          <w:tab w:val="left" w:pos="7607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Гайдар, Аркадий Петрович</w:t>
      </w:r>
      <w:r w:rsidRPr="00160F5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160F55" w:rsidRDefault="00160F55" w:rsidP="00160F55">
      <w:pPr>
        <w:tabs>
          <w:tab w:val="left" w:pos="7607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</w:t>
      </w:r>
      <w:r w:rsidRPr="00160F5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Тим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ур и его команда: повесть /Аркадий Гайдар; художник Г. Мазурин. — Москва</w:t>
      </w:r>
      <w:r w:rsidRPr="00160F55">
        <w:rPr>
          <w:rFonts w:ascii="Times New Roman" w:hAnsi="Times New Roman" w:cs="Times New Roman"/>
          <w:b/>
          <w:bCs/>
          <w:color w:val="000000"/>
          <w:sz w:val="28"/>
          <w:szCs w:val="28"/>
        </w:rPr>
        <w:t>: РОСМЭН, 2016. — 128 с.: ил. — (Внеклассное чтение).</w:t>
      </w:r>
    </w:p>
    <w:p w:rsidR="00160F55" w:rsidRDefault="00160F55" w:rsidP="00160F55">
      <w:pPr>
        <w:tabs>
          <w:tab w:val="left" w:pos="7607"/>
        </w:tabs>
        <w:spacing w:after="0" w:line="240" w:lineRule="auto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</w:t>
      </w:r>
      <w:r w:rsidRPr="00160F55">
        <w:rPr>
          <w:rFonts w:ascii="Times New Roman" w:hAnsi="Times New Roman" w:cs="Times New Roman"/>
          <w:bCs/>
          <w:color w:val="000000"/>
          <w:sz w:val="28"/>
          <w:szCs w:val="28"/>
        </w:rPr>
        <w:t>Герои повести замечательного писателя А.П. Гайдара — мальчик Тимур и его друзья — помогают тем, чьи мужья, отцы, братья и сыновья ушли в Красную Армию. Эта книжка написана в 1940 году, и многое в нашей жизни с тех пор изменилось, но история о добрых, смелых, справедливых и честных мальчишках и девчонках, верных своим идеалам, нисколько не устарела.</w:t>
      </w:r>
    </w:p>
    <w:p w:rsidR="00160F55" w:rsidRDefault="00160F55" w:rsidP="00160F55">
      <w:pPr>
        <w:tabs>
          <w:tab w:val="left" w:pos="7607"/>
        </w:tabs>
        <w:spacing w:after="0" w:line="240" w:lineRule="auto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160F55" w:rsidRDefault="00160F55" w:rsidP="00160F55">
      <w:pPr>
        <w:tabs>
          <w:tab w:val="left" w:pos="7607"/>
        </w:tabs>
        <w:spacing w:after="0" w:line="240" w:lineRule="auto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160F55" w:rsidRDefault="00CE574C" w:rsidP="00160F55">
      <w:pPr>
        <w:tabs>
          <w:tab w:val="left" w:pos="7607"/>
        </w:tabs>
        <w:spacing w:after="0" w:line="240" w:lineRule="auto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158C8344" wp14:editId="4A948BAA">
            <wp:simplePos x="0" y="0"/>
            <wp:positionH relativeFrom="column">
              <wp:posOffset>-153670</wp:posOffset>
            </wp:positionH>
            <wp:positionV relativeFrom="paragraph">
              <wp:posOffset>208915</wp:posOffset>
            </wp:positionV>
            <wp:extent cx="1986915" cy="2953385"/>
            <wp:effectExtent l="0" t="0" r="0" b="0"/>
            <wp:wrapThrough wrapText="bothSides">
              <wp:wrapPolygon edited="0">
                <wp:start x="0" y="0"/>
                <wp:lineTo x="0" y="21456"/>
                <wp:lineTo x="21331" y="21456"/>
                <wp:lineTo x="21331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15" cy="2953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F55" w:rsidRPr="00160F55" w:rsidRDefault="00160F55" w:rsidP="00160F55">
      <w:pPr>
        <w:tabs>
          <w:tab w:val="left" w:pos="7607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60F5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Гайдар, Аркадий Петрович</w:t>
      </w:r>
    </w:p>
    <w:p w:rsidR="00160F55" w:rsidRDefault="00CE574C" w:rsidP="00160F55">
      <w:pPr>
        <w:tabs>
          <w:tab w:val="left" w:pos="7607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</w:t>
      </w:r>
      <w:r w:rsidR="00160F55" w:rsidRPr="00160F5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Дальние страны / Аркадий Гайдар; художник В. Дугин. – Москва: Книги Искателя, 2012. – 62 с. – (Библиотечка школьника).</w:t>
      </w:r>
    </w:p>
    <w:p w:rsidR="00CE574C" w:rsidRPr="00CE574C" w:rsidRDefault="00CE574C" w:rsidP="00CE574C">
      <w:pPr>
        <w:tabs>
          <w:tab w:val="left" w:pos="7607"/>
        </w:tabs>
        <w:spacing w:after="0" w:line="240" w:lineRule="auto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</w:t>
      </w:r>
      <w:r w:rsidRPr="00CE574C">
        <w:rPr>
          <w:rFonts w:ascii="Times New Roman" w:hAnsi="Times New Roman" w:cs="Times New Roman"/>
          <w:bCs/>
          <w:color w:val="000000"/>
          <w:sz w:val="28"/>
          <w:szCs w:val="28"/>
        </w:rPr>
        <w:t>Действие повести происходит в 30-е годы ХХ века на глухом, ничем не примечательном разъезде № 216, где даже поезд никогда не останавливается. С завистью смотрят маленькие герои книги – Васька и Петька вслед поездам, убегающим в прекрасные дальние страны. Мечтают увидеть огромные заводы и большущие вокзалы. И однажды в тихое село Алешино стали приходить товарные вагоны, ставиться палатки. Ребята узнали, что возле их разъезда будет построен крупный завод. Так начались опасные приключения и новая жизнь</w:t>
      </w:r>
    </w:p>
    <w:p w:rsidR="00160F55" w:rsidRDefault="00160F55" w:rsidP="00160F55">
      <w:pPr>
        <w:tabs>
          <w:tab w:val="left" w:pos="7607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D7E1E" w:rsidRDefault="006A7A29" w:rsidP="002D7E1E">
      <w:pPr>
        <w:tabs>
          <w:tab w:val="left" w:pos="7607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A7A29">
        <w:rPr>
          <w:rFonts w:ascii="Courier New" w:eastAsia="Times New Roman" w:hAnsi="Courier New" w:cs="Courier New"/>
          <w:b/>
          <w:bCs/>
          <w:noProof/>
          <w:color w:val="000000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4130A247" wp14:editId="01CE5709">
            <wp:simplePos x="0" y="0"/>
            <wp:positionH relativeFrom="column">
              <wp:posOffset>-153670</wp:posOffset>
            </wp:positionH>
            <wp:positionV relativeFrom="paragraph">
              <wp:posOffset>0</wp:posOffset>
            </wp:positionV>
            <wp:extent cx="1713230" cy="2812415"/>
            <wp:effectExtent l="0" t="0" r="1270" b="6985"/>
            <wp:wrapThrough wrapText="bothSides">
              <wp:wrapPolygon edited="0">
                <wp:start x="0" y="0"/>
                <wp:lineTo x="0" y="21507"/>
                <wp:lineTo x="21376" y="21507"/>
                <wp:lineTo x="21376" y="0"/>
                <wp:lineTo x="0" y="0"/>
              </wp:wrapPolygon>
            </wp:wrapThrough>
            <wp:docPr id="14" name="Рисунок 14" descr="https://static2.my-shop.ru/products124/1237347/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tatic2.my-shop.ru/products124/1237347/cov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E1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Гайдар, Аркадий Петрович </w:t>
      </w:r>
    </w:p>
    <w:p w:rsidR="002D7E1E" w:rsidRPr="002D7E1E" w:rsidRDefault="002D7E1E" w:rsidP="002D7E1E">
      <w:pPr>
        <w:tabs>
          <w:tab w:val="left" w:pos="7607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6A7A2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Р. В. С.  / Аркадий Гайдар; </w:t>
      </w:r>
      <w:r w:rsidR="006A7A29">
        <w:rPr>
          <w:rFonts w:ascii="Times New Roman" w:hAnsi="Times New Roman" w:cs="Times New Roman"/>
          <w:b/>
          <w:bCs/>
          <w:color w:val="000000"/>
          <w:sz w:val="28"/>
          <w:szCs w:val="28"/>
        </w:rPr>
        <w:t>художник В.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Дугин. – Москва</w:t>
      </w:r>
      <w:r w:rsidRPr="002D7E1E">
        <w:rPr>
          <w:rFonts w:ascii="Times New Roman" w:hAnsi="Times New Roman" w:cs="Times New Roman"/>
          <w:b/>
          <w:bCs/>
          <w:color w:val="000000"/>
          <w:sz w:val="28"/>
          <w:szCs w:val="28"/>
        </w:rPr>
        <w:t>: Книги Искател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я, 2012. – 63 с. – (Библиотечка </w:t>
      </w:r>
      <w:r w:rsidRPr="002D7E1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школьника).</w:t>
      </w:r>
    </w:p>
    <w:p w:rsidR="00CE574C" w:rsidRDefault="006A7A29" w:rsidP="002D7E1E">
      <w:pPr>
        <w:tabs>
          <w:tab w:val="left" w:pos="7607"/>
        </w:tabs>
        <w:spacing w:after="0" w:line="240" w:lineRule="auto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</w:t>
      </w:r>
      <w:r w:rsidR="002D7E1E" w:rsidRPr="002D7E1E">
        <w:rPr>
          <w:rFonts w:ascii="Times New Roman" w:hAnsi="Times New Roman" w:cs="Times New Roman"/>
          <w:bCs/>
          <w:color w:val="000000"/>
          <w:sz w:val="28"/>
          <w:szCs w:val="28"/>
        </w:rPr>
        <w:t>Повесть представляе</w:t>
      </w:r>
      <w:r w:rsidR="002D7E1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 собой описание жизни мальчика </w:t>
      </w:r>
      <w:r w:rsidR="002D7E1E" w:rsidRPr="002D7E1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Димки в годы революции и </w:t>
      </w:r>
      <w:r w:rsidR="002D7E1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Гражданской войны на Украине. У </w:t>
      </w:r>
      <w:r w:rsidR="002D7E1E" w:rsidRPr="002D7E1E">
        <w:rPr>
          <w:rFonts w:ascii="Times New Roman" w:hAnsi="Times New Roman" w:cs="Times New Roman"/>
          <w:bCs/>
          <w:color w:val="000000"/>
          <w:sz w:val="28"/>
          <w:szCs w:val="28"/>
        </w:rPr>
        <w:t>Димки дома ЧП. Дезертиро</w:t>
      </w:r>
      <w:r w:rsidR="002D7E1E">
        <w:rPr>
          <w:rFonts w:ascii="Times New Roman" w:hAnsi="Times New Roman" w:cs="Times New Roman"/>
          <w:bCs/>
          <w:color w:val="000000"/>
          <w:sz w:val="28"/>
          <w:szCs w:val="28"/>
        </w:rPr>
        <w:t>вал от «красных» жестокий дядь</w:t>
      </w:r>
      <w:r w:rsidR="002D7E1E" w:rsidRPr="002D7E1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ка </w:t>
      </w:r>
      <w:proofErr w:type="spellStart"/>
      <w:r w:rsidR="002D7E1E" w:rsidRPr="002D7E1E">
        <w:rPr>
          <w:rFonts w:ascii="Times New Roman" w:hAnsi="Times New Roman" w:cs="Times New Roman"/>
          <w:bCs/>
          <w:color w:val="000000"/>
          <w:sz w:val="28"/>
          <w:szCs w:val="28"/>
        </w:rPr>
        <w:t>Головень</w:t>
      </w:r>
      <w:proofErr w:type="spellEnd"/>
      <w:r w:rsidR="002D7E1E" w:rsidRPr="002D7E1E">
        <w:rPr>
          <w:rFonts w:ascii="Times New Roman" w:hAnsi="Times New Roman" w:cs="Times New Roman"/>
          <w:bCs/>
          <w:color w:val="000000"/>
          <w:sz w:val="28"/>
          <w:szCs w:val="28"/>
        </w:rPr>
        <w:t>. Димка и его новы</w:t>
      </w:r>
      <w:r w:rsidR="002D7E1E">
        <w:rPr>
          <w:rFonts w:ascii="Times New Roman" w:hAnsi="Times New Roman" w:cs="Times New Roman"/>
          <w:bCs/>
          <w:color w:val="000000"/>
          <w:sz w:val="28"/>
          <w:szCs w:val="28"/>
        </w:rPr>
        <w:t>й друг беспризорник Жиган реша</w:t>
      </w:r>
      <w:r w:rsidR="002D7E1E" w:rsidRPr="002D7E1E">
        <w:rPr>
          <w:rFonts w:ascii="Times New Roman" w:hAnsi="Times New Roman" w:cs="Times New Roman"/>
          <w:bCs/>
          <w:color w:val="000000"/>
          <w:sz w:val="28"/>
          <w:szCs w:val="28"/>
        </w:rPr>
        <w:t>ют сбежать из дома на фрон</w:t>
      </w:r>
      <w:r w:rsidR="002D7E1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т, но обнаруживают возле своего </w:t>
      </w:r>
      <w:r w:rsidR="002D7E1E" w:rsidRPr="002D7E1E">
        <w:rPr>
          <w:rFonts w:ascii="Times New Roman" w:hAnsi="Times New Roman" w:cs="Times New Roman"/>
          <w:bCs/>
          <w:color w:val="000000"/>
          <w:sz w:val="28"/>
          <w:szCs w:val="28"/>
        </w:rPr>
        <w:t>тайника раненого красноарме</w:t>
      </w:r>
      <w:r w:rsidR="002D7E1E">
        <w:rPr>
          <w:rFonts w:ascii="Times New Roman" w:hAnsi="Times New Roman" w:cs="Times New Roman"/>
          <w:bCs/>
          <w:color w:val="000000"/>
          <w:sz w:val="28"/>
          <w:szCs w:val="28"/>
        </w:rPr>
        <w:t>йца, который пишет записку, по</w:t>
      </w:r>
      <w:r w:rsidR="002D7E1E" w:rsidRPr="002D7E1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мечая её аббревиатурой «Р. </w:t>
      </w:r>
      <w:r w:rsidR="002D7E1E">
        <w:rPr>
          <w:rFonts w:ascii="Times New Roman" w:hAnsi="Times New Roman" w:cs="Times New Roman"/>
          <w:bCs/>
          <w:color w:val="000000"/>
          <w:sz w:val="28"/>
          <w:szCs w:val="28"/>
        </w:rPr>
        <w:t>В. С.» и поручает Жигану доста</w:t>
      </w:r>
      <w:r w:rsidR="002D7E1E" w:rsidRPr="002D7E1E">
        <w:rPr>
          <w:rFonts w:ascii="Times New Roman" w:hAnsi="Times New Roman" w:cs="Times New Roman"/>
          <w:bCs/>
          <w:color w:val="000000"/>
          <w:sz w:val="28"/>
          <w:szCs w:val="28"/>
        </w:rPr>
        <w:t>вить письмо «красным». Ди</w:t>
      </w:r>
      <w:r w:rsidR="002D7E1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мка остаётся с раненым, а Жиган </w:t>
      </w:r>
      <w:r w:rsidR="002D7E1E" w:rsidRPr="002D7E1E">
        <w:rPr>
          <w:rFonts w:ascii="Times New Roman" w:hAnsi="Times New Roman" w:cs="Times New Roman"/>
          <w:bCs/>
          <w:color w:val="000000"/>
          <w:sz w:val="28"/>
          <w:szCs w:val="28"/>
        </w:rPr>
        <w:t>пускается в путь, опасный и полный приключений.</w:t>
      </w:r>
    </w:p>
    <w:p w:rsidR="00B63F18" w:rsidRDefault="004A494A" w:rsidP="002D7E1E">
      <w:pPr>
        <w:tabs>
          <w:tab w:val="left" w:pos="7607"/>
        </w:tabs>
        <w:spacing w:after="0" w:line="240" w:lineRule="auto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63F18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11D243E1" wp14:editId="4A82D0F9">
            <wp:simplePos x="0" y="0"/>
            <wp:positionH relativeFrom="column">
              <wp:posOffset>-153670</wp:posOffset>
            </wp:positionH>
            <wp:positionV relativeFrom="paragraph">
              <wp:posOffset>253365</wp:posOffset>
            </wp:positionV>
            <wp:extent cx="1713230" cy="2693035"/>
            <wp:effectExtent l="0" t="0" r="1270" b="0"/>
            <wp:wrapThrough wrapText="bothSides">
              <wp:wrapPolygon edited="0">
                <wp:start x="0" y="0"/>
                <wp:lineTo x="0" y="21391"/>
                <wp:lineTo x="21376" y="21391"/>
                <wp:lineTo x="21376" y="0"/>
                <wp:lineTo x="0" y="0"/>
              </wp:wrapPolygon>
            </wp:wrapThrough>
            <wp:docPr id="15" name="Рисунок 15" descr="https://fantlab.ru/images/editions/big/265062?r=1704035010.90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antlab.ru/images/editions/big/265062?r=1704035010.9010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3F18" w:rsidRDefault="00B63F18" w:rsidP="002D7E1E">
      <w:pPr>
        <w:tabs>
          <w:tab w:val="left" w:pos="7607"/>
        </w:tabs>
        <w:spacing w:after="0" w:line="240" w:lineRule="auto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4A494A" w:rsidRDefault="00B63F18" w:rsidP="00B63F18">
      <w:pPr>
        <w:tabs>
          <w:tab w:val="left" w:pos="7607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63F1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Гайдар, Аркадий Петрович </w:t>
      </w:r>
    </w:p>
    <w:p w:rsidR="00B63F18" w:rsidRPr="00B63F18" w:rsidRDefault="004A494A" w:rsidP="00B63F18">
      <w:pPr>
        <w:tabs>
          <w:tab w:val="left" w:pos="7607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</w:t>
      </w:r>
      <w:r w:rsidR="00B63F18" w:rsidRPr="00B63F1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Военная тайна / Аркадий Гайдар; художник В. Дугин. – Москва: Книги Искателя, 2012. – 79 с. ил. – (Библиотечка школьника).</w:t>
      </w:r>
    </w:p>
    <w:p w:rsidR="00B63F18" w:rsidRDefault="00B63F18" w:rsidP="00B63F18">
      <w:pPr>
        <w:tabs>
          <w:tab w:val="left" w:pos="7607"/>
        </w:tabs>
        <w:spacing w:after="0" w:line="240" w:lineRule="auto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</w:t>
      </w:r>
      <w:r w:rsidRPr="00B63F18">
        <w:rPr>
          <w:rFonts w:ascii="Times New Roman" w:hAnsi="Times New Roman" w:cs="Times New Roman"/>
          <w:bCs/>
          <w:color w:val="000000"/>
          <w:sz w:val="28"/>
          <w:szCs w:val="28"/>
        </w:rPr>
        <w:t>Действие происходит в пионерском лагере «Артек» в 30-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е </w:t>
      </w:r>
      <w:r w:rsidRPr="00B63F18">
        <w:rPr>
          <w:rFonts w:ascii="Times New Roman" w:hAnsi="Times New Roman" w:cs="Times New Roman"/>
          <w:bCs/>
          <w:color w:val="000000"/>
          <w:sz w:val="28"/>
          <w:szCs w:val="28"/>
        </w:rPr>
        <w:t>годы XX века. В центре по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вествования оказывается мальчик </w:t>
      </w:r>
      <w:r w:rsidRPr="00B63F18">
        <w:rPr>
          <w:rFonts w:ascii="Times New Roman" w:hAnsi="Times New Roman" w:cs="Times New Roman"/>
          <w:bCs/>
          <w:color w:val="000000"/>
          <w:sz w:val="28"/>
          <w:szCs w:val="28"/>
        </w:rPr>
        <w:t>Алька, который по сути сво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ей является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Мальчишом-Кибальчи</w:t>
      </w:r>
      <w:r w:rsidRPr="00B63F18">
        <w:rPr>
          <w:rFonts w:ascii="Times New Roman" w:hAnsi="Times New Roman" w:cs="Times New Roman"/>
          <w:bCs/>
          <w:color w:val="000000"/>
          <w:sz w:val="28"/>
          <w:szCs w:val="28"/>
        </w:rPr>
        <w:t>шом</w:t>
      </w:r>
      <w:proofErr w:type="spellEnd"/>
      <w:r w:rsidRPr="00B63F1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Сказка о </w:t>
      </w:r>
      <w:proofErr w:type="spellStart"/>
      <w:r w:rsidRPr="00B63F18">
        <w:rPr>
          <w:rFonts w:ascii="Times New Roman" w:hAnsi="Times New Roman" w:cs="Times New Roman"/>
          <w:bCs/>
          <w:color w:val="000000"/>
          <w:sz w:val="28"/>
          <w:szCs w:val="28"/>
        </w:rPr>
        <w:t>Мальчише-Киб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альчише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– это «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Алькина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сказка». </w:t>
      </w:r>
      <w:r w:rsidRPr="00B63F18">
        <w:rPr>
          <w:rFonts w:ascii="Times New Roman" w:hAnsi="Times New Roman" w:cs="Times New Roman"/>
          <w:bCs/>
          <w:color w:val="000000"/>
          <w:sz w:val="28"/>
          <w:szCs w:val="28"/>
        </w:rPr>
        <w:t>Ее рассказывает пионервожата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я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Натка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 кругу пионеров. Через </w:t>
      </w:r>
      <w:r w:rsidRPr="00B63F1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образ девушки показано, что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и один человек может многое из</w:t>
      </w:r>
      <w:r w:rsidRPr="00B63F18">
        <w:rPr>
          <w:rFonts w:ascii="Times New Roman" w:hAnsi="Times New Roman" w:cs="Times New Roman"/>
          <w:bCs/>
          <w:color w:val="000000"/>
          <w:sz w:val="28"/>
          <w:szCs w:val="28"/>
        </w:rPr>
        <w:t>менить и п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овлиять на судьбы других людей. </w:t>
      </w:r>
      <w:r w:rsidRPr="00B63F18">
        <w:rPr>
          <w:rFonts w:ascii="Times New Roman" w:hAnsi="Times New Roman" w:cs="Times New Roman"/>
          <w:bCs/>
          <w:color w:val="000000"/>
          <w:sz w:val="28"/>
          <w:szCs w:val="28"/>
        </w:rPr>
        <w:t>Гайдар называет повест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ь «Военная тайна» и сам призна</w:t>
      </w:r>
      <w:r w:rsidRPr="00B63F18">
        <w:rPr>
          <w:rFonts w:ascii="Times New Roman" w:hAnsi="Times New Roman" w:cs="Times New Roman"/>
          <w:bCs/>
          <w:color w:val="000000"/>
          <w:sz w:val="28"/>
          <w:szCs w:val="28"/>
        </w:rPr>
        <w:t>ется, что собственно тайн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ы никакой нет. Этот рассказ – о </w:t>
      </w:r>
      <w:r w:rsidRPr="00B63F18">
        <w:rPr>
          <w:rFonts w:ascii="Times New Roman" w:hAnsi="Times New Roman" w:cs="Times New Roman"/>
          <w:bCs/>
          <w:color w:val="000000"/>
          <w:sz w:val="28"/>
          <w:szCs w:val="28"/>
        </w:rPr>
        <w:t>маленьком мальчике, с чистым и мужественным сердцем.</w:t>
      </w:r>
    </w:p>
    <w:p w:rsidR="00091D32" w:rsidRDefault="00091D32" w:rsidP="00091D32">
      <w:pPr>
        <w:tabs>
          <w:tab w:val="left" w:pos="7607"/>
        </w:tabs>
        <w:spacing w:after="0" w:line="240" w:lineRule="auto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480185BB" wp14:editId="7D742D3F">
            <wp:simplePos x="0" y="0"/>
            <wp:positionH relativeFrom="column">
              <wp:posOffset>-114300</wp:posOffset>
            </wp:positionH>
            <wp:positionV relativeFrom="paragraph">
              <wp:posOffset>203200</wp:posOffset>
            </wp:positionV>
            <wp:extent cx="1739265" cy="2861945"/>
            <wp:effectExtent l="0" t="0" r="0" b="0"/>
            <wp:wrapThrough wrapText="bothSides">
              <wp:wrapPolygon edited="0">
                <wp:start x="0" y="0"/>
                <wp:lineTo x="0" y="21423"/>
                <wp:lineTo x="21292" y="21423"/>
                <wp:lineTo x="21292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65" cy="2861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1D32" w:rsidRDefault="00091D32" w:rsidP="00091D32">
      <w:pPr>
        <w:tabs>
          <w:tab w:val="left" w:pos="7607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Гайдар, Аркадий Петрович</w:t>
      </w:r>
    </w:p>
    <w:p w:rsidR="00091D32" w:rsidRPr="00091D32" w:rsidRDefault="00091D32" w:rsidP="00091D32">
      <w:pPr>
        <w:tabs>
          <w:tab w:val="left" w:pos="7607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</w:t>
      </w:r>
      <w:r w:rsidRPr="00091D3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Сказк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а о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Мальчише-Кибальчише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/ Аркадий Гайдар; </w:t>
      </w:r>
      <w:r w:rsidRPr="00091D3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рисунки В. Лосина. – Москва: Детская литература, 1981 – 30 с. – (Мои первые книжки).</w:t>
      </w:r>
    </w:p>
    <w:p w:rsidR="00091D32" w:rsidRDefault="00091D32" w:rsidP="00091D32">
      <w:pPr>
        <w:tabs>
          <w:tab w:val="left" w:pos="7607"/>
        </w:tabs>
        <w:spacing w:after="0" w:line="240" w:lineRule="auto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</w:t>
      </w:r>
      <w:r w:rsidRPr="00091D32">
        <w:rPr>
          <w:rFonts w:ascii="Times New Roman" w:hAnsi="Times New Roman" w:cs="Times New Roman"/>
          <w:bCs/>
          <w:color w:val="000000"/>
          <w:sz w:val="28"/>
          <w:szCs w:val="28"/>
        </w:rPr>
        <w:t>Самостоятельная часть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повести «Военная тайна».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Маль</w:t>
      </w:r>
      <w:r w:rsidRPr="00091D32">
        <w:rPr>
          <w:rFonts w:ascii="Times New Roman" w:hAnsi="Times New Roman" w:cs="Times New Roman"/>
          <w:bCs/>
          <w:color w:val="000000"/>
          <w:sz w:val="28"/>
          <w:szCs w:val="28"/>
        </w:rPr>
        <w:t>чиш-Кибальчиш</w:t>
      </w:r>
      <w:proofErr w:type="spellEnd"/>
      <w:r w:rsidRPr="00091D3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– долгие годы был любимым персонаж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ем де</w:t>
      </w:r>
      <w:r w:rsidRPr="00091D32">
        <w:rPr>
          <w:rFonts w:ascii="Times New Roman" w:hAnsi="Times New Roman" w:cs="Times New Roman"/>
          <w:bCs/>
          <w:color w:val="000000"/>
          <w:sz w:val="28"/>
          <w:szCs w:val="28"/>
        </w:rPr>
        <w:t>тей. Герою сказки пришлось в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зять в руки оружие, противосто</w:t>
      </w:r>
      <w:r w:rsidRPr="00091D3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ять злому </w:t>
      </w:r>
      <w:proofErr w:type="spellStart"/>
      <w:r w:rsidRPr="00091D32">
        <w:rPr>
          <w:rFonts w:ascii="Times New Roman" w:hAnsi="Times New Roman" w:cs="Times New Roman"/>
          <w:bCs/>
          <w:color w:val="000000"/>
          <w:sz w:val="28"/>
          <w:szCs w:val="28"/>
        </w:rPr>
        <w:t>Мальчишу-Плохиш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у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Буржуинам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ценой собственной </w:t>
      </w:r>
      <w:r w:rsidRPr="00091D3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жизни. </w:t>
      </w:r>
      <w:proofErr w:type="spellStart"/>
      <w:r w:rsidRPr="00091D32">
        <w:rPr>
          <w:rFonts w:ascii="Times New Roman" w:hAnsi="Times New Roman" w:cs="Times New Roman"/>
          <w:bCs/>
          <w:color w:val="000000"/>
          <w:sz w:val="28"/>
          <w:szCs w:val="28"/>
        </w:rPr>
        <w:t>Мальчиш-Кибальчи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ш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– пример патриота с душой на</w:t>
      </w:r>
      <w:r w:rsidRPr="00091D32">
        <w:rPr>
          <w:rFonts w:ascii="Times New Roman" w:hAnsi="Times New Roman" w:cs="Times New Roman"/>
          <w:bCs/>
          <w:color w:val="000000"/>
          <w:sz w:val="28"/>
          <w:szCs w:val="28"/>
        </w:rPr>
        <w:t>стоящего командира, верный своим идеалам.</w:t>
      </w:r>
    </w:p>
    <w:p w:rsidR="00C65F7A" w:rsidRPr="002D7E1E" w:rsidRDefault="00C65F7A" w:rsidP="00B63F18">
      <w:pPr>
        <w:tabs>
          <w:tab w:val="left" w:pos="7607"/>
        </w:tabs>
        <w:spacing w:after="0" w:line="240" w:lineRule="auto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DF2BB3" w:rsidRPr="00160F55" w:rsidRDefault="00DF2BB3" w:rsidP="009443B8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DF2BB3" w:rsidRDefault="00DF2BB3" w:rsidP="009443B8">
      <w:pPr>
        <w:pStyle w:val="a3"/>
        <w:shd w:val="clear" w:color="auto" w:fill="FFFFFF"/>
        <w:spacing w:before="0" w:beforeAutospacing="0" w:after="0" w:afterAutospacing="0"/>
        <w:rPr>
          <w:rFonts w:ascii="Courier New" w:hAnsi="Courier New" w:cs="Courier New"/>
          <w:b/>
          <w:bCs/>
          <w:color w:val="000000"/>
        </w:rPr>
      </w:pPr>
    </w:p>
    <w:p w:rsidR="00DF2BB3" w:rsidRDefault="00DF2BB3" w:rsidP="009443B8">
      <w:pPr>
        <w:pStyle w:val="a3"/>
        <w:shd w:val="clear" w:color="auto" w:fill="FFFFFF"/>
        <w:spacing w:before="0" w:beforeAutospacing="0" w:after="0" w:afterAutospacing="0"/>
        <w:rPr>
          <w:rFonts w:ascii="Courier New" w:hAnsi="Courier New" w:cs="Courier New"/>
          <w:b/>
          <w:bCs/>
          <w:color w:val="000000"/>
        </w:rPr>
      </w:pPr>
    </w:p>
    <w:p w:rsidR="00F27137" w:rsidRDefault="00F27137" w:rsidP="00F27137">
      <w:pPr>
        <w:pStyle w:val="a3"/>
        <w:shd w:val="clear" w:color="auto" w:fill="FFFFFF"/>
        <w:contextualSpacing/>
        <w:jc w:val="both"/>
        <w:rPr>
          <w:b/>
          <w:bCs/>
          <w:color w:val="000000"/>
          <w:sz w:val="28"/>
          <w:szCs w:val="28"/>
        </w:rPr>
      </w:pPr>
      <w:r w:rsidRPr="00F27137">
        <w:rPr>
          <w:b/>
          <w:b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-4473</wp:posOffset>
            </wp:positionH>
            <wp:positionV relativeFrom="paragraph">
              <wp:posOffset>55</wp:posOffset>
            </wp:positionV>
            <wp:extent cx="1908313" cy="2648638"/>
            <wp:effectExtent l="0" t="0" r="0" b="0"/>
            <wp:wrapThrough wrapText="bothSides">
              <wp:wrapPolygon edited="0">
                <wp:start x="0" y="0"/>
                <wp:lineTo x="0" y="21439"/>
                <wp:lineTo x="21348" y="21439"/>
                <wp:lineTo x="21348" y="0"/>
                <wp:lineTo x="0" y="0"/>
              </wp:wrapPolygon>
            </wp:wrapThrough>
            <wp:docPr id="19" name="Рисунок 19" descr="https://media.au.ru/imgs/b60e4c478ef4274170c33cd4cd13d376/gaydar-arkadiy---shkola-izdatelstvo-dosaaf-sssr-1-1519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media.au.ru/imgs/b60e4c478ef4274170c33cd4cd13d376/gaydar-arkadiy---shkola-izdatelstvo-dosaaf-sssr-1-15191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938" b="6594"/>
                    <a:stretch/>
                  </pic:blipFill>
                  <pic:spPr bwMode="auto">
                    <a:xfrm>
                      <a:off x="0" y="0"/>
                      <a:ext cx="1908313" cy="264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7137">
        <w:rPr>
          <w:b/>
          <w:bCs/>
          <w:color w:val="000000"/>
          <w:sz w:val="28"/>
          <w:szCs w:val="28"/>
        </w:rPr>
        <w:t xml:space="preserve">Гайдар, </w:t>
      </w:r>
      <w:r w:rsidR="006D414F">
        <w:rPr>
          <w:b/>
          <w:bCs/>
          <w:color w:val="000000"/>
          <w:sz w:val="28"/>
          <w:szCs w:val="28"/>
        </w:rPr>
        <w:t>Аркадий Петрович</w:t>
      </w:r>
      <w:r w:rsidRPr="00F27137">
        <w:rPr>
          <w:b/>
          <w:bCs/>
          <w:color w:val="000000"/>
          <w:sz w:val="28"/>
          <w:szCs w:val="28"/>
        </w:rPr>
        <w:t xml:space="preserve"> </w:t>
      </w:r>
    </w:p>
    <w:p w:rsidR="00F27137" w:rsidRPr="00F27137" w:rsidRDefault="006D414F" w:rsidP="00F27137">
      <w:pPr>
        <w:pStyle w:val="a3"/>
        <w:shd w:val="clear" w:color="auto" w:fill="FFFFFF"/>
        <w:contextualSpacing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</w:t>
      </w:r>
      <w:r w:rsidR="00DD7328">
        <w:rPr>
          <w:b/>
          <w:bCs/>
          <w:color w:val="000000"/>
          <w:sz w:val="28"/>
          <w:szCs w:val="28"/>
        </w:rPr>
        <w:t>Школа</w:t>
      </w:r>
      <w:r w:rsidR="00F27137" w:rsidRPr="00F27137">
        <w:rPr>
          <w:b/>
          <w:bCs/>
          <w:color w:val="000000"/>
          <w:sz w:val="28"/>
          <w:szCs w:val="28"/>
        </w:rPr>
        <w:t>/ Аркадий Гайдар; иллюстрации А. Парамонова. – Москва: Детская литература, 1978. – 207 с., ил.</w:t>
      </w:r>
    </w:p>
    <w:p w:rsidR="00DF2BB3" w:rsidRDefault="006D414F" w:rsidP="00F27137">
      <w:pPr>
        <w:pStyle w:val="a3"/>
        <w:shd w:val="clear" w:color="auto" w:fill="FFFFFF"/>
        <w:spacing w:after="0" w:afterAutospacing="0"/>
        <w:contextualSpacing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</w:t>
      </w:r>
      <w:r w:rsidR="00F27137" w:rsidRPr="00F27137">
        <w:rPr>
          <w:bCs/>
          <w:color w:val="000000"/>
          <w:sz w:val="28"/>
          <w:szCs w:val="28"/>
        </w:rPr>
        <w:t xml:space="preserve">Это автобиографическое произведение, сюжет которого охватывает временной промежуток от 1916 до конца 1918 года. Судьба ее героя Бориса </w:t>
      </w:r>
      <w:proofErr w:type="spellStart"/>
      <w:r w:rsidR="00F27137" w:rsidRPr="00F27137">
        <w:rPr>
          <w:bCs/>
          <w:color w:val="000000"/>
          <w:sz w:val="28"/>
          <w:szCs w:val="28"/>
        </w:rPr>
        <w:t>Горикова</w:t>
      </w:r>
      <w:proofErr w:type="spellEnd"/>
      <w:r w:rsidR="00F27137" w:rsidRPr="00F27137">
        <w:rPr>
          <w:bCs/>
          <w:color w:val="000000"/>
          <w:sz w:val="28"/>
          <w:szCs w:val="28"/>
        </w:rPr>
        <w:t xml:space="preserve"> во многом напоминает судьбу молодого Аркадия Гайдара (Голикова). Обычный ученик второго класса </w:t>
      </w:r>
      <w:proofErr w:type="spellStart"/>
      <w:r w:rsidR="00F27137" w:rsidRPr="00F27137">
        <w:rPr>
          <w:bCs/>
          <w:color w:val="000000"/>
          <w:sz w:val="28"/>
          <w:szCs w:val="28"/>
        </w:rPr>
        <w:t>Арзамасского</w:t>
      </w:r>
      <w:proofErr w:type="spellEnd"/>
      <w:r w:rsidR="00F27137" w:rsidRPr="00F27137">
        <w:rPr>
          <w:bCs/>
          <w:color w:val="000000"/>
          <w:sz w:val="28"/>
          <w:szCs w:val="28"/>
        </w:rPr>
        <w:t xml:space="preserve"> реального училища становится порученцем у большевиков, а затем бойцом Красной Армии и, воюя, проходит за два года боевую «школу», которая делает из обычного </w:t>
      </w:r>
      <w:proofErr w:type="gramStart"/>
      <w:r w:rsidR="00F27137" w:rsidRPr="00F27137">
        <w:rPr>
          <w:bCs/>
          <w:color w:val="000000"/>
          <w:sz w:val="28"/>
          <w:szCs w:val="28"/>
        </w:rPr>
        <w:t xml:space="preserve">пятнадцатилетнего </w:t>
      </w:r>
      <w:r w:rsidR="003006AC">
        <w:rPr>
          <w:bCs/>
          <w:color w:val="000000"/>
          <w:sz w:val="28"/>
          <w:szCs w:val="28"/>
        </w:rPr>
        <w:t xml:space="preserve"> </w:t>
      </w:r>
      <w:r w:rsidR="00F27137" w:rsidRPr="00F27137">
        <w:rPr>
          <w:bCs/>
          <w:color w:val="000000"/>
          <w:sz w:val="28"/>
          <w:szCs w:val="28"/>
        </w:rPr>
        <w:t>мальчишки</w:t>
      </w:r>
      <w:proofErr w:type="gramEnd"/>
      <w:r w:rsidR="00F27137" w:rsidRPr="00F27137">
        <w:rPr>
          <w:bCs/>
          <w:color w:val="000000"/>
          <w:sz w:val="28"/>
          <w:szCs w:val="28"/>
        </w:rPr>
        <w:t xml:space="preserve"> настоящего борца за коммунистическую идею.</w:t>
      </w:r>
    </w:p>
    <w:p w:rsidR="006829F0" w:rsidRDefault="006829F0" w:rsidP="00F27137">
      <w:pPr>
        <w:pStyle w:val="a3"/>
        <w:shd w:val="clear" w:color="auto" w:fill="FFFFFF"/>
        <w:spacing w:after="0" w:afterAutospacing="0"/>
        <w:contextualSpacing/>
        <w:jc w:val="both"/>
        <w:rPr>
          <w:bCs/>
          <w:color w:val="000000"/>
          <w:sz w:val="28"/>
          <w:szCs w:val="28"/>
        </w:rPr>
      </w:pPr>
    </w:p>
    <w:p w:rsidR="00720061" w:rsidRDefault="00720061" w:rsidP="006829F0">
      <w:pPr>
        <w:pStyle w:val="a3"/>
        <w:shd w:val="clear" w:color="auto" w:fill="FFFFFF"/>
        <w:spacing w:after="0"/>
        <w:contextualSpacing/>
        <w:jc w:val="both"/>
        <w:rPr>
          <w:b/>
          <w:bCs/>
          <w:color w:val="000000"/>
          <w:sz w:val="28"/>
          <w:szCs w:val="28"/>
        </w:rPr>
      </w:pPr>
      <w:r w:rsidRPr="00720061"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2402C3CC" wp14:editId="191E2B80">
            <wp:simplePos x="0" y="0"/>
            <wp:positionH relativeFrom="column">
              <wp:posOffset>44616</wp:posOffset>
            </wp:positionH>
            <wp:positionV relativeFrom="paragraph">
              <wp:posOffset>128325</wp:posOffset>
            </wp:positionV>
            <wp:extent cx="2027555" cy="2956560"/>
            <wp:effectExtent l="0" t="0" r="0" b="0"/>
            <wp:wrapThrough wrapText="bothSides">
              <wp:wrapPolygon edited="0">
                <wp:start x="0" y="0"/>
                <wp:lineTo x="0" y="21433"/>
                <wp:lineTo x="21309" y="21433"/>
                <wp:lineTo x="21309" y="0"/>
                <wp:lineTo x="0" y="0"/>
              </wp:wrapPolygon>
            </wp:wrapThrough>
            <wp:docPr id="20" name="Рисунок 20" descr="Аркадий Гайдар - На графских развалинах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Аркадий Гайдар - На графских развалинах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5178" w:rsidRPr="00720061" w:rsidRDefault="009B5178" w:rsidP="006829F0">
      <w:pPr>
        <w:pStyle w:val="a3"/>
        <w:shd w:val="clear" w:color="auto" w:fill="FFFFFF"/>
        <w:spacing w:after="0"/>
        <w:contextualSpacing/>
        <w:jc w:val="both"/>
        <w:rPr>
          <w:b/>
          <w:bCs/>
          <w:color w:val="000000"/>
          <w:sz w:val="28"/>
          <w:szCs w:val="28"/>
        </w:rPr>
      </w:pPr>
      <w:r w:rsidRPr="00720061">
        <w:rPr>
          <w:b/>
          <w:bCs/>
          <w:color w:val="000000"/>
          <w:sz w:val="28"/>
          <w:szCs w:val="28"/>
        </w:rPr>
        <w:t>Гайдар, Аркадий</w:t>
      </w:r>
      <w:r w:rsidR="006829F0" w:rsidRPr="00720061">
        <w:rPr>
          <w:b/>
          <w:bCs/>
          <w:color w:val="000000"/>
          <w:sz w:val="28"/>
          <w:szCs w:val="28"/>
        </w:rPr>
        <w:t xml:space="preserve"> П</w:t>
      </w:r>
      <w:r w:rsidRPr="00720061">
        <w:rPr>
          <w:b/>
          <w:bCs/>
          <w:color w:val="000000"/>
          <w:sz w:val="28"/>
          <w:szCs w:val="28"/>
        </w:rPr>
        <w:t xml:space="preserve">етрович </w:t>
      </w:r>
    </w:p>
    <w:p w:rsidR="006829F0" w:rsidRPr="00720061" w:rsidRDefault="00720061" w:rsidP="00720061">
      <w:pPr>
        <w:pStyle w:val="a3"/>
        <w:shd w:val="clear" w:color="auto" w:fill="FFFFFF"/>
        <w:spacing w:after="0"/>
        <w:contextualSpacing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</w:t>
      </w:r>
      <w:r w:rsidR="009B5178" w:rsidRPr="00720061">
        <w:rPr>
          <w:b/>
          <w:bCs/>
          <w:color w:val="000000"/>
          <w:sz w:val="28"/>
          <w:szCs w:val="28"/>
        </w:rPr>
        <w:t>Н</w:t>
      </w:r>
      <w:r w:rsidRPr="00720061">
        <w:rPr>
          <w:b/>
          <w:bCs/>
          <w:color w:val="000000"/>
          <w:sz w:val="28"/>
          <w:szCs w:val="28"/>
        </w:rPr>
        <w:t xml:space="preserve">а графских развалинах: повесть/ Аркадий Гайдар; </w:t>
      </w:r>
      <w:r w:rsidR="009B5178" w:rsidRPr="00720061">
        <w:rPr>
          <w:b/>
          <w:bCs/>
          <w:color w:val="000000"/>
          <w:sz w:val="28"/>
          <w:szCs w:val="28"/>
        </w:rPr>
        <w:t xml:space="preserve">художник </w:t>
      </w:r>
      <w:r w:rsidR="006829F0" w:rsidRPr="00720061">
        <w:rPr>
          <w:b/>
          <w:bCs/>
          <w:color w:val="000000"/>
          <w:sz w:val="28"/>
          <w:szCs w:val="28"/>
        </w:rPr>
        <w:t xml:space="preserve">В. Дугин. – Москва: </w:t>
      </w:r>
      <w:proofErr w:type="spellStart"/>
      <w:r w:rsidR="006829F0" w:rsidRPr="00720061">
        <w:rPr>
          <w:b/>
          <w:bCs/>
          <w:color w:val="000000"/>
          <w:sz w:val="28"/>
          <w:szCs w:val="28"/>
        </w:rPr>
        <w:t>Искателькнига</w:t>
      </w:r>
      <w:proofErr w:type="spellEnd"/>
      <w:r w:rsidR="006829F0" w:rsidRPr="00720061">
        <w:rPr>
          <w:b/>
          <w:bCs/>
          <w:color w:val="000000"/>
          <w:sz w:val="28"/>
          <w:szCs w:val="28"/>
        </w:rPr>
        <w:t>.</w:t>
      </w:r>
      <w:r w:rsidR="009B5178" w:rsidRPr="00720061">
        <w:rPr>
          <w:b/>
          <w:bCs/>
          <w:color w:val="000000"/>
          <w:sz w:val="28"/>
          <w:szCs w:val="28"/>
        </w:rPr>
        <w:t xml:space="preserve"> – 2010. – 64 с. – (Библиотечка </w:t>
      </w:r>
      <w:r w:rsidR="006829F0" w:rsidRPr="00720061">
        <w:rPr>
          <w:b/>
          <w:bCs/>
          <w:color w:val="000000"/>
          <w:sz w:val="28"/>
          <w:szCs w:val="28"/>
        </w:rPr>
        <w:t>школьника).</w:t>
      </w:r>
    </w:p>
    <w:p w:rsidR="006829F0" w:rsidRDefault="00720061" w:rsidP="00720061">
      <w:pPr>
        <w:pStyle w:val="a3"/>
        <w:shd w:val="clear" w:color="auto" w:fill="FFFFFF"/>
        <w:spacing w:after="0"/>
        <w:contextualSpacing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</w:t>
      </w:r>
      <w:r w:rsidR="006829F0" w:rsidRPr="006829F0">
        <w:rPr>
          <w:bCs/>
          <w:color w:val="000000"/>
          <w:sz w:val="28"/>
          <w:szCs w:val="28"/>
        </w:rPr>
        <w:t>Действие происходит на</w:t>
      </w:r>
      <w:r>
        <w:rPr>
          <w:bCs/>
          <w:color w:val="000000"/>
          <w:sz w:val="28"/>
          <w:szCs w:val="28"/>
        </w:rPr>
        <w:t xml:space="preserve"> юге России через несколько лет </w:t>
      </w:r>
      <w:r w:rsidR="006829F0" w:rsidRPr="006829F0">
        <w:rPr>
          <w:bCs/>
          <w:color w:val="000000"/>
          <w:sz w:val="28"/>
          <w:szCs w:val="28"/>
        </w:rPr>
        <w:t>после революции 1917 года. М</w:t>
      </w:r>
      <w:r>
        <w:rPr>
          <w:bCs/>
          <w:color w:val="000000"/>
          <w:sz w:val="28"/>
          <w:szCs w:val="28"/>
        </w:rPr>
        <w:t xml:space="preserve">альчик Толя Дергач потерялся во </w:t>
      </w:r>
      <w:r w:rsidR="006829F0" w:rsidRPr="006829F0">
        <w:rPr>
          <w:bCs/>
          <w:color w:val="000000"/>
          <w:sz w:val="28"/>
          <w:szCs w:val="28"/>
        </w:rPr>
        <w:t>время голода и мечтает най</w:t>
      </w:r>
      <w:r>
        <w:rPr>
          <w:bCs/>
          <w:color w:val="000000"/>
          <w:sz w:val="28"/>
          <w:szCs w:val="28"/>
        </w:rPr>
        <w:t xml:space="preserve">ти своих родных. Какое-то время </w:t>
      </w:r>
      <w:r w:rsidR="006829F0" w:rsidRPr="006829F0">
        <w:rPr>
          <w:bCs/>
          <w:color w:val="000000"/>
          <w:sz w:val="28"/>
          <w:szCs w:val="28"/>
        </w:rPr>
        <w:t>он находится среди налётчиков</w:t>
      </w:r>
      <w:r>
        <w:rPr>
          <w:bCs/>
          <w:color w:val="000000"/>
          <w:sz w:val="28"/>
          <w:szCs w:val="28"/>
        </w:rPr>
        <w:t>, но сбегает и спасается в раз</w:t>
      </w:r>
      <w:r w:rsidR="006829F0" w:rsidRPr="006829F0">
        <w:rPr>
          <w:bCs/>
          <w:color w:val="000000"/>
          <w:sz w:val="28"/>
          <w:szCs w:val="28"/>
        </w:rPr>
        <w:t>валинах старой графской ус</w:t>
      </w:r>
      <w:r>
        <w:rPr>
          <w:bCs/>
          <w:color w:val="000000"/>
          <w:sz w:val="28"/>
          <w:szCs w:val="28"/>
        </w:rPr>
        <w:t>адьбы. В это же время его «при</w:t>
      </w:r>
      <w:r w:rsidR="006829F0" w:rsidRPr="006829F0">
        <w:rPr>
          <w:bCs/>
          <w:color w:val="000000"/>
          <w:sz w:val="28"/>
          <w:szCs w:val="28"/>
        </w:rPr>
        <w:t>ятели» Хрущ и сын гра</w:t>
      </w:r>
      <w:r>
        <w:rPr>
          <w:bCs/>
          <w:color w:val="000000"/>
          <w:sz w:val="28"/>
          <w:szCs w:val="28"/>
        </w:rPr>
        <w:t xml:space="preserve">фа пытаются найти клад, зарытый </w:t>
      </w:r>
      <w:r w:rsidR="006829F0" w:rsidRPr="006829F0">
        <w:rPr>
          <w:bCs/>
          <w:color w:val="000000"/>
          <w:sz w:val="28"/>
          <w:szCs w:val="28"/>
        </w:rPr>
        <w:t>в графской усадьбе под пал</w:t>
      </w:r>
      <w:r>
        <w:rPr>
          <w:bCs/>
          <w:color w:val="000000"/>
          <w:sz w:val="28"/>
          <w:szCs w:val="28"/>
        </w:rPr>
        <w:t xml:space="preserve">ьмой, хозяином, при наступлении </w:t>
      </w:r>
      <w:r w:rsidR="006829F0" w:rsidRPr="006829F0">
        <w:rPr>
          <w:bCs/>
          <w:color w:val="000000"/>
          <w:sz w:val="28"/>
          <w:szCs w:val="28"/>
        </w:rPr>
        <w:t>«красных». Однако пальмы б</w:t>
      </w:r>
      <w:r w:rsidR="003006AC">
        <w:rPr>
          <w:bCs/>
          <w:color w:val="000000"/>
          <w:sz w:val="28"/>
          <w:szCs w:val="28"/>
        </w:rPr>
        <w:t xml:space="preserve">ольше нет, но есть фотография и </w:t>
      </w:r>
      <w:r w:rsidR="006829F0" w:rsidRPr="006829F0">
        <w:rPr>
          <w:bCs/>
          <w:color w:val="000000"/>
          <w:sz w:val="28"/>
          <w:szCs w:val="28"/>
        </w:rPr>
        <w:t>она у Толи...</w:t>
      </w:r>
    </w:p>
    <w:p w:rsidR="00DD7328" w:rsidRDefault="00DD7328" w:rsidP="00720061">
      <w:pPr>
        <w:pStyle w:val="a3"/>
        <w:shd w:val="clear" w:color="auto" w:fill="FFFFFF"/>
        <w:spacing w:after="0" w:afterAutospacing="0"/>
        <w:contextualSpacing/>
        <w:jc w:val="both"/>
        <w:rPr>
          <w:bCs/>
          <w:color w:val="000000"/>
          <w:sz w:val="28"/>
          <w:szCs w:val="28"/>
        </w:rPr>
      </w:pPr>
    </w:p>
    <w:p w:rsidR="00DD7328" w:rsidRPr="00F27137" w:rsidRDefault="00DD7328" w:rsidP="00F27137">
      <w:pPr>
        <w:pStyle w:val="a3"/>
        <w:shd w:val="clear" w:color="auto" w:fill="FFFFFF"/>
        <w:spacing w:after="0" w:afterAutospacing="0"/>
        <w:contextualSpacing/>
        <w:jc w:val="both"/>
        <w:rPr>
          <w:bCs/>
          <w:color w:val="000000"/>
          <w:sz w:val="28"/>
          <w:szCs w:val="28"/>
        </w:rPr>
      </w:pPr>
    </w:p>
    <w:p w:rsidR="00DF2BB3" w:rsidRPr="00F27137" w:rsidRDefault="006A7A29" w:rsidP="00F27137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Fonts w:ascii="Courier New" w:hAnsi="Courier New" w:cs="Courier New"/>
          <w:b/>
          <w:bCs/>
          <w:color w:val="000000"/>
          <w:sz w:val="28"/>
          <w:szCs w:val="28"/>
        </w:rPr>
      </w:pPr>
      <w:r w:rsidRPr="00F27137">
        <w:rPr>
          <w:rFonts w:ascii="Courier New" w:hAnsi="Courier New" w:cs="Courier New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>
                <wp:extent cx="307975" cy="307975"/>
                <wp:effectExtent l="0" t="0" r="0" b="0"/>
                <wp:docPr id="13" name="Прямоугольник 13" descr="Р. В. С. | Гайдар Аркадий Петрович #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F84229" id="Прямоугольник 13" o:spid="_x0000_s1026" alt="Р. В. С. | Гайдар Аркадий Петрович #1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" filled="f" stroked="f">
                <o:lock v:ext="edit" aspectratio="t"/>
                <w10:anchorlock/>
              </v:rect>
            </w:pict>
          </mc:Fallback>
        </mc:AlternateContent>
      </w:r>
    </w:p>
    <w:p w:rsidR="00DF2BB3" w:rsidRDefault="00DF2BB3" w:rsidP="009443B8">
      <w:pPr>
        <w:pStyle w:val="a3"/>
        <w:shd w:val="clear" w:color="auto" w:fill="FFFFFF"/>
        <w:spacing w:before="0" w:beforeAutospacing="0" w:after="0" w:afterAutospacing="0"/>
        <w:rPr>
          <w:rFonts w:ascii="Courier New" w:hAnsi="Courier New" w:cs="Courier New"/>
          <w:b/>
          <w:bCs/>
          <w:color w:val="000000"/>
        </w:rPr>
      </w:pPr>
    </w:p>
    <w:p w:rsidR="003351D8" w:rsidRDefault="003351D8" w:rsidP="009443B8">
      <w:pPr>
        <w:pStyle w:val="a3"/>
        <w:shd w:val="clear" w:color="auto" w:fill="FFFFFF"/>
        <w:spacing w:before="0" w:beforeAutospacing="0" w:after="0" w:afterAutospacing="0"/>
        <w:rPr>
          <w:rFonts w:ascii="Courier New" w:hAnsi="Courier New" w:cs="Courier New"/>
          <w:b/>
          <w:bCs/>
          <w:color w:val="000000"/>
        </w:rPr>
      </w:pPr>
    </w:p>
    <w:p w:rsidR="003351D8" w:rsidRDefault="003351D8" w:rsidP="009443B8">
      <w:pPr>
        <w:pStyle w:val="a3"/>
        <w:shd w:val="clear" w:color="auto" w:fill="FFFFFF"/>
        <w:spacing w:before="0" w:beforeAutospacing="0" w:after="0" w:afterAutospacing="0"/>
        <w:rPr>
          <w:rFonts w:ascii="Courier New" w:hAnsi="Courier New" w:cs="Courier New"/>
          <w:b/>
          <w:bCs/>
          <w:color w:val="000000"/>
        </w:rPr>
      </w:pPr>
    </w:p>
    <w:p w:rsidR="003351D8" w:rsidRDefault="003351D8" w:rsidP="009443B8">
      <w:pPr>
        <w:pStyle w:val="a3"/>
        <w:shd w:val="clear" w:color="auto" w:fill="FFFFFF"/>
        <w:spacing w:before="0" w:beforeAutospacing="0" w:after="0" w:afterAutospacing="0"/>
        <w:rPr>
          <w:rFonts w:ascii="Courier New" w:hAnsi="Courier New" w:cs="Courier New"/>
          <w:b/>
          <w:bCs/>
          <w:color w:val="000000"/>
        </w:rPr>
      </w:pPr>
    </w:p>
    <w:p w:rsidR="003351D8" w:rsidRDefault="003351D8" w:rsidP="009443B8">
      <w:pPr>
        <w:pStyle w:val="a3"/>
        <w:shd w:val="clear" w:color="auto" w:fill="FFFFFF"/>
        <w:spacing w:before="0" w:beforeAutospacing="0" w:after="0" w:afterAutospacing="0"/>
        <w:rPr>
          <w:rFonts w:ascii="Courier New" w:hAnsi="Courier New" w:cs="Courier New"/>
          <w:b/>
          <w:bCs/>
          <w:color w:val="000000"/>
        </w:rPr>
      </w:pPr>
    </w:p>
    <w:p w:rsidR="003351D8" w:rsidRPr="00F42C8B" w:rsidRDefault="000C61DB" w:rsidP="000C61DB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F42C8B">
        <w:rPr>
          <w:bCs/>
          <w:color w:val="000000"/>
          <w:sz w:val="28"/>
          <w:szCs w:val="28"/>
        </w:rPr>
        <w:t>«</w:t>
      </w:r>
      <w:r w:rsidR="00341497" w:rsidRPr="00F42C8B">
        <w:rPr>
          <w:bCs/>
          <w:color w:val="000000"/>
          <w:sz w:val="28"/>
          <w:szCs w:val="28"/>
        </w:rPr>
        <w:t>Отважные герои Аркадия Гайдара</w:t>
      </w:r>
      <w:r w:rsidR="00F42C8B">
        <w:rPr>
          <w:bCs/>
          <w:color w:val="000000"/>
          <w:sz w:val="28"/>
          <w:szCs w:val="28"/>
        </w:rPr>
        <w:t>»: рекомендательный список /</w:t>
      </w:r>
      <w:r w:rsidRPr="00F42C8B">
        <w:rPr>
          <w:bCs/>
          <w:color w:val="000000"/>
          <w:sz w:val="28"/>
          <w:szCs w:val="28"/>
        </w:rPr>
        <w:t>ведущий библиотекарь отдел внестационарного обслуживания Бердникова Е. С. – ст. Романовская: МБУК ВР «МЦБ» им. М. В. Наумова, 202</w:t>
      </w:r>
      <w:r w:rsidR="00341497" w:rsidRPr="00F42C8B">
        <w:rPr>
          <w:bCs/>
          <w:color w:val="000000"/>
          <w:sz w:val="28"/>
          <w:szCs w:val="28"/>
        </w:rPr>
        <w:t>4</w:t>
      </w:r>
      <w:r w:rsidRPr="00F42C8B">
        <w:rPr>
          <w:bCs/>
          <w:color w:val="000000"/>
          <w:sz w:val="28"/>
          <w:szCs w:val="28"/>
        </w:rPr>
        <w:t xml:space="preserve"> г.- </w:t>
      </w:r>
      <w:r w:rsidR="00341497" w:rsidRPr="00F42C8B">
        <w:rPr>
          <w:bCs/>
          <w:color w:val="000000"/>
          <w:sz w:val="28"/>
          <w:szCs w:val="28"/>
        </w:rPr>
        <w:t>6</w:t>
      </w:r>
      <w:r w:rsidRPr="00F42C8B">
        <w:rPr>
          <w:bCs/>
          <w:color w:val="000000"/>
          <w:sz w:val="28"/>
          <w:szCs w:val="28"/>
        </w:rPr>
        <w:t xml:space="preserve"> с.</w:t>
      </w:r>
    </w:p>
    <w:p w:rsidR="003351D8" w:rsidRDefault="003351D8" w:rsidP="009443B8">
      <w:pPr>
        <w:pStyle w:val="a3"/>
        <w:shd w:val="clear" w:color="auto" w:fill="FFFFFF"/>
        <w:spacing w:before="0" w:beforeAutospacing="0" w:after="0" w:afterAutospacing="0"/>
        <w:rPr>
          <w:rFonts w:ascii="Courier New" w:hAnsi="Courier New" w:cs="Courier New"/>
          <w:b/>
          <w:bCs/>
          <w:color w:val="000000"/>
        </w:rPr>
      </w:pPr>
    </w:p>
    <w:p w:rsidR="003351D8" w:rsidRDefault="003351D8" w:rsidP="009443B8">
      <w:pPr>
        <w:pStyle w:val="a3"/>
        <w:shd w:val="clear" w:color="auto" w:fill="FFFFFF"/>
        <w:spacing w:before="0" w:beforeAutospacing="0" w:after="0" w:afterAutospacing="0"/>
        <w:rPr>
          <w:rFonts w:ascii="Courier New" w:hAnsi="Courier New" w:cs="Courier New"/>
          <w:b/>
          <w:bCs/>
          <w:color w:val="000000"/>
        </w:rPr>
      </w:pPr>
    </w:p>
    <w:p w:rsidR="003351D8" w:rsidRDefault="003351D8" w:rsidP="009443B8">
      <w:pPr>
        <w:pStyle w:val="a3"/>
        <w:shd w:val="clear" w:color="auto" w:fill="FFFFFF"/>
        <w:spacing w:before="0" w:beforeAutospacing="0" w:after="0" w:afterAutospacing="0"/>
        <w:rPr>
          <w:rFonts w:ascii="Courier New" w:hAnsi="Courier New" w:cs="Courier New"/>
          <w:b/>
          <w:bCs/>
          <w:color w:val="000000"/>
        </w:rPr>
      </w:pPr>
    </w:p>
    <w:p w:rsidR="00E40C89" w:rsidRPr="00E40C89" w:rsidRDefault="00E40C89" w:rsidP="008B3F6A">
      <w:pPr>
        <w:tabs>
          <w:tab w:val="left" w:pos="7607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sectPr w:rsidR="00E40C89" w:rsidRPr="00E40C89" w:rsidSect="00763C20">
      <w:pgSz w:w="11906" w:h="16838"/>
      <w:pgMar w:top="993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6C"/>
    <w:rsid w:val="000733E2"/>
    <w:rsid w:val="00091B34"/>
    <w:rsid w:val="00091D32"/>
    <w:rsid w:val="000C61DB"/>
    <w:rsid w:val="00160F55"/>
    <w:rsid w:val="001B706B"/>
    <w:rsid w:val="002C0D47"/>
    <w:rsid w:val="002D7E1E"/>
    <w:rsid w:val="003006AC"/>
    <w:rsid w:val="003351D8"/>
    <w:rsid w:val="00341497"/>
    <w:rsid w:val="003615C7"/>
    <w:rsid w:val="003E5CF7"/>
    <w:rsid w:val="004746A3"/>
    <w:rsid w:val="004A494A"/>
    <w:rsid w:val="005B3C6A"/>
    <w:rsid w:val="006829F0"/>
    <w:rsid w:val="006A7A29"/>
    <w:rsid w:val="006D414F"/>
    <w:rsid w:val="00720061"/>
    <w:rsid w:val="00763C20"/>
    <w:rsid w:val="00895C1D"/>
    <w:rsid w:val="008B3F6A"/>
    <w:rsid w:val="009443B8"/>
    <w:rsid w:val="0096786C"/>
    <w:rsid w:val="009B5178"/>
    <w:rsid w:val="009B6E44"/>
    <w:rsid w:val="00A33742"/>
    <w:rsid w:val="00AD141B"/>
    <w:rsid w:val="00AF61B1"/>
    <w:rsid w:val="00B63F18"/>
    <w:rsid w:val="00C65F7A"/>
    <w:rsid w:val="00CB24E2"/>
    <w:rsid w:val="00CE574C"/>
    <w:rsid w:val="00D74DE9"/>
    <w:rsid w:val="00DA06E3"/>
    <w:rsid w:val="00DD6BFC"/>
    <w:rsid w:val="00DD7328"/>
    <w:rsid w:val="00DF2BB3"/>
    <w:rsid w:val="00E40C89"/>
    <w:rsid w:val="00ED55CC"/>
    <w:rsid w:val="00EE55B9"/>
    <w:rsid w:val="00F066C6"/>
    <w:rsid w:val="00F27137"/>
    <w:rsid w:val="00F42C8B"/>
    <w:rsid w:val="00F52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A54D4A"/>
  <w15:chartTrackingRefBased/>
  <w15:docId w15:val="{7903B4D4-07B6-4641-AEE9-C19E7F6DE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443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663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771</TotalTime>
  <Pages>6</Pages>
  <Words>1343</Words>
  <Characters>7657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25</cp:revision>
  <dcterms:created xsi:type="dcterms:W3CDTF">2024-01-11T08:48:00Z</dcterms:created>
  <dcterms:modified xsi:type="dcterms:W3CDTF">2024-01-18T11:11:00Z</dcterms:modified>
</cp:coreProperties>
</file>