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8A" w:rsidRDefault="00CA2E5B" w:rsidP="0086068A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BE8A8" wp14:editId="1D796A4C">
                <wp:simplePos x="0" y="0"/>
                <wp:positionH relativeFrom="column">
                  <wp:posOffset>-394335</wp:posOffset>
                </wp:positionH>
                <wp:positionV relativeFrom="paragraph">
                  <wp:posOffset>13335</wp:posOffset>
                </wp:positionV>
                <wp:extent cx="533400" cy="419100"/>
                <wp:effectExtent l="19050" t="19050" r="38100" b="95250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wedgeEllipseCallou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E5B" w:rsidRPr="00CA2E5B" w:rsidRDefault="00CA2E5B" w:rsidP="00CA2E5B">
                            <w:pPr>
                              <w:jc w:val="center"/>
                              <w:rPr>
                                <w:b/>
                                <w:color w:val="008E40"/>
                                <w:sz w:val="28"/>
                                <w:szCs w:val="28"/>
                              </w:rPr>
                            </w:pPr>
                            <w:r w:rsidRPr="00CA2E5B">
                              <w:rPr>
                                <w:b/>
                                <w:color w:val="008E40"/>
                                <w:sz w:val="28"/>
                                <w:szCs w:val="28"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BE8A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26" type="#_x0000_t63" style="position:absolute;left:0;text-align:left;margin-left:-31.05pt;margin-top:1.05pt;width:4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" adj="6300,24300" fillcolor="#fbe4d5 [661]" strokecolor="#538135 [2409]" strokeweight="1pt">
                <v:textbox>
                  <w:txbxContent>
                    <w:p w:rsidR="00CA2E5B" w:rsidRPr="00CA2E5B" w:rsidRDefault="00CA2E5B" w:rsidP="00CA2E5B">
                      <w:pPr>
                        <w:jc w:val="center"/>
                        <w:rPr>
                          <w:b/>
                          <w:color w:val="008E40"/>
                          <w:sz w:val="28"/>
                          <w:szCs w:val="28"/>
                        </w:rPr>
                      </w:pPr>
                      <w:r w:rsidRPr="00CA2E5B">
                        <w:rPr>
                          <w:b/>
                          <w:color w:val="008E40"/>
                          <w:sz w:val="28"/>
                          <w:szCs w:val="28"/>
                        </w:rPr>
                        <w:t>0+</w:t>
                      </w:r>
                    </w:p>
                  </w:txbxContent>
                </v:textbox>
              </v:shape>
            </w:pict>
          </mc:Fallback>
        </mc:AlternateContent>
      </w:r>
      <w:r w:rsidR="0086068A" w:rsidRPr="0086068A">
        <w:rPr>
          <w:rFonts w:ascii="Times New Roman" w:eastAsia="Calibri" w:hAnsi="Times New Roman" w:cs="Times New Roman"/>
          <w:b/>
        </w:rPr>
        <w:t>МБУК ВР «МЦБ» им. М.В. Наумова</w:t>
      </w:r>
    </w:p>
    <w:p w:rsidR="0086068A" w:rsidRDefault="0086068A" w:rsidP="0086068A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Рябичевский отдел</w:t>
      </w:r>
    </w:p>
    <w:p w:rsidR="0086068A" w:rsidRDefault="0086068A" w:rsidP="0086068A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6068A" w:rsidRPr="0086068A" w:rsidRDefault="0086068A" w:rsidP="0086068A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6068A">
        <w:rPr>
          <w:rFonts w:ascii="Times New Roman" w:eastAsia="Calibri" w:hAnsi="Times New Roman" w:cs="Times New Roman"/>
          <w:b/>
          <w:sz w:val="44"/>
          <w:szCs w:val="44"/>
        </w:rPr>
        <w:t>Сценарий</w:t>
      </w:r>
    </w:p>
    <w:p w:rsidR="0086068A" w:rsidRPr="0086068A" w:rsidRDefault="0086068A" w:rsidP="0086068A">
      <w:pPr>
        <w:spacing w:after="0" w:line="240" w:lineRule="auto"/>
        <w:jc w:val="center"/>
        <w:rPr>
          <w:rFonts w:ascii="Georgia" w:eastAsia="Calibri" w:hAnsi="Georgia" w:cs="Times New Roman"/>
          <w:b/>
          <w:color w:val="008000"/>
          <w:sz w:val="72"/>
          <w:szCs w:val="72"/>
        </w:rPr>
      </w:pPr>
      <w:r w:rsidRPr="0086068A">
        <w:rPr>
          <w:rFonts w:ascii="Georgia" w:eastAsia="Calibri" w:hAnsi="Georgia" w:cs="Times New Roman"/>
          <w:b/>
          <w:color w:val="008000"/>
          <w:sz w:val="72"/>
          <w:szCs w:val="72"/>
        </w:rPr>
        <w:t>«</w:t>
      </w:r>
      <w:r w:rsidR="008A1EFA" w:rsidRPr="0086068A">
        <w:rPr>
          <w:rFonts w:ascii="Georgia" w:eastAsia="Calibri" w:hAnsi="Georgia" w:cs="Times New Roman"/>
          <w:b/>
          <w:color w:val="008000"/>
          <w:sz w:val="72"/>
          <w:szCs w:val="72"/>
        </w:rPr>
        <w:t xml:space="preserve">Рассказы и сказки </w:t>
      </w:r>
    </w:p>
    <w:p w:rsidR="0086068A" w:rsidRPr="0086068A" w:rsidRDefault="008A1EFA" w:rsidP="0086068A">
      <w:pPr>
        <w:spacing w:after="0" w:line="240" w:lineRule="auto"/>
        <w:jc w:val="center"/>
        <w:rPr>
          <w:rFonts w:ascii="Georgia" w:eastAsia="Calibri" w:hAnsi="Georgia" w:cs="Times New Roman"/>
          <w:b/>
          <w:color w:val="008000"/>
          <w:sz w:val="72"/>
          <w:szCs w:val="72"/>
        </w:rPr>
      </w:pPr>
      <w:r w:rsidRPr="0086068A">
        <w:rPr>
          <w:rFonts w:ascii="Georgia" w:eastAsia="Calibri" w:hAnsi="Georgia" w:cs="Times New Roman"/>
          <w:b/>
          <w:color w:val="008000"/>
          <w:sz w:val="72"/>
          <w:szCs w:val="72"/>
        </w:rPr>
        <w:t>о том и об этом</w:t>
      </w:r>
      <w:r w:rsidR="0086068A" w:rsidRPr="0086068A">
        <w:rPr>
          <w:rFonts w:ascii="Georgia" w:eastAsia="Calibri" w:hAnsi="Georgia" w:cs="Times New Roman"/>
          <w:b/>
          <w:color w:val="008000"/>
          <w:sz w:val="72"/>
          <w:szCs w:val="72"/>
        </w:rPr>
        <w:t>»</w:t>
      </w:r>
    </w:p>
    <w:p w:rsidR="0086068A" w:rsidRDefault="0086068A" w:rsidP="0086068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A1EFA" w:rsidRPr="0086068A" w:rsidRDefault="008A1EFA" w:rsidP="0086068A">
      <w:pPr>
        <w:spacing w:after="0" w:line="240" w:lineRule="auto"/>
        <w:jc w:val="center"/>
        <w:rPr>
          <w:sz w:val="36"/>
          <w:szCs w:val="36"/>
        </w:rPr>
      </w:pPr>
      <w:r w:rsidRPr="0086068A">
        <w:rPr>
          <w:rFonts w:ascii="Times New Roman" w:eastAsia="Calibri" w:hAnsi="Times New Roman" w:cs="Times New Roman"/>
          <w:sz w:val="36"/>
          <w:szCs w:val="36"/>
        </w:rPr>
        <w:t>(к 200-ю К.Д. Ушинского)</w:t>
      </w:r>
    </w:p>
    <w:p w:rsidR="008A1EFA" w:rsidRPr="0086068A" w:rsidRDefault="0086068A" w:rsidP="0086068A">
      <w:pPr>
        <w:spacing w:after="0" w:line="240" w:lineRule="auto"/>
        <w:rPr>
          <w:sz w:val="44"/>
          <w:szCs w:val="44"/>
        </w:rPr>
      </w:pPr>
      <w:r w:rsidRPr="0086068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B8FF9E2" wp14:editId="4D7212B7">
            <wp:simplePos x="0" y="0"/>
            <wp:positionH relativeFrom="page">
              <wp:align>center</wp:align>
            </wp:positionH>
            <wp:positionV relativeFrom="paragraph">
              <wp:posOffset>59690</wp:posOffset>
            </wp:positionV>
            <wp:extent cx="3990975" cy="3876675"/>
            <wp:effectExtent l="0" t="0" r="9525" b="9525"/>
            <wp:wrapTight wrapText="bothSides">
              <wp:wrapPolygon edited="0">
                <wp:start x="0" y="0"/>
                <wp:lineTo x="0" y="21547"/>
                <wp:lineTo x="21548" y="21547"/>
                <wp:lineTo x="21548" y="0"/>
                <wp:lineTo x="0" y="0"/>
              </wp:wrapPolygon>
            </wp:wrapTight>
            <wp:docPr id="1" name="Рисунок 1" descr="C:\Users\user\Downloads\1661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611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86068A" w:rsidP="0086068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Составитель: </w:t>
      </w:r>
      <w:r w:rsidRPr="00860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Ткаченко М.В.</w:t>
      </w: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068A" w:rsidRDefault="0086068A" w:rsidP="0086068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068A" w:rsidRDefault="0086068A" w:rsidP="0086068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068A" w:rsidRDefault="0086068A" w:rsidP="0086068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40DC" w:rsidRPr="0086068A" w:rsidRDefault="0086068A" w:rsidP="0086068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6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х. Рябичев</w:t>
      </w:r>
    </w:p>
    <w:p w:rsidR="0086068A" w:rsidRPr="0086068A" w:rsidRDefault="0086068A" w:rsidP="0086068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6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2024г.</w:t>
      </w:r>
    </w:p>
    <w:p w:rsidR="002340DC" w:rsidRPr="002340DC" w:rsidRDefault="002340DC" w:rsidP="002340D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Форма проведения: </w:t>
      </w:r>
      <w:r w:rsidRPr="00234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путешествие</w:t>
      </w:r>
    </w:p>
    <w:p w:rsidR="008A1EFA" w:rsidRDefault="002340DC" w:rsidP="002340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0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23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творчеством К.Д. Ушинского; создание условий для раскрытия творческих способностей воспитанников, через восприятие произведений писателя.</w:t>
      </w:r>
    </w:p>
    <w:p w:rsidR="00D568D4" w:rsidRPr="00D568D4" w:rsidRDefault="00D568D4" w:rsidP="002340DC">
      <w:pPr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 w:rsidRPr="00D568D4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>1 слайд</w:t>
      </w:r>
    </w:p>
    <w:p w:rsidR="00D24965" w:rsidRPr="00D02E40" w:rsidRDefault="00D24965" w:rsidP="00D02E40">
      <w:pPr>
        <w:pStyle w:val="a3"/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D02E40">
        <w:rPr>
          <w:b/>
          <w:sz w:val="28"/>
          <w:szCs w:val="28"/>
        </w:rPr>
        <w:t>1 ведущий:</w:t>
      </w:r>
      <w:r w:rsidRPr="00D02E40">
        <w:rPr>
          <w:sz w:val="28"/>
          <w:szCs w:val="28"/>
        </w:rPr>
        <w:t xml:space="preserve"> Здравствуйте, ребята! Скажите, вы любите читать сказки? Какие бывают сказки? (народные, авторские). Верно, народные сказки передают из уст в уста друг другу, из поколения в поколение, а у авторских сказок есть свой автор. Какие вы знаете народные сказки? А авторские? </w:t>
      </w:r>
    </w:p>
    <w:p w:rsidR="00D24965" w:rsidRPr="00D02E40" w:rsidRDefault="00D24965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b/>
          <w:sz w:val="28"/>
          <w:szCs w:val="28"/>
        </w:rPr>
        <w:t xml:space="preserve">2 ведущий: </w:t>
      </w:r>
      <w:r w:rsidRPr="00D02E40">
        <w:rPr>
          <w:sz w:val="28"/>
          <w:szCs w:val="28"/>
        </w:rPr>
        <w:t>Как хорошо уметь читать.</w:t>
      </w:r>
    </w:p>
    <w:p w:rsidR="00D24965" w:rsidRPr="00D02E40" w:rsidRDefault="00D24965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Об этом каждый должен знать.</w:t>
      </w:r>
    </w:p>
    <w:p w:rsidR="00D24965" w:rsidRPr="00D02E40" w:rsidRDefault="00D24965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E40">
        <w:rPr>
          <w:sz w:val="28"/>
          <w:szCs w:val="28"/>
        </w:rPr>
        <w:t>Барто</w:t>
      </w:r>
      <w:proofErr w:type="spellEnd"/>
      <w:r w:rsidRPr="00D02E40">
        <w:rPr>
          <w:sz w:val="28"/>
          <w:szCs w:val="28"/>
        </w:rPr>
        <w:t>, Маршак и Михалков</w:t>
      </w:r>
    </w:p>
    <w:p w:rsidR="00D24965" w:rsidRPr="00D02E40" w:rsidRDefault="00D24965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Вас удивят без лишних слов.</w:t>
      </w:r>
    </w:p>
    <w:p w:rsidR="00D24965" w:rsidRPr="00D02E40" w:rsidRDefault="00D24965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Чуковский вот уж много лет</w:t>
      </w:r>
    </w:p>
    <w:p w:rsidR="00D24965" w:rsidRPr="00D02E40" w:rsidRDefault="00D24965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Для всех детей приятный дед.</w:t>
      </w:r>
    </w:p>
    <w:p w:rsidR="00D24965" w:rsidRPr="00D02E40" w:rsidRDefault="00D24965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Теперь Ушинский нам знаком.</w:t>
      </w:r>
    </w:p>
    <w:p w:rsidR="00D24965" w:rsidRDefault="00D24965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Об этом речь мы поведём.</w:t>
      </w:r>
    </w:p>
    <w:p w:rsidR="00D568D4" w:rsidRDefault="00D568D4" w:rsidP="00D568D4">
      <w:pPr>
        <w:spacing w:after="0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</w:pPr>
    </w:p>
    <w:p w:rsidR="00D568D4" w:rsidRPr="00D568D4" w:rsidRDefault="00D568D4" w:rsidP="00D568D4">
      <w:pPr>
        <w:spacing w:after="0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>2</w:t>
      </w:r>
      <w:r w:rsidRPr="00D568D4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 xml:space="preserve"> слайд</w:t>
      </w:r>
    </w:p>
    <w:p w:rsidR="00D24965" w:rsidRPr="00D02E40" w:rsidRDefault="00720115" w:rsidP="00D02E40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sz w:val="28"/>
          <w:szCs w:val="28"/>
        </w:rPr>
      </w:pPr>
      <w:r w:rsidRPr="00D02E40">
        <w:rPr>
          <w:b/>
          <w:sz w:val="28"/>
          <w:szCs w:val="28"/>
        </w:rPr>
        <w:t>1 ведущий:</w:t>
      </w:r>
      <w:r w:rsidRPr="00D02E40">
        <w:rPr>
          <w:sz w:val="28"/>
          <w:szCs w:val="28"/>
        </w:rPr>
        <w:t xml:space="preserve"> </w:t>
      </w:r>
      <w:r w:rsidR="002340DC">
        <w:rPr>
          <w:sz w:val="28"/>
          <w:szCs w:val="28"/>
        </w:rPr>
        <w:t xml:space="preserve">Сегодня я предлагаю вам отправится в путешествие по сказкам Ушинского. </w:t>
      </w:r>
      <w:r w:rsidRPr="00D02E40">
        <w:rPr>
          <w:color w:val="000000"/>
          <w:sz w:val="28"/>
          <w:szCs w:val="28"/>
          <w:shd w:val="clear" w:color="auto" w:fill="FFFFFF"/>
        </w:rPr>
        <w:t>Константин Дмитриевич Ушинский - великий русский педагог и детский писатель.</w:t>
      </w:r>
      <w:r w:rsidRPr="00D02E40">
        <w:rPr>
          <w:color w:val="000000"/>
          <w:sz w:val="28"/>
          <w:szCs w:val="28"/>
        </w:rPr>
        <w:t xml:space="preserve"> Он написал много сказок и рассказов. Некоторые из них он сочинил сам, а другие просто пересказал. Какие сказки Ушинского вы знаете? (</w:t>
      </w:r>
      <w:r w:rsidRPr="00D02E40">
        <w:rPr>
          <w:sz w:val="28"/>
          <w:szCs w:val="28"/>
          <w:shd w:val="clear" w:color="auto" w:fill="FFFFFF"/>
        </w:rPr>
        <w:t>«Четыре желания», «Ветер и Солнце», «Проказы старухи-Зимы», «Лиса Патрикеевна», «Васька», «Мышки»,</w:t>
      </w:r>
      <w:r w:rsidR="002A2874" w:rsidRPr="00D02E40">
        <w:rPr>
          <w:sz w:val="28"/>
          <w:szCs w:val="28"/>
          <w:shd w:val="clear" w:color="auto" w:fill="FFFFFF"/>
        </w:rPr>
        <w:t xml:space="preserve"> «</w:t>
      </w:r>
      <w:proofErr w:type="spellStart"/>
      <w:r w:rsidR="002A2874" w:rsidRPr="00D02E40">
        <w:rPr>
          <w:sz w:val="28"/>
          <w:szCs w:val="28"/>
          <w:shd w:val="clear" w:color="auto" w:fill="FFFFFF"/>
        </w:rPr>
        <w:t>Бишка</w:t>
      </w:r>
      <w:proofErr w:type="spellEnd"/>
      <w:r w:rsidRPr="00D02E40">
        <w:rPr>
          <w:sz w:val="28"/>
          <w:szCs w:val="28"/>
          <w:shd w:val="clear" w:color="auto" w:fill="FFFFFF"/>
        </w:rPr>
        <w:t>»,</w:t>
      </w:r>
      <w:r w:rsidR="002A2874" w:rsidRPr="00D02E40">
        <w:rPr>
          <w:sz w:val="28"/>
          <w:szCs w:val="28"/>
          <w:shd w:val="clear" w:color="auto" w:fill="FFFFFF"/>
        </w:rPr>
        <w:t xml:space="preserve"> «Петушок с семьей</w:t>
      </w:r>
      <w:r w:rsidRPr="00D02E40">
        <w:rPr>
          <w:sz w:val="28"/>
          <w:szCs w:val="28"/>
          <w:shd w:val="clear" w:color="auto" w:fill="FFFFFF"/>
        </w:rPr>
        <w:t>» и др.).</w:t>
      </w:r>
      <w:r w:rsidRPr="00D02E40">
        <w:rPr>
          <w:sz w:val="28"/>
          <w:szCs w:val="28"/>
        </w:rPr>
        <w:t xml:space="preserve"> </w:t>
      </w:r>
      <w:r w:rsidRPr="00D02E40">
        <w:rPr>
          <w:color w:val="000000"/>
          <w:sz w:val="28"/>
          <w:szCs w:val="28"/>
        </w:rPr>
        <w:t>О чем они? Верно, Константин Дмитриевич писал о временах года, о животных и птицах, о явлениях природы и, конечно же, о детях.</w:t>
      </w:r>
    </w:p>
    <w:p w:rsidR="008505E5" w:rsidRPr="00D568D4" w:rsidRDefault="008505E5" w:rsidP="008505E5">
      <w:pPr>
        <w:spacing w:before="240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 xml:space="preserve">3 </w:t>
      </w:r>
      <w:r w:rsidRPr="00D568D4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>слайд</w:t>
      </w:r>
    </w:p>
    <w:p w:rsidR="008A1EFA" w:rsidRPr="00D02E40" w:rsidRDefault="00720115" w:rsidP="00D02E4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02E40">
        <w:rPr>
          <w:b/>
          <w:bCs/>
          <w:sz w:val="28"/>
          <w:szCs w:val="28"/>
        </w:rPr>
        <w:t>2 в</w:t>
      </w:r>
      <w:r w:rsidR="008A1EFA" w:rsidRPr="00D02E40">
        <w:rPr>
          <w:b/>
          <w:bCs/>
          <w:sz w:val="28"/>
          <w:szCs w:val="28"/>
        </w:rPr>
        <w:t>едущий:</w:t>
      </w:r>
      <w:r w:rsidR="008A1EFA" w:rsidRPr="00D02E40">
        <w:rPr>
          <w:sz w:val="28"/>
          <w:szCs w:val="28"/>
        </w:rPr>
        <w:t> Закройте глаза и прислушайтесь. (</w:t>
      </w:r>
      <w:r w:rsidRPr="00D02E40">
        <w:rPr>
          <w:i/>
          <w:iCs/>
          <w:sz w:val="28"/>
          <w:szCs w:val="28"/>
        </w:rPr>
        <w:t>Звучит аудиозапись «Звуки природы</w:t>
      </w:r>
      <w:r w:rsidR="008A1EFA" w:rsidRPr="00D02E40">
        <w:rPr>
          <w:i/>
          <w:iCs/>
          <w:sz w:val="28"/>
          <w:szCs w:val="28"/>
        </w:rPr>
        <w:t>».)</w:t>
      </w:r>
      <w:r w:rsidR="008A1EFA" w:rsidRPr="00D02E40">
        <w:rPr>
          <w:sz w:val="28"/>
          <w:szCs w:val="28"/>
        </w:rPr>
        <w:t> </w:t>
      </w:r>
      <w:r w:rsidRPr="00D02E40">
        <w:rPr>
          <w:sz w:val="28"/>
          <w:szCs w:val="28"/>
        </w:rPr>
        <w:t xml:space="preserve">Что вы слышите?  </w:t>
      </w:r>
      <w:r w:rsidR="002B7EFE" w:rsidRPr="00D02E40">
        <w:rPr>
          <w:sz w:val="28"/>
          <w:szCs w:val="28"/>
        </w:rPr>
        <w:t>(П</w:t>
      </w:r>
      <w:r w:rsidRPr="00D02E40">
        <w:rPr>
          <w:sz w:val="28"/>
          <w:szCs w:val="28"/>
        </w:rPr>
        <w:t>ение птиц, журчание ручья, ветер, шорох листьев</w:t>
      </w:r>
      <w:r w:rsidR="008A1EFA" w:rsidRPr="00D02E40">
        <w:rPr>
          <w:sz w:val="28"/>
          <w:szCs w:val="28"/>
        </w:rPr>
        <w:t>)</w:t>
      </w:r>
      <w:r w:rsidR="002B7EFE" w:rsidRPr="00D02E40">
        <w:rPr>
          <w:sz w:val="28"/>
          <w:szCs w:val="28"/>
        </w:rPr>
        <w:t>.</w:t>
      </w:r>
    </w:p>
    <w:p w:rsidR="008A1EFA" w:rsidRPr="00D02E40" w:rsidRDefault="00720115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02E40">
        <w:rPr>
          <w:b/>
          <w:sz w:val="28"/>
          <w:szCs w:val="28"/>
        </w:rPr>
        <w:t>1 ведущий:</w:t>
      </w:r>
      <w:r w:rsidRPr="00D02E40">
        <w:rPr>
          <w:sz w:val="28"/>
          <w:szCs w:val="28"/>
        </w:rPr>
        <w:t xml:space="preserve"> </w:t>
      </w:r>
      <w:r w:rsidRPr="00D02E40">
        <w:rPr>
          <w:color w:val="000000"/>
          <w:sz w:val="28"/>
          <w:szCs w:val="28"/>
        </w:rPr>
        <w:t>Читает отрывок из произведения «</w:t>
      </w:r>
      <w:r w:rsidR="008A1EFA" w:rsidRPr="00D02E40">
        <w:rPr>
          <w:bCs/>
          <w:color w:val="000000"/>
          <w:sz w:val="28"/>
          <w:szCs w:val="28"/>
        </w:rPr>
        <w:t>Четыре желания</w:t>
      </w:r>
      <w:r w:rsidRPr="00D02E40">
        <w:rPr>
          <w:bCs/>
          <w:color w:val="000000"/>
          <w:sz w:val="28"/>
          <w:szCs w:val="28"/>
        </w:rPr>
        <w:t>»</w:t>
      </w:r>
    </w:p>
    <w:p w:rsidR="008A1EFA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</w:r>
      <w:r w:rsidR="008A1EFA" w:rsidRPr="00D02E40">
        <w:rPr>
          <w:color w:val="000000"/>
          <w:sz w:val="28"/>
          <w:szCs w:val="28"/>
        </w:rPr>
        <w:t>Митя накатался на саночках с ледяной горы и на коньках по замёрзшей реке, прибежал домой румяный, весёлый и говорит отцу:</w:t>
      </w:r>
    </w:p>
    <w:p w:rsidR="008A1EFA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  <w:t xml:space="preserve">– </w:t>
      </w:r>
      <w:r w:rsidR="008A1EFA" w:rsidRPr="00D02E40">
        <w:rPr>
          <w:color w:val="000000"/>
          <w:sz w:val="28"/>
          <w:szCs w:val="28"/>
        </w:rPr>
        <w:t>Уж как весело зимой! Я бы хотел, чтобы всё зима была.</w:t>
      </w:r>
    </w:p>
    <w:p w:rsidR="008A1EFA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lastRenderedPageBreak/>
        <w:tab/>
        <w:t xml:space="preserve">– </w:t>
      </w:r>
      <w:r w:rsidR="008A1EFA" w:rsidRPr="00D02E40">
        <w:rPr>
          <w:color w:val="000000"/>
          <w:sz w:val="28"/>
          <w:szCs w:val="28"/>
        </w:rPr>
        <w:t>Запиши твоё желание в мою карма</w:t>
      </w:r>
      <w:r w:rsidRPr="00D02E40">
        <w:rPr>
          <w:color w:val="000000"/>
          <w:sz w:val="28"/>
          <w:szCs w:val="28"/>
        </w:rPr>
        <w:t>нную книжку, –</w:t>
      </w:r>
      <w:r w:rsidR="008A1EFA" w:rsidRPr="00D02E40">
        <w:rPr>
          <w:color w:val="000000"/>
          <w:sz w:val="28"/>
          <w:szCs w:val="28"/>
        </w:rPr>
        <w:t xml:space="preserve"> сказал отец.</w:t>
      </w:r>
    </w:p>
    <w:p w:rsidR="008A1EFA" w:rsidRPr="00D02E40" w:rsidRDefault="00572788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</w:r>
      <w:r w:rsidR="008A1EFA" w:rsidRPr="00D02E40">
        <w:rPr>
          <w:color w:val="000000"/>
          <w:sz w:val="28"/>
          <w:szCs w:val="28"/>
        </w:rPr>
        <w:t>Митя записал.</w:t>
      </w:r>
    </w:p>
    <w:p w:rsidR="008A1EFA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</w:r>
      <w:r w:rsidR="008A1EFA" w:rsidRPr="00D02E40">
        <w:rPr>
          <w:color w:val="000000"/>
          <w:sz w:val="28"/>
          <w:szCs w:val="28"/>
        </w:rPr>
        <w:t>Пришла весна. Митя вволю набегался за пёстрыми бабочками по зелёному лугу, нарвал цветов, прибежал к отцу и говорит:</w:t>
      </w:r>
    </w:p>
    <w:p w:rsidR="008A1EFA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  <w:t>–</w:t>
      </w:r>
      <w:r w:rsidR="008A1EFA" w:rsidRPr="00D02E40">
        <w:rPr>
          <w:color w:val="000000"/>
          <w:sz w:val="28"/>
          <w:szCs w:val="28"/>
        </w:rPr>
        <w:t xml:space="preserve"> Что за прелесть эта весна! Я бы желал, чтобы всё весна была.</w:t>
      </w:r>
    </w:p>
    <w:p w:rsidR="008A1EFA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</w:r>
      <w:r w:rsidR="008A1EFA" w:rsidRPr="00D02E40">
        <w:rPr>
          <w:color w:val="000000"/>
          <w:sz w:val="28"/>
          <w:szCs w:val="28"/>
        </w:rPr>
        <w:t>Отец опять вынул книжку и приказал Мите записать своё желание.</w:t>
      </w:r>
    </w:p>
    <w:p w:rsidR="008A1EFA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</w:r>
      <w:r w:rsidR="008A1EFA" w:rsidRPr="00D02E40">
        <w:rPr>
          <w:color w:val="000000"/>
          <w:sz w:val="28"/>
          <w:szCs w:val="28"/>
        </w:rPr>
        <w:t>Настало лето. Митя с отцом отправились на сенокос. Весь длинный день веселился мальчик: ловил рыбу, набрал ягод, кувыркался в душистом сене, а вечером сказал отцу:</w:t>
      </w:r>
    </w:p>
    <w:p w:rsidR="00572788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  <w:t>–</w:t>
      </w:r>
      <w:r w:rsidR="008A1EFA" w:rsidRPr="00D02E40">
        <w:rPr>
          <w:color w:val="000000"/>
          <w:sz w:val="28"/>
          <w:szCs w:val="28"/>
        </w:rPr>
        <w:t xml:space="preserve"> Вот уж сегодня я повеселился вволю! Я бы желал, чтобы лету конца не было.</w:t>
      </w:r>
      <w:r w:rsidRPr="00D02E40">
        <w:rPr>
          <w:color w:val="000000"/>
          <w:sz w:val="28"/>
          <w:szCs w:val="28"/>
        </w:rPr>
        <w:t xml:space="preserve"> </w:t>
      </w:r>
    </w:p>
    <w:p w:rsidR="008A1EFA" w:rsidRPr="00D02E40" w:rsidRDefault="00572788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</w:r>
      <w:r w:rsidR="008A1EFA" w:rsidRPr="00D02E40">
        <w:rPr>
          <w:color w:val="000000"/>
          <w:sz w:val="28"/>
          <w:szCs w:val="28"/>
        </w:rPr>
        <w:t>И это желание Мити было записано в ту же книжку.</w:t>
      </w:r>
    </w:p>
    <w:p w:rsidR="008A1EFA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</w:r>
      <w:r w:rsidR="008A1EFA" w:rsidRPr="00D02E40">
        <w:rPr>
          <w:color w:val="000000"/>
          <w:sz w:val="28"/>
          <w:szCs w:val="28"/>
        </w:rPr>
        <w:t>Наступила осень. В саду собирали плоды - румяные яблоки и жёлтые груши. Митя был в восторге и говорил отцу:</w:t>
      </w:r>
    </w:p>
    <w:p w:rsidR="00572788" w:rsidRPr="00D02E40" w:rsidRDefault="001B112F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  <w:t>–</w:t>
      </w:r>
      <w:r w:rsidR="008A1EFA" w:rsidRPr="00D02E40">
        <w:rPr>
          <w:color w:val="000000"/>
          <w:sz w:val="28"/>
          <w:szCs w:val="28"/>
        </w:rPr>
        <w:t xml:space="preserve"> Осень лучше всех времён года!</w:t>
      </w:r>
      <w:r w:rsidR="00572788" w:rsidRPr="00D02E40">
        <w:rPr>
          <w:color w:val="000000"/>
          <w:sz w:val="28"/>
          <w:szCs w:val="28"/>
        </w:rPr>
        <w:t xml:space="preserve"> </w:t>
      </w:r>
    </w:p>
    <w:p w:rsidR="008A1EFA" w:rsidRPr="00D02E40" w:rsidRDefault="00572788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color w:val="000000"/>
          <w:sz w:val="28"/>
          <w:szCs w:val="28"/>
        </w:rPr>
        <w:tab/>
      </w:r>
      <w:r w:rsidR="008A1EFA" w:rsidRPr="00D02E40">
        <w:rPr>
          <w:color w:val="000000"/>
          <w:sz w:val="28"/>
          <w:szCs w:val="28"/>
        </w:rPr>
        <w:t>Тогда отец вынул свою записную книжку и показал мальчику, что он то же самое говорил и о весне, и о зиме, и о лете</w:t>
      </w:r>
      <w:r w:rsidR="008A1EFA" w:rsidRPr="00D02E40">
        <w:rPr>
          <w:b/>
          <w:bCs/>
          <w:color w:val="000000"/>
          <w:sz w:val="28"/>
          <w:szCs w:val="28"/>
        </w:rPr>
        <w:t>.</w:t>
      </w:r>
    </w:p>
    <w:p w:rsidR="008A1EFA" w:rsidRDefault="00665BEF" w:rsidP="00D02E40">
      <w:pPr>
        <w:pStyle w:val="a3"/>
        <w:shd w:val="clear" w:color="auto" w:fill="FFFFFF"/>
        <w:spacing w:before="24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D02E40">
        <w:rPr>
          <w:b/>
          <w:bCs/>
          <w:sz w:val="28"/>
          <w:szCs w:val="28"/>
        </w:rPr>
        <w:t>2 ведущий:</w:t>
      </w:r>
      <w:r w:rsidRPr="00D02E40">
        <w:rPr>
          <w:sz w:val="28"/>
          <w:szCs w:val="28"/>
        </w:rPr>
        <w:t> </w:t>
      </w:r>
      <w:r w:rsidR="008A1EFA" w:rsidRPr="00D02E40">
        <w:rPr>
          <w:color w:val="000000"/>
          <w:sz w:val="28"/>
          <w:szCs w:val="28"/>
        </w:rPr>
        <w:t xml:space="preserve">Как называется произведение, отрывок из которого вы слышали? </w:t>
      </w:r>
      <w:r w:rsidRPr="00D02E40">
        <w:rPr>
          <w:color w:val="000000"/>
          <w:sz w:val="28"/>
          <w:szCs w:val="28"/>
        </w:rPr>
        <w:t xml:space="preserve">(Четыре желания). </w:t>
      </w:r>
      <w:r w:rsidR="008A1EFA" w:rsidRPr="00D02E40">
        <w:rPr>
          <w:color w:val="000000"/>
          <w:sz w:val="28"/>
          <w:szCs w:val="28"/>
        </w:rPr>
        <w:t>Вспомните, как звали мальчика?</w:t>
      </w:r>
      <w:r w:rsidRPr="00D02E40">
        <w:rPr>
          <w:color w:val="000000"/>
          <w:sz w:val="28"/>
          <w:szCs w:val="28"/>
        </w:rPr>
        <w:t xml:space="preserve"> (Митя). Ч</w:t>
      </w:r>
      <w:r w:rsidR="008A1EFA" w:rsidRPr="00D02E40">
        <w:rPr>
          <w:color w:val="000000"/>
          <w:sz w:val="28"/>
          <w:szCs w:val="28"/>
        </w:rPr>
        <w:t>ем ем</w:t>
      </w:r>
      <w:r w:rsidRPr="00D02E40">
        <w:rPr>
          <w:color w:val="000000"/>
          <w:sz w:val="28"/>
          <w:szCs w:val="28"/>
        </w:rPr>
        <w:t xml:space="preserve">у запомнилось каждое время года? </w:t>
      </w:r>
      <w:r w:rsidRPr="00D02E40">
        <w:rPr>
          <w:i/>
          <w:iCs/>
          <w:color w:val="000000"/>
          <w:sz w:val="28"/>
          <w:szCs w:val="28"/>
        </w:rPr>
        <w:t>(Ответы детей:</w:t>
      </w:r>
      <w:r w:rsidR="008A1EFA" w:rsidRPr="00D02E40">
        <w:rPr>
          <w:i/>
          <w:iCs/>
          <w:color w:val="000000"/>
          <w:sz w:val="28"/>
          <w:szCs w:val="28"/>
        </w:rPr>
        <w:t> </w:t>
      </w:r>
      <w:r w:rsidR="008A1EFA" w:rsidRPr="00D02E40">
        <w:rPr>
          <w:color w:val="000000"/>
          <w:sz w:val="28"/>
          <w:szCs w:val="28"/>
        </w:rPr>
        <w:t>зимой катал</w:t>
      </w:r>
      <w:r w:rsidRPr="00D02E40">
        <w:rPr>
          <w:color w:val="000000"/>
          <w:sz w:val="28"/>
          <w:szCs w:val="28"/>
        </w:rPr>
        <w:t>ся на саночках с ледяной горы; в</w:t>
      </w:r>
      <w:r w:rsidR="008A1EFA" w:rsidRPr="00D02E40">
        <w:rPr>
          <w:color w:val="000000"/>
          <w:sz w:val="28"/>
          <w:szCs w:val="28"/>
        </w:rPr>
        <w:t>ес</w:t>
      </w:r>
      <w:r w:rsidRPr="00D02E40">
        <w:rPr>
          <w:color w:val="000000"/>
          <w:sz w:val="28"/>
          <w:szCs w:val="28"/>
        </w:rPr>
        <w:t>ной бегал за пёстрыми бабочками; л</w:t>
      </w:r>
      <w:r w:rsidR="008A1EFA" w:rsidRPr="00D02E40">
        <w:rPr>
          <w:color w:val="000000"/>
          <w:sz w:val="28"/>
          <w:szCs w:val="28"/>
        </w:rPr>
        <w:t>етом - ловил рыбу, набрал я</w:t>
      </w:r>
      <w:r w:rsidRPr="00D02E40">
        <w:rPr>
          <w:color w:val="000000"/>
          <w:sz w:val="28"/>
          <w:szCs w:val="28"/>
        </w:rPr>
        <w:t>год, кувыркался в душистом сене; о</w:t>
      </w:r>
      <w:r w:rsidR="008A1EFA" w:rsidRPr="00D02E40">
        <w:rPr>
          <w:color w:val="000000"/>
          <w:sz w:val="28"/>
          <w:szCs w:val="28"/>
        </w:rPr>
        <w:t>сенью собирали плоды - румяные яблоки и жёлтые груши</w:t>
      </w:r>
      <w:r w:rsidRPr="00D02E40">
        <w:rPr>
          <w:color w:val="000000"/>
          <w:sz w:val="28"/>
          <w:szCs w:val="28"/>
        </w:rPr>
        <w:t>)</w:t>
      </w:r>
      <w:r w:rsidR="008A1EFA" w:rsidRPr="00D02E40">
        <w:rPr>
          <w:color w:val="000000"/>
          <w:sz w:val="28"/>
          <w:szCs w:val="28"/>
        </w:rPr>
        <w:t>.</w:t>
      </w:r>
    </w:p>
    <w:p w:rsidR="00E90112" w:rsidRPr="00D568D4" w:rsidRDefault="00E90112" w:rsidP="00E90112">
      <w:pPr>
        <w:spacing w:before="240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 xml:space="preserve">4 </w:t>
      </w:r>
      <w:r w:rsidRPr="00D568D4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>слайд</w:t>
      </w:r>
    </w:p>
    <w:p w:rsidR="00572788" w:rsidRDefault="00665BEF" w:rsidP="00D02E4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Cs/>
          <w:color w:val="000000"/>
          <w:sz w:val="28"/>
          <w:szCs w:val="28"/>
        </w:rPr>
      </w:pPr>
      <w:r w:rsidRPr="00D02E40">
        <w:rPr>
          <w:b/>
          <w:sz w:val="28"/>
          <w:szCs w:val="28"/>
        </w:rPr>
        <w:t>1 ведущий:</w:t>
      </w:r>
      <w:r w:rsidRPr="00D02E40">
        <w:rPr>
          <w:sz w:val="28"/>
          <w:szCs w:val="28"/>
        </w:rPr>
        <w:t xml:space="preserve"> </w:t>
      </w:r>
      <w:r w:rsidR="008A1EFA" w:rsidRPr="00D02E40">
        <w:rPr>
          <w:bCs/>
          <w:color w:val="000000"/>
          <w:sz w:val="28"/>
          <w:szCs w:val="28"/>
          <w:u w:val="single"/>
        </w:rPr>
        <w:t>Игра «Времена года»</w:t>
      </w:r>
      <w:r w:rsidRPr="00D02E40">
        <w:rPr>
          <w:color w:val="000000"/>
          <w:sz w:val="28"/>
          <w:szCs w:val="28"/>
        </w:rPr>
        <w:t xml:space="preserve">. </w:t>
      </w:r>
      <w:r w:rsidR="008A1EFA" w:rsidRPr="00D02E40">
        <w:rPr>
          <w:iCs/>
          <w:color w:val="000000"/>
          <w:sz w:val="28"/>
          <w:szCs w:val="28"/>
        </w:rPr>
        <w:t>На с</w:t>
      </w:r>
      <w:r w:rsidRPr="00D02E40">
        <w:rPr>
          <w:iCs/>
          <w:color w:val="000000"/>
          <w:sz w:val="28"/>
          <w:szCs w:val="28"/>
        </w:rPr>
        <w:t>толе лежат разрезные картинки: зима, весна, лето, о</w:t>
      </w:r>
      <w:r w:rsidR="008A1EFA" w:rsidRPr="00D02E40">
        <w:rPr>
          <w:iCs/>
          <w:color w:val="000000"/>
          <w:sz w:val="28"/>
          <w:szCs w:val="28"/>
        </w:rPr>
        <w:t>сень.</w:t>
      </w:r>
      <w:r w:rsidRPr="00D02E40">
        <w:rPr>
          <w:iCs/>
          <w:color w:val="000000"/>
          <w:sz w:val="28"/>
          <w:szCs w:val="28"/>
        </w:rPr>
        <w:t xml:space="preserve"> </w:t>
      </w:r>
      <w:r w:rsidR="008A1EFA" w:rsidRPr="00D02E40">
        <w:rPr>
          <w:iCs/>
          <w:color w:val="000000"/>
          <w:sz w:val="28"/>
          <w:szCs w:val="28"/>
        </w:rPr>
        <w:t>(4 человека)</w:t>
      </w:r>
      <w:r w:rsidRPr="00D02E40">
        <w:rPr>
          <w:sz w:val="28"/>
          <w:szCs w:val="28"/>
        </w:rPr>
        <w:t xml:space="preserve">. </w:t>
      </w:r>
      <w:r w:rsidR="008A1EFA" w:rsidRPr="00D02E40">
        <w:rPr>
          <w:iCs/>
          <w:color w:val="000000"/>
          <w:sz w:val="28"/>
          <w:szCs w:val="28"/>
        </w:rPr>
        <w:t>Задание: собрать картинки и назвать время года.</w:t>
      </w:r>
    </w:p>
    <w:p w:rsidR="00E90112" w:rsidRPr="00D568D4" w:rsidRDefault="00E90112" w:rsidP="00E90112">
      <w:pPr>
        <w:spacing w:before="240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 xml:space="preserve">5 </w:t>
      </w:r>
      <w:r w:rsidRPr="00D568D4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>слайд</w:t>
      </w:r>
    </w:p>
    <w:p w:rsidR="00572788" w:rsidRPr="00D02E40" w:rsidRDefault="00572788" w:rsidP="00D02E4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Cs/>
          <w:color w:val="000000"/>
          <w:sz w:val="28"/>
          <w:szCs w:val="28"/>
        </w:rPr>
      </w:pPr>
      <w:r w:rsidRPr="00D02E40">
        <w:rPr>
          <w:b/>
          <w:bCs/>
          <w:sz w:val="28"/>
          <w:szCs w:val="28"/>
        </w:rPr>
        <w:t>2 ведущий:</w:t>
      </w:r>
      <w:r w:rsidRPr="00D02E40">
        <w:rPr>
          <w:sz w:val="28"/>
          <w:szCs w:val="28"/>
        </w:rPr>
        <w:t> </w:t>
      </w:r>
      <w:r w:rsidRPr="00D02E40">
        <w:rPr>
          <w:color w:val="000000"/>
          <w:sz w:val="28"/>
          <w:szCs w:val="28"/>
        </w:rPr>
        <w:t>Читает сказку «</w:t>
      </w:r>
      <w:r w:rsidRPr="00D02E40">
        <w:rPr>
          <w:bCs/>
          <w:color w:val="000000"/>
          <w:sz w:val="28"/>
          <w:szCs w:val="28"/>
        </w:rPr>
        <w:t>Два козлика».</w:t>
      </w:r>
    </w:p>
    <w:p w:rsidR="001B112F" w:rsidRPr="001B112F" w:rsidRDefault="001B112F" w:rsidP="00D02E40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упрямые козлика встретились однажды на узком бревне, переброшенном через ручей. Обоим разом перейти ручей было невозможно; приходилось которому-нибудь воротиться назад, дать другому дорогу и обождать.</w:t>
      </w:r>
    </w:p>
    <w:p w:rsidR="001B112F" w:rsidRPr="001B112F" w:rsidRDefault="00572788" w:rsidP="00D02E40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Уступи мне дорогу, –</w:t>
      </w:r>
      <w:r w:rsidR="001B112F" w:rsidRPr="001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один.</w:t>
      </w:r>
    </w:p>
    <w:p w:rsidR="001B112F" w:rsidRPr="001B112F" w:rsidRDefault="00572788" w:rsidP="00D02E40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B112F" w:rsidRPr="001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еще! Поди</w:t>
      </w:r>
      <w:r w:rsidRPr="00D0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 ты, какой важный барин, – отвечал другой, –</w:t>
      </w:r>
      <w:r w:rsidR="001B112F" w:rsidRPr="001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пяться назад, я первый взошел на мост.</w:t>
      </w:r>
    </w:p>
    <w:p w:rsidR="001B112F" w:rsidRPr="001B112F" w:rsidRDefault="00572788" w:rsidP="00D02E40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1B112F" w:rsidRPr="001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брат, я гораздо постарше тебя годами, и мне уступить молокососу! Ни за что!</w:t>
      </w:r>
    </w:p>
    <w:p w:rsidR="001B112F" w:rsidRPr="001B112F" w:rsidRDefault="001B112F" w:rsidP="00D02E40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оба, долго не думавши, столкнулись крепкими лбами, сцепились рогами и, упираясь тоненькими ножками в колоду, стали драться.</w:t>
      </w:r>
    </w:p>
    <w:p w:rsidR="00572788" w:rsidRPr="00D02E40" w:rsidRDefault="001B112F" w:rsidP="00D02E40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колода была мокра: оба упрямца поскользнулись и полетели прямо в воду.</w:t>
      </w:r>
    </w:p>
    <w:p w:rsidR="00572788" w:rsidRPr="00D02E40" w:rsidRDefault="00572788" w:rsidP="00D02E40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0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02E40">
        <w:rPr>
          <w:rFonts w:ascii="Times New Roman" w:hAnsi="Times New Roman" w:cs="Times New Roman"/>
          <w:sz w:val="28"/>
          <w:szCs w:val="28"/>
        </w:rPr>
        <w:t>Ребята, скажите, о чем эта сказка? Чему она нас учит?</w:t>
      </w:r>
      <w:r w:rsidR="002B7EFE" w:rsidRPr="00D02E40">
        <w:rPr>
          <w:rFonts w:ascii="Times New Roman" w:hAnsi="Times New Roman" w:cs="Times New Roman"/>
          <w:sz w:val="28"/>
          <w:szCs w:val="28"/>
        </w:rPr>
        <w:t xml:space="preserve"> (Учит тому, что упрямство до добра не доведет, </w:t>
      </w:r>
      <w:r w:rsidRPr="00D02E40">
        <w:rPr>
          <w:rFonts w:ascii="Times New Roman" w:hAnsi="Times New Roman" w:cs="Times New Roman"/>
          <w:sz w:val="28"/>
          <w:szCs w:val="28"/>
        </w:rPr>
        <w:t>что нужно уметь уступать друг другу</w:t>
      </w:r>
      <w:r w:rsidR="002B7EFE" w:rsidRPr="00D02E40">
        <w:rPr>
          <w:rFonts w:ascii="Times New Roman" w:hAnsi="Times New Roman" w:cs="Times New Roman"/>
          <w:sz w:val="28"/>
          <w:szCs w:val="28"/>
        </w:rPr>
        <w:t>. А</w:t>
      </w:r>
      <w:r w:rsidRPr="00D02E40">
        <w:rPr>
          <w:rFonts w:ascii="Times New Roman" w:hAnsi="Times New Roman" w:cs="Times New Roman"/>
          <w:sz w:val="28"/>
          <w:szCs w:val="28"/>
        </w:rPr>
        <w:t xml:space="preserve"> если этого не делать, то может приключиться беда, как это случилось с козликами</w:t>
      </w:r>
      <w:r w:rsidR="002B7EFE" w:rsidRPr="00D02E40">
        <w:rPr>
          <w:rFonts w:ascii="Times New Roman" w:hAnsi="Times New Roman" w:cs="Times New Roman"/>
          <w:sz w:val="28"/>
          <w:szCs w:val="28"/>
        </w:rPr>
        <w:t>)</w:t>
      </w:r>
      <w:r w:rsidRPr="00D02E40">
        <w:rPr>
          <w:rFonts w:ascii="Times New Roman" w:hAnsi="Times New Roman" w:cs="Times New Roman"/>
          <w:sz w:val="28"/>
          <w:szCs w:val="28"/>
        </w:rPr>
        <w:t>.</w:t>
      </w:r>
    </w:p>
    <w:p w:rsidR="002B7EFE" w:rsidRPr="00D02E40" w:rsidRDefault="002B7EFE" w:rsidP="00D02E40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0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D02E40">
        <w:rPr>
          <w:rFonts w:ascii="Times New Roman" w:hAnsi="Times New Roman" w:cs="Times New Roman"/>
          <w:sz w:val="28"/>
          <w:szCs w:val="28"/>
        </w:rPr>
        <w:t> Молодцы ребята! Вы внимательно слушали и отвечали на вопросы. И сейчас я предлагаю вам немножко размяться и поиграть.</w:t>
      </w:r>
    </w:p>
    <w:p w:rsidR="002B7EFE" w:rsidRPr="00D02E40" w:rsidRDefault="002B7EFE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D02E40">
        <w:rPr>
          <w:sz w:val="28"/>
          <w:szCs w:val="28"/>
          <w:u w:val="single"/>
        </w:rPr>
        <w:t xml:space="preserve">Подвижная игра «Волк и козлята». </w:t>
      </w:r>
    </w:p>
    <w:p w:rsidR="002B7EFE" w:rsidRPr="00D02E40" w:rsidRDefault="002B7EFE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Дети идут по кругу, держась за руки, волк ходит в середине круга, дети проговаривают текст.</w:t>
      </w:r>
    </w:p>
    <w:p w:rsidR="002B7EFE" w:rsidRPr="00D02E40" w:rsidRDefault="002B7EFE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Серый волк в лесу гулял</w:t>
      </w:r>
    </w:p>
    <w:p w:rsidR="002B7EFE" w:rsidRPr="00D02E40" w:rsidRDefault="002B7EFE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И козляток повстречал.</w:t>
      </w:r>
    </w:p>
    <w:p w:rsidR="002B7EFE" w:rsidRPr="00D02E40" w:rsidRDefault="002B7EFE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Стал он думать и гадать,</w:t>
      </w:r>
    </w:p>
    <w:p w:rsidR="002B7EFE" w:rsidRPr="00D02E40" w:rsidRDefault="002B7EFE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Как козляток напугать.</w:t>
      </w:r>
    </w:p>
    <w:p w:rsidR="00FC4E8E" w:rsidRPr="00D02E40" w:rsidRDefault="00FC4E8E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А козлята увидали –</w:t>
      </w:r>
    </w:p>
    <w:p w:rsidR="00FC4E8E" w:rsidRPr="00D02E40" w:rsidRDefault="00FC4E8E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>В дом от волка убежали!</w:t>
      </w:r>
    </w:p>
    <w:p w:rsidR="001B112F" w:rsidRDefault="00FC4E8E" w:rsidP="00D02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E40">
        <w:rPr>
          <w:sz w:val="28"/>
          <w:szCs w:val="28"/>
        </w:rPr>
        <w:t xml:space="preserve">На последние слова </w:t>
      </w:r>
      <w:r w:rsidR="002B7EFE" w:rsidRPr="00D02E40">
        <w:rPr>
          <w:sz w:val="28"/>
          <w:szCs w:val="28"/>
        </w:rPr>
        <w:t>дети убегают в определённом направлении</w:t>
      </w:r>
      <w:r w:rsidRPr="00D02E40">
        <w:rPr>
          <w:sz w:val="28"/>
          <w:szCs w:val="28"/>
        </w:rPr>
        <w:t xml:space="preserve"> (в домик) и прячутся от волка. </w:t>
      </w:r>
      <w:r w:rsidR="002B7EFE" w:rsidRPr="00D02E40">
        <w:rPr>
          <w:sz w:val="28"/>
          <w:szCs w:val="28"/>
        </w:rPr>
        <w:t>Волк рычит и догоняет козлят.</w:t>
      </w:r>
    </w:p>
    <w:p w:rsidR="00C92D34" w:rsidRPr="00D568D4" w:rsidRDefault="00C92D34" w:rsidP="00C92D34">
      <w:pPr>
        <w:spacing w:before="240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 xml:space="preserve">6 </w:t>
      </w:r>
      <w:r w:rsidRPr="00D568D4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>слайд</w:t>
      </w:r>
    </w:p>
    <w:p w:rsidR="00655CF0" w:rsidRPr="00D02E40" w:rsidRDefault="00FC4E8E" w:rsidP="00D02E4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0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02E40">
        <w:rPr>
          <w:rFonts w:ascii="Times New Roman" w:hAnsi="Times New Roman" w:cs="Times New Roman"/>
          <w:sz w:val="28"/>
          <w:szCs w:val="28"/>
        </w:rPr>
        <w:t xml:space="preserve">Побегали, поиграли, а теперь продолжаем. Следующее задание будет более сложным. Вам знакомы многие сказки и рассказы, которые написал Ушинский. Сейчас вам предстоит угадать, </w:t>
      </w:r>
      <w:r w:rsidR="00D02E40" w:rsidRPr="00D02E40">
        <w:rPr>
          <w:rFonts w:ascii="Times New Roman" w:hAnsi="Times New Roman" w:cs="Times New Roman"/>
          <w:sz w:val="28"/>
          <w:szCs w:val="28"/>
        </w:rPr>
        <w:t xml:space="preserve">героев или названия произведений </w:t>
      </w:r>
      <w:r w:rsidRPr="00D02E40">
        <w:rPr>
          <w:rFonts w:ascii="Times New Roman" w:hAnsi="Times New Roman" w:cs="Times New Roman"/>
          <w:sz w:val="28"/>
          <w:szCs w:val="28"/>
        </w:rPr>
        <w:t>К. Д. Ушинского</w:t>
      </w:r>
      <w:r w:rsidR="00D02E40" w:rsidRPr="00D02E40">
        <w:rPr>
          <w:rFonts w:ascii="Times New Roman" w:hAnsi="Times New Roman" w:cs="Times New Roman"/>
          <w:sz w:val="28"/>
          <w:szCs w:val="28"/>
        </w:rPr>
        <w:t xml:space="preserve">.  </w:t>
      </w:r>
      <w:r w:rsidRPr="00D02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F0" w:rsidRPr="00D02E40" w:rsidRDefault="00655CF0" w:rsidP="00D02E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дом стерегу, по ночам не сплю, лаю, воров да волков пугаю. («</w:t>
      </w:r>
      <w:proofErr w:type="spellStart"/>
      <w:r w:rsidRPr="00D0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Бишка</w:t>
      </w:r>
      <w:proofErr w:type="spellEnd"/>
      <w:r w:rsidRPr="00D0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655CF0" w:rsidRPr="00D02E40" w:rsidRDefault="00655CF0" w:rsidP="00D02E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у них черненькие, лапки у них маленькие, остренькие зубки, серенькие шубки, ушки кверху торчат, хвостища по земле волочатся. («Мышки»).</w:t>
      </w:r>
    </w:p>
    <w:p w:rsidR="00655CF0" w:rsidRPr="00D02E40" w:rsidRDefault="00655CF0" w:rsidP="00D02E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0">
        <w:rPr>
          <w:rFonts w:ascii="Times New Roman" w:hAnsi="Times New Roman" w:cs="Times New Roman"/>
          <w:sz w:val="28"/>
          <w:szCs w:val="28"/>
        </w:rPr>
        <w:t>Ласкается кот, выгибается, хвостиком виляет, глазки закрывает... («Васька»).</w:t>
      </w:r>
    </w:p>
    <w:p w:rsidR="002A2874" w:rsidRPr="00D02E40" w:rsidRDefault="002A2874" w:rsidP="00D02E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0">
        <w:rPr>
          <w:rFonts w:ascii="Times New Roman" w:hAnsi="Times New Roman" w:cs="Times New Roman"/>
          <w:sz w:val="28"/>
          <w:szCs w:val="28"/>
        </w:rPr>
        <w:lastRenderedPageBreak/>
        <w:t xml:space="preserve">Нос у Пети долотцом, хвост у Пети </w:t>
      </w:r>
      <w:proofErr w:type="spellStart"/>
      <w:r w:rsidRPr="00D02E40">
        <w:rPr>
          <w:rFonts w:ascii="Times New Roman" w:hAnsi="Times New Roman" w:cs="Times New Roman"/>
          <w:sz w:val="28"/>
          <w:szCs w:val="28"/>
        </w:rPr>
        <w:t>колесцом</w:t>
      </w:r>
      <w:proofErr w:type="spellEnd"/>
      <w:r w:rsidRPr="00D02E40">
        <w:rPr>
          <w:rFonts w:ascii="Times New Roman" w:hAnsi="Times New Roman" w:cs="Times New Roman"/>
          <w:sz w:val="28"/>
          <w:szCs w:val="28"/>
        </w:rPr>
        <w:t>, на хвосте узоры, на ногах шпоры. («Петушок с семьей»).</w:t>
      </w:r>
    </w:p>
    <w:p w:rsidR="00655CF0" w:rsidRPr="00D02E40" w:rsidRDefault="00655CF0" w:rsidP="00D02E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0">
        <w:rPr>
          <w:rFonts w:ascii="Times New Roman" w:hAnsi="Times New Roman" w:cs="Times New Roman"/>
          <w:sz w:val="28"/>
          <w:szCs w:val="28"/>
        </w:rPr>
        <w:t xml:space="preserve">Ходит тихохонько, к земле </w:t>
      </w:r>
      <w:proofErr w:type="spellStart"/>
      <w:r w:rsidRPr="00D02E40">
        <w:rPr>
          <w:rFonts w:ascii="Times New Roman" w:hAnsi="Times New Roman" w:cs="Times New Roman"/>
          <w:sz w:val="28"/>
          <w:szCs w:val="28"/>
        </w:rPr>
        <w:t>пригинается</w:t>
      </w:r>
      <w:proofErr w:type="spellEnd"/>
      <w:r w:rsidRPr="00D02E40">
        <w:rPr>
          <w:rFonts w:ascii="Times New Roman" w:hAnsi="Times New Roman" w:cs="Times New Roman"/>
          <w:sz w:val="28"/>
          <w:szCs w:val="28"/>
        </w:rPr>
        <w:t>, будто кланяется</w:t>
      </w:r>
      <w:r w:rsidR="002A2874" w:rsidRPr="00D02E40">
        <w:rPr>
          <w:rFonts w:ascii="Times New Roman" w:hAnsi="Times New Roman" w:cs="Times New Roman"/>
          <w:sz w:val="28"/>
          <w:szCs w:val="28"/>
        </w:rPr>
        <w:t>; свой пушистый хвост носит бережно, смотрит ласково, улыбается, зубки белые показывает. («Лиса Патрикеевна»).</w:t>
      </w:r>
    </w:p>
    <w:p w:rsidR="002A2874" w:rsidRDefault="002A2874" w:rsidP="00D02E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40">
        <w:rPr>
          <w:rFonts w:ascii="Times New Roman" w:hAnsi="Times New Roman" w:cs="Times New Roman"/>
          <w:sz w:val="28"/>
          <w:szCs w:val="28"/>
        </w:rPr>
        <w:t xml:space="preserve">Какое плодовое дерево выросло из оброненного зернышка в одном из рассказов К. Д. Ушинского? («Яблонька»). </w:t>
      </w:r>
    </w:p>
    <w:p w:rsidR="00BC7D16" w:rsidRPr="00D568D4" w:rsidRDefault="00BC7D16" w:rsidP="00BC7D16">
      <w:pPr>
        <w:spacing w:before="240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 xml:space="preserve">7 </w:t>
      </w:r>
      <w:r w:rsidRPr="00D568D4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shd w:val="clear" w:color="auto" w:fill="FFFFFF"/>
        </w:rPr>
        <w:t>слайд</w:t>
      </w:r>
    </w:p>
    <w:p w:rsidR="002A2874" w:rsidRDefault="002A2874" w:rsidP="00D02E4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02E40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Pr="00D02E40">
        <w:rPr>
          <w:rFonts w:ascii="Times New Roman" w:hAnsi="Times New Roman" w:cs="Times New Roman"/>
          <w:bCs/>
          <w:sz w:val="28"/>
          <w:szCs w:val="28"/>
        </w:rPr>
        <w:t xml:space="preserve">Молодцы! Все сказки отгадали, всех героев назвали! </w:t>
      </w:r>
      <w:r w:rsidR="00D02E40" w:rsidRPr="00D02E40">
        <w:rPr>
          <w:rFonts w:ascii="Times New Roman" w:hAnsi="Times New Roman" w:cs="Times New Roman"/>
          <w:bCs/>
          <w:sz w:val="28"/>
          <w:szCs w:val="28"/>
        </w:rPr>
        <w:t xml:space="preserve">А сейчас, ребята я предлагаю вам принять участие в создание картины! Картина наша посвящена рассказу Константина Дмитриевича Ушинского «История одной Яблоньки». </w:t>
      </w:r>
      <w:r w:rsidR="002340DC">
        <w:rPr>
          <w:rFonts w:ascii="Times New Roman" w:hAnsi="Times New Roman" w:cs="Times New Roman"/>
          <w:bCs/>
          <w:sz w:val="28"/>
          <w:szCs w:val="28"/>
        </w:rPr>
        <w:t>П</w:t>
      </w:r>
      <w:r w:rsidR="002340DC" w:rsidRPr="002340DC">
        <w:rPr>
          <w:rFonts w:ascii="Times New Roman" w:hAnsi="Times New Roman" w:cs="Times New Roman"/>
          <w:bCs/>
          <w:sz w:val="28"/>
          <w:szCs w:val="28"/>
        </w:rPr>
        <w:t>еред вами большой лист бумаги, на котором изображен только</w:t>
      </w:r>
      <w:r w:rsidR="002340DC">
        <w:rPr>
          <w:rFonts w:ascii="Times New Roman" w:hAnsi="Times New Roman" w:cs="Times New Roman"/>
          <w:bCs/>
          <w:sz w:val="28"/>
          <w:szCs w:val="28"/>
        </w:rPr>
        <w:t xml:space="preserve"> ствол дерева. Можно дога</w:t>
      </w:r>
      <w:r w:rsidR="00C26E98">
        <w:rPr>
          <w:rFonts w:ascii="Times New Roman" w:hAnsi="Times New Roman" w:cs="Times New Roman"/>
          <w:bCs/>
          <w:sz w:val="28"/>
          <w:szCs w:val="28"/>
        </w:rPr>
        <w:t xml:space="preserve">даться какое это дерево? Нет. Чтобы этот ствол стал похож на яблоню, вам нужно при помощи клея и заготовок украсить дерево. </w:t>
      </w:r>
      <w:r w:rsidR="00D02E40" w:rsidRPr="00D02E40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2340DC">
        <w:rPr>
          <w:rFonts w:ascii="Times New Roman" w:hAnsi="Times New Roman" w:cs="Times New Roman"/>
          <w:bCs/>
          <w:i/>
          <w:sz w:val="28"/>
          <w:szCs w:val="28"/>
        </w:rPr>
        <w:t>Дети выполняют творческую коллективную работу</w:t>
      </w:r>
      <w:r w:rsidR="00C26E98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D02E40" w:rsidRPr="00D02E40">
        <w:rPr>
          <w:rFonts w:ascii="Times New Roman" w:hAnsi="Times New Roman" w:cs="Times New Roman"/>
          <w:bCs/>
          <w:i/>
          <w:sz w:val="28"/>
          <w:szCs w:val="28"/>
        </w:rPr>
        <w:t>приклеивают на ветки листочки и яблочки)</w:t>
      </w:r>
      <w:r w:rsidR="00D02E4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60AF3" w:rsidRDefault="00A60AF3" w:rsidP="00A60AF3">
      <w:pPr>
        <w:pStyle w:val="a4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E98" w:rsidRDefault="00C26E98" w:rsidP="00A60AF3">
      <w:pPr>
        <w:pStyle w:val="a4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40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E98">
        <w:rPr>
          <w:rFonts w:ascii="Times New Roman" w:hAnsi="Times New Roman" w:cs="Times New Roman"/>
          <w:sz w:val="28"/>
          <w:szCs w:val="28"/>
        </w:rPr>
        <w:t>Как здорово у вас получилось! Сколько листочков и яблочек появилось на дереве! Давайте поаплодируем себе за такую красивую работу!</w:t>
      </w:r>
    </w:p>
    <w:p w:rsidR="00A60AF3" w:rsidRDefault="00A60AF3" w:rsidP="00D02E4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E98" w:rsidRPr="00A60AF3" w:rsidRDefault="00C26E98" w:rsidP="00A60AF3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2E40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="00A60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AF3" w:rsidRPr="00A60AF3">
        <w:rPr>
          <w:rFonts w:ascii="Times New Roman" w:hAnsi="Times New Roman" w:cs="Times New Roman"/>
          <w:bCs/>
          <w:sz w:val="28"/>
          <w:szCs w:val="28"/>
        </w:rPr>
        <w:t xml:space="preserve">На этом наше с вами путешествие закончилось, но мы </w:t>
      </w:r>
      <w:r w:rsidR="00A60AF3">
        <w:rPr>
          <w:rFonts w:ascii="Times New Roman" w:hAnsi="Times New Roman" w:cs="Times New Roman"/>
          <w:bCs/>
          <w:sz w:val="28"/>
          <w:szCs w:val="28"/>
        </w:rPr>
        <w:t xml:space="preserve">надолго </w:t>
      </w:r>
      <w:r w:rsidR="00A60AF3" w:rsidRPr="00A60AF3">
        <w:rPr>
          <w:rFonts w:ascii="Times New Roman" w:hAnsi="Times New Roman" w:cs="Times New Roman"/>
          <w:bCs/>
          <w:sz w:val="28"/>
          <w:szCs w:val="28"/>
        </w:rPr>
        <w:t>не прощаем</w:t>
      </w:r>
      <w:r w:rsidR="008030FD">
        <w:rPr>
          <w:rFonts w:ascii="Times New Roman" w:hAnsi="Times New Roman" w:cs="Times New Roman"/>
          <w:bCs/>
          <w:sz w:val="28"/>
          <w:szCs w:val="28"/>
        </w:rPr>
        <w:t xml:space="preserve">ся. Ждем вас с родителями </w:t>
      </w:r>
      <w:r w:rsidR="00A60AF3" w:rsidRPr="00A60AF3">
        <w:rPr>
          <w:rFonts w:ascii="Times New Roman" w:hAnsi="Times New Roman" w:cs="Times New Roman"/>
          <w:bCs/>
          <w:sz w:val="28"/>
          <w:szCs w:val="28"/>
        </w:rPr>
        <w:t>в библиотеке, где вы сможете взять на дом интересные и красочные книги К.</w:t>
      </w:r>
      <w:r w:rsidR="008030F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A60AF3" w:rsidRPr="00A60AF3">
        <w:rPr>
          <w:rFonts w:ascii="Times New Roman" w:hAnsi="Times New Roman" w:cs="Times New Roman"/>
          <w:bCs/>
          <w:sz w:val="28"/>
          <w:szCs w:val="28"/>
        </w:rPr>
        <w:t>Д. Ушинского</w:t>
      </w:r>
      <w:r w:rsidR="00A60AF3">
        <w:rPr>
          <w:rFonts w:ascii="Times New Roman" w:hAnsi="Times New Roman" w:cs="Times New Roman"/>
          <w:bCs/>
          <w:sz w:val="28"/>
          <w:szCs w:val="28"/>
        </w:rPr>
        <w:t>.</w:t>
      </w:r>
      <w:r w:rsidR="00A60AF3" w:rsidRPr="00A60A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6E98" w:rsidRPr="00C26E98" w:rsidRDefault="00C26E98" w:rsidP="00D02E4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02E40" w:rsidRPr="00D02E40" w:rsidRDefault="00D02E40" w:rsidP="00D02E40">
      <w:pPr>
        <w:pStyle w:val="a3"/>
        <w:shd w:val="clear" w:color="auto" w:fill="FFFFFF"/>
        <w:spacing w:after="150" w:line="276" w:lineRule="auto"/>
        <w:jc w:val="center"/>
        <w:rPr>
          <w:b/>
          <w:color w:val="000000"/>
          <w:sz w:val="32"/>
          <w:szCs w:val="32"/>
        </w:rPr>
      </w:pPr>
      <w:r w:rsidRPr="00D02E40">
        <w:rPr>
          <w:b/>
          <w:color w:val="000000"/>
          <w:sz w:val="32"/>
          <w:szCs w:val="32"/>
        </w:rPr>
        <w:t>Список использованных информационных источников</w:t>
      </w:r>
    </w:p>
    <w:p w:rsidR="00720115" w:rsidRDefault="001E5DCF" w:rsidP="001E5DCF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 w:rsidRPr="001E5DC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720115" w:rsidRPr="00D02E40">
        <w:rPr>
          <w:color w:val="000000"/>
          <w:sz w:val="28"/>
          <w:szCs w:val="28"/>
        </w:rPr>
        <w:t>Черных, И. Н. Сценарий литературного развлечен</w:t>
      </w:r>
      <w:r w:rsidR="002340DC">
        <w:rPr>
          <w:color w:val="000000"/>
          <w:sz w:val="28"/>
          <w:szCs w:val="28"/>
        </w:rPr>
        <w:t xml:space="preserve">ия «К. Д. Ушинский – </w:t>
      </w:r>
      <w:r w:rsidR="00720115" w:rsidRPr="00D02E40">
        <w:rPr>
          <w:color w:val="000000"/>
          <w:sz w:val="28"/>
          <w:szCs w:val="28"/>
        </w:rPr>
        <w:t>мастер слова для детей» / И. Н. Черных, И</w:t>
      </w:r>
      <w:r w:rsidR="002340DC">
        <w:rPr>
          <w:color w:val="000000"/>
          <w:sz w:val="28"/>
          <w:szCs w:val="28"/>
        </w:rPr>
        <w:t>. В. Максимова, М. Н. Акимова. –</w:t>
      </w:r>
      <w:r w:rsidR="00720115" w:rsidRPr="00D02E40">
        <w:rPr>
          <w:color w:val="000000"/>
          <w:sz w:val="28"/>
          <w:szCs w:val="28"/>
        </w:rPr>
        <w:t xml:space="preserve"> </w:t>
      </w:r>
      <w:proofErr w:type="gramStart"/>
      <w:r w:rsidR="00720115" w:rsidRPr="00D02E40">
        <w:rPr>
          <w:color w:val="000000"/>
          <w:sz w:val="28"/>
          <w:szCs w:val="28"/>
        </w:rPr>
        <w:t>Текст :</w:t>
      </w:r>
      <w:proofErr w:type="gramEnd"/>
      <w:r w:rsidR="00720115" w:rsidRPr="00D02E40">
        <w:rPr>
          <w:color w:val="000000"/>
          <w:sz w:val="28"/>
          <w:szCs w:val="28"/>
        </w:rPr>
        <w:t xml:space="preserve"> непосредственный // </w:t>
      </w:r>
      <w:r w:rsidR="002340DC">
        <w:rPr>
          <w:color w:val="000000"/>
          <w:sz w:val="28"/>
          <w:szCs w:val="28"/>
        </w:rPr>
        <w:t>Вопросы дошкольной педагогики. – 2023. – № 11 (70). – С. 107-108. –</w:t>
      </w:r>
      <w:r w:rsidR="00720115" w:rsidRPr="00D02E40">
        <w:rPr>
          <w:color w:val="000000"/>
          <w:sz w:val="28"/>
          <w:szCs w:val="28"/>
        </w:rPr>
        <w:t xml:space="preserve"> URL: https://moluch.ru/th/1/archive/260/8837/ (дата обращения: 27.02.2024).</w:t>
      </w:r>
    </w:p>
    <w:p w:rsidR="00D02E40" w:rsidRDefault="001E5DCF" w:rsidP="00D02E40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02E40">
        <w:rPr>
          <w:color w:val="000000"/>
          <w:sz w:val="28"/>
          <w:szCs w:val="28"/>
        </w:rPr>
        <w:t xml:space="preserve">Ушинский, К. Д. Плутишка </w:t>
      </w:r>
      <w:proofErr w:type="gramStart"/>
      <w:r w:rsidR="00D02E40">
        <w:rPr>
          <w:color w:val="000000"/>
          <w:sz w:val="28"/>
          <w:szCs w:val="28"/>
        </w:rPr>
        <w:t>кот :</w:t>
      </w:r>
      <w:proofErr w:type="gramEnd"/>
      <w:r w:rsidR="00D02E40">
        <w:rPr>
          <w:color w:val="000000"/>
          <w:sz w:val="28"/>
          <w:szCs w:val="28"/>
        </w:rPr>
        <w:t xml:space="preserve"> любимые сказки / Константин Ушинский ; ил. </w:t>
      </w:r>
      <w:r w:rsidR="002340DC">
        <w:rPr>
          <w:color w:val="000000"/>
          <w:sz w:val="28"/>
          <w:szCs w:val="28"/>
        </w:rPr>
        <w:t xml:space="preserve">Ксении Павловой. – </w:t>
      </w:r>
      <w:proofErr w:type="gramStart"/>
      <w:r w:rsidR="002340DC">
        <w:rPr>
          <w:color w:val="000000"/>
          <w:sz w:val="28"/>
          <w:szCs w:val="28"/>
        </w:rPr>
        <w:t>Москва :</w:t>
      </w:r>
      <w:proofErr w:type="gramEnd"/>
      <w:r w:rsidR="002340DC">
        <w:rPr>
          <w:color w:val="000000"/>
          <w:sz w:val="28"/>
          <w:szCs w:val="28"/>
        </w:rPr>
        <w:t xml:space="preserve"> </w:t>
      </w:r>
      <w:proofErr w:type="spellStart"/>
      <w:r w:rsidR="002340DC">
        <w:rPr>
          <w:color w:val="000000"/>
          <w:sz w:val="28"/>
          <w:szCs w:val="28"/>
        </w:rPr>
        <w:t>Эксмо</w:t>
      </w:r>
      <w:proofErr w:type="spellEnd"/>
      <w:r w:rsidR="002340DC">
        <w:rPr>
          <w:color w:val="000000"/>
          <w:sz w:val="28"/>
          <w:szCs w:val="28"/>
        </w:rPr>
        <w:t>, 2017. – 80</w:t>
      </w:r>
      <w:proofErr w:type="gramStart"/>
      <w:r w:rsidR="002340DC">
        <w:rPr>
          <w:color w:val="000000"/>
          <w:sz w:val="28"/>
          <w:szCs w:val="28"/>
        </w:rPr>
        <w:t>с. :</w:t>
      </w:r>
      <w:proofErr w:type="gramEnd"/>
      <w:r w:rsidR="002340DC">
        <w:rPr>
          <w:color w:val="000000"/>
          <w:sz w:val="28"/>
          <w:szCs w:val="28"/>
        </w:rPr>
        <w:t xml:space="preserve"> ил. – (Книги мои друзья).</w:t>
      </w:r>
    </w:p>
    <w:p w:rsidR="00A60AF3" w:rsidRDefault="001E5DCF" w:rsidP="00D02E40">
      <w:pPr>
        <w:pStyle w:val="a3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hyperlink r:id="rId7" w:history="1">
        <w:r w:rsidRPr="000C2874">
          <w:rPr>
            <w:rStyle w:val="a5"/>
            <w:sz w:val="28"/>
            <w:szCs w:val="28"/>
          </w:rPr>
          <w:t>http://www.razvitierebenka.com/2014/01/Vremena-goda-Kartochki.html</w:t>
        </w:r>
      </w:hyperlink>
    </w:p>
    <w:p w:rsidR="00720115" w:rsidRPr="00D02E40" w:rsidRDefault="00720115" w:rsidP="008030FD">
      <w:pPr>
        <w:tabs>
          <w:tab w:val="left" w:pos="8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20115" w:rsidRPr="00D02E40" w:rsidSect="0086068A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921D9"/>
    <w:multiLevelType w:val="hybridMultilevel"/>
    <w:tmpl w:val="8B444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21138"/>
    <w:multiLevelType w:val="hybridMultilevel"/>
    <w:tmpl w:val="85F6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5"/>
    <w:rsid w:val="001B112F"/>
    <w:rsid w:val="001E5DCF"/>
    <w:rsid w:val="00200EA5"/>
    <w:rsid w:val="002340DC"/>
    <w:rsid w:val="002A2874"/>
    <w:rsid w:val="002B7EFE"/>
    <w:rsid w:val="00572788"/>
    <w:rsid w:val="00655CF0"/>
    <w:rsid w:val="00665BEF"/>
    <w:rsid w:val="00720115"/>
    <w:rsid w:val="008030FD"/>
    <w:rsid w:val="008505E5"/>
    <w:rsid w:val="0086068A"/>
    <w:rsid w:val="008A1EFA"/>
    <w:rsid w:val="00A60AF3"/>
    <w:rsid w:val="00B724AE"/>
    <w:rsid w:val="00BC7D16"/>
    <w:rsid w:val="00C26E98"/>
    <w:rsid w:val="00C92D34"/>
    <w:rsid w:val="00CA2E5B"/>
    <w:rsid w:val="00D02E40"/>
    <w:rsid w:val="00D24965"/>
    <w:rsid w:val="00D568D4"/>
    <w:rsid w:val="00E5427C"/>
    <w:rsid w:val="00E90112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DBC63-5783-41EC-BBFD-E10B889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8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5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zvitierebenka.com/2014/01/Vremena-goda-Kartoch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78C5-EB34-42C8-ADDD-CE56E0D7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2024-02-27T07:33:00Z</dcterms:created>
  <dcterms:modified xsi:type="dcterms:W3CDTF">2024-02-28T09:52:00Z</dcterms:modified>
</cp:coreProperties>
</file>