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8F" w:rsidRPr="0055708F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pPr>
      <w:r w:rsidRPr="0055708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372DB5D" wp14:editId="18568343">
            <wp:simplePos x="0" y="0"/>
            <wp:positionH relativeFrom="column">
              <wp:posOffset>-746760</wp:posOffset>
            </wp:positionH>
            <wp:positionV relativeFrom="paragraph">
              <wp:posOffset>3810</wp:posOffset>
            </wp:positionV>
            <wp:extent cx="1094104" cy="990600"/>
            <wp:effectExtent l="38100" t="38100" r="30480" b="381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foyzAiUQ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0"/>
                    <a:stretch/>
                  </pic:blipFill>
                  <pic:spPr bwMode="auto">
                    <a:xfrm>
                      <a:off x="0" y="0"/>
                      <a:ext cx="1094104" cy="990600"/>
                    </a:xfrm>
                    <a:prstGeom prst="rect">
                      <a:avLst/>
                    </a:prstGeom>
                    <a:ln w="28575">
                      <a:solidFill>
                        <a:srgbClr val="003300"/>
                      </a:solidFill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5708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65A36" wp14:editId="0AEF9E4A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325" cy="704850"/>
                <wp:effectExtent l="0" t="0" r="28575" b="19050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708F" w:rsidRPr="0055708F" w:rsidRDefault="0055708F" w:rsidP="0055708F">
                            <w:pPr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5708F"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65A3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415.85pt;margin-top:8.2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" fillcolor="#fbe4d5 [661]" strokecolor="#c00000">
                <v:textbox>
                  <w:txbxContent>
                    <w:p w:rsidR="0055708F" w:rsidRPr="0055708F" w:rsidRDefault="0055708F" w:rsidP="0055708F">
                      <w:pPr>
                        <w:rPr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55708F">
                        <w:rPr>
                          <w:b/>
                          <w:color w:val="C0000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708F" w:rsidRPr="0055708F" w:rsidRDefault="0055708F" w:rsidP="0055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55708F" w:rsidRPr="0055708F" w:rsidRDefault="0055708F" w:rsidP="0055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5708F" w:rsidRPr="0055708F" w:rsidRDefault="0055708F" w:rsidP="0055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5708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Потаповский отдел </w:t>
      </w:r>
    </w:p>
    <w:p w:rsidR="0055708F" w:rsidRPr="0055708F" w:rsidRDefault="0055708F" w:rsidP="0055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5708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МБУК ВР «МЦБ» имени М.В. Наумова</w:t>
      </w:r>
    </w:p>
    <w:p w:rsidR="0055708F" w:rsidRPr="0055708F" w:rsidRDefault="0055708F" w:rsidP="0055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5708F" w:rsidRPr="0055708F" w:rsidRDefault="0055708F" w:rsidP="0055708F">
      <w:pPr>
        <w:spacing w:after="0" w:line="240" w:lineRule="auto"/>
        <w:rPr>
          <w:rFonts w:ascii="Arial Black" w:eastAsia="Times New Roman" w:hAnsi="Arial Black" w:cs="Times New Roman"/>
          <w:color w:val="C00000"/>
          <w:szCs w:val="28"/>
          <w:lang w:eastAsia="ru-RU"/>
        </w:rPr>
      </w:pPr>
    </w:p>
    <w:p w:rsidR="0055708F" w:rsidRPr="0055708F" w:rsidRDefault="0055708F" w:rsidP="0055708F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C00000"/>
          <w:sz w:val="44"/>
          <w:szCs w:val="56"/>
          <w:lang w:eastAsia="ru-RU"/>
        </w:rPr>
      </w:pPr>
      <w:r w:rsidRPr="0055708F">
        <w:rPr>
          <w:rFonts w:ascii="Arial Black" w:eastAsia="Times New Roman" w:hAnsi="Arial Black" w:cs="Times New Roman"/>
          <w:b/>
          <w:color w:val="C00000"/>
          <w:sz w:val="44"/>
          <w:szCs w:val="56"/>
          <w:lang w:eastAsia="ru-RU"/>
        </w:rPr>
        <w:t>Познавательная программа</w:t>
      </w:r>
    </w:p>
    <w:p w:rsidR="0055708F" w:rsidRPr="0055708F" w:rsidRDefault="0055708F" w:rsidP="0055708F">
      <w:pPr>
        <w:spacing w:after="0" w:line="240" w:lineRule="auto"/>
        <w:jc w:val="center"/>
        <w:rPr>
          <w:rFonts w:ascii="Arial Black" w:eastAsia="Times New Roman" w:hAnsi="Arial Black" w:cs="Times New Roman"/>
          <w:color w:val="C00000"/>
          <w:sz w:val="24"/>
          <w:szCs w:val="24"/>
          <w:lang w:eastAsia="ru-RU"/>
        </w:rPr>
      </w:pPr>
    </w:p>
    <w:p w:rsidR="0055708F" w:rsidRPr="0055708F" w:rsidRDefault="0055708F" w:rsidP="0055708F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C00000"/>
          <w:sz w:val="72"/>
          <w:szCs w:val="72"/>
          <w:lang w:eastAsia="ru-RU"/>
        </w:rPr>
      </w:pPr>
      <w:r w:rsidRPr="0055708F">
        <w:rPr>
          <w:noProof/>
          <w:color w:val="C00000"/>
          <w:lang w:eastAsia="ru-RU"/>
        </w:rPr>
        <w:drawing>
          <wp:inline distT="0" distB="0" distL="0" distR="0" wp14:anchorId="3A449B5B" wp14:editId="04FFEAD2">
            <wp:extent cx="4686472" cy="428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536" t="12627" r="34260" b="20831"/>
                    <a:stretch/>
                  </pic:blipFill>
                  <pic:spPr bwMode="auto">
                    <a:xfrm>
                      <a:off x="0" y="0"/>
                      <a:ext cx="4705994" cy="4304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708F" w:rsidRPr="0055708F" w:rsidRDefault="0055708F" w:rsidP="0055708F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C00000"/>
          <w:sz w:val="20"/>
          <w:szCs w:val="20"/>
          <w:lang w:eastAsia="ru-RU"/>
        </w:rPr>
      </w:pPr>
    </w:p>
    <w:p w:rsidR="0055708F" w:rsidRPr="0055708F" w:rsidRDefault="0055708F" w:rsidP="0055708F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C00000"/>
          <w:sz w:val="72"/>
          <w:szCs w:val="72"/>
          <w:lang w:eastAsia="ru-RU"/>
        </w:rPr>
      </w:pPr>
      <w:r w:rsidRPr="0055708F">
        <w:rPr>
          <w:rFonts w:ascii="Arial Black" w:eastAsia="Times New Roman" w:hAnsi="Arial Black" w:cs="Times New Roman"/>
          <w:b/>
          <w:color w:val="C00000"/>
          <w:sz w:val="72"/>
          <w:szCs w:val="72"/>
          <w:lang w:eastAsia="ru-RU"/>
        </w:rPr>
        <w:t>«Духовных истин нити золотые»</w:t>
      </w:r>
    </w:p>
    <w:p w:rsidR="0055708F" w:rsidRPr="0055708F" w:rsidRDefault="0055708F" w:rsidP="005570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</w:p>
    <w:p w:rsidR="0055708F" w:rsidRPr="0055708F" w:rsidRDefault="0055708F" w:rsidP="005570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55708F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Составила: заведующий</w:t>
      </w:r>
    </w:p>
    <w:p w:rsidR="0055708F" w:rsidRPr="0055708F" w:rsidRDefault="0055708F" w:rsidP="005570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55708F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Потаповским отделом</w:t>
      </w:r>
    </w:p>
    <w:p w:rsidR="0055708F" w:rsidRPr="0055708F" w:rsidRDefault="0055708F" w:rsidP="005570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55708F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Дубова С.А.</w:t>
      </w:r>
    </w:p>
    <w:p w:rsidR="0055708F" w:rsidRPr="0055708F" w:rsidRDefault="0055708F" w:rsidP="005570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</w:p>
    <w:p w:rsidR="0055708F" w:rsidRPr="0055708F" w:rsidRDefault="0055708F" w:rsidP="0055708F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</w:pPr>
      <w:r w:rsidRPr="0055708F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х. Потапов, 2024 год</w:t>
      </w:r>
    </w:p>
    <w:p w:rsidR="0055708F" w:rsidRPr="0005538E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проведения: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5708F" w:rsidRPr="0005538E" w:rsidRDefault="0055708F" w:rsidP="0055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проведения: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14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55708F" w:rsidRPr="006805A8" w:rsidRDefault="0055708F" w:rsidP="00680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:rsidR="0055708F" w:rsidRPr="00123DF3" w:rsidRDefault="0055708F" w:rsidP="00557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55708F" w:rsidRPr="006805A8" w:rsidRDefault="0055708F" w:rsidP="00680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Духовных истин нити золотые</w:t>
      </w:r>
      <w:r w:rsidRPr="0039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14BC9" w:rsidRPr="000072CC" w:rsidRDefault="000072CC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приобщение подрастающего поколения к культурно-историческому наследию России, ее духовно-нравственному потенциалу посредством изучения славянской письменности.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00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деятельностью первопечатника Ивана Фёдорова и историей праздника.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коммуникативности и активизации творческой, художественной, интеллектуальной деятельности участников мероприятий. 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и уважительное отн</w:t>
      </w:r>
      <w:r w:rsidR="00A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ошение к букве, алфавиту, слову</w:t>
      </w:r>
      <w:r w:rsidR="001E5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BC9" w:rsidRPr="000072CC" w:rsidRDefault="001E5D4A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креплять духовно-нравственные ценности русского народа у подрастающего поколения на примерах лучших образцов славянской письменности.</w:t>
      </w:r>
    </w:p>
    <w:p w:rsidR="00C14BC9" w:rsidRPr="000072CC" w:rsidRDefault="006805A8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</w:t>
      </w:r>
      <w:r w:rsidRPr="0000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открывает целую череду самых светлых и прекрасных праздников: Благовещение, Пасха, День Победы, День славянской письменности и культуры. В чудесный хоровод этих праздников вплетается и новый праздник – День Православной Книги. 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 наша страна отмечает День православной книги. Он был учреждён по инициативе Патриарха Московского Кирилла в 2010 году.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14 марта был выбран не случайно. В 1564 году в этот день произошло большое событие в истории русской культуры: вышла в свет первая точно датируемая русская печатная книга. Она вошла в историю как Апостол Ивана Фёдорова.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E5D4A" w:rsidRPr="001E5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чтец:</w:t>
      </w:r>
      <w:r w:rsid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чудо на земле с названьем дивным – книга!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красоты и сложности предел,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Животворящий сплав прошедшего и мига,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 для грядущих добрых дел.</w:t>
      </w:r>
    </w:p>
    <w:p w:rsidR="00C14BC9" w:rsidRPr="000072CC" w:rsidRDefault="001E5D4A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557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чтец:</w:t>
      </w:r>
      <w:r w:rsid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Молчат гробницы, мумии и кости,-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слову жизнь дана: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древней тьмы на мировом погосте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лишь письмена.</w:t>
      </w:r>
      <w:r w:rsid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14BC9" w:rsidRPr="000072CC" w:rsidRDefault="001E5D4A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1E5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чтец:</w:t>
      </w:r>
      <w:r w:rsid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– учитель,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Книга – наставница,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– близкий товарищ и друг,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Ум, как ручей, высыхает и старится,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выпустишь книгу из рук.</w:t>
      </w:r>
    </w:p>
    <w:p w:rsidR="00C14BC9" w:rsidRPr="000072CC" w:rsidRDefault="0055708F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книга уже несколько тысячелетий, но не всегда она была такой, какой мы видим её сейчас.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все священные книги, были написаны только на древнееврейском, греческом и латинском языках.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В 862 г. по просьбе славянского князя Ростислава, царь Михаил послал святых братьев в Моравию для перевода богослужебных книг на славянский язык.</w:t>
      </w:r>
    </w:p>
    <w:p w:rsidR="00C14BC9" w:rsidRPr="000072CC" w:rsidRDefault="006805A8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</w:t>
      </w:r>
      <w:r w:rsidRPr="0000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Горячо молились святые перед тем, как составить для славян азбуку.</w:t>
      </w:r>
    </w:p>
    <w:p w:rsidR="00C14BC9" w:rsidRPr="000072CC" w:rsidRDefault="00A83222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5708F" w:rsidRPr="00557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чтец:</w:t>
      </w:r>
      <w:r w:rsid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Помолившись Богу поутру,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Наклонился над листом святой,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подносил к его перу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Лучезарный ангел золотой.</w:t>
      </w:r>
    </w:p>
    <w:p w:rsidR="00C14BC9" w:rsidRPr="000072CC" w:rsidRDefault="00A83222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5708F" w:rsidRPr="00557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чтец:</w:t>
      </w:r>
      <w:r w:rsid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ложилась букв славянских вязь,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строка бежала за строкой,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Книгою великой становясь,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Посланной Всевышнего рукой.</w:t>
      </w:r>
    </w:p>
    <w:p w:rsidR="00C14BC9" w:rsidRPr="000072CC" w:rsidRDefault="00A83222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5708F" w:rsidRPr="00557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чтец:</w:t>
      </w:r>
      <w:r w:rsid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казалось, блеск небесных звезд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книга бережно хранит,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казалось, Сам Иисус Христос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По-славянски с нами говорит!</w:t>
      </w:r>
    </w:p>
    <w:p w:rsidR="00C14BC9" w:rsidRPr="000072CC" w:rsidRDefault="0055708F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славянские книги были рукописными. Создавали их в тиши святых обителей монахи.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старательно выписывали каждую буковку. Заглавные буквы писали красными чернилами.</w:t>
      </w:r>
    </w:p>
    <w:p w:rsidR="00C14BC9" w:rsidRPr="000072CC" w:rsidRDefault="00A83222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805A8"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708F"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чтец:</w:t>
      </w:r>
      <w:r w:rsid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Искусно предки книги украшали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Камнями, позолотой и эмалью.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словно драгоценные венцы,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Евангелия старинные сияли.</w:t>
      </w:r>
    </w:p>
    <w:p w:rsidR="00C14BC9" w:rsidRPr="000072CC" w:rsidRDefault="00A83222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805A8"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чтец:</w:t>
      </w:r>
      <w:r w:rsid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обителях послушники-писцы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Старательно умелою рукой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вели усердно за строкой.</w:t>
      </w:r>
    </w:p>
    <w:p w:rsidR="00C14BC9" w:rsidRPr="000072CC" w:rsidRDefault="00A83222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805A8"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чтец:</w:t>
      </w:r>
      <w:r w:rsid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славянского узорчатая вязь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Орнаментом цветочным оплелась,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силуэты лесных зверей и птиц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Цветами, травами и стеблями вились.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имена составителей славянской азбуки. </w:t>
      </w:r>
      <w:r w:rsidR="00680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(Кирилл и Мефодий)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современники называли Кирилла за его учёность? </w:t>
      </w:r>
      <w:r w:rsidRPr="000072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(Философ)</w:t>
      </w: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 называется одна из славянских азбук, которая стала основой русского алфавита?</w:t>
      </w:r>
      <w:r w:rsid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2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(Кириллица)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букв было в славянском алфавите?</w:t>
      </w:r>
      <w:r w:rsid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2CC" w:rsidRPr="00680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805A8" w:rsidRPr="00680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43 буквы)</w:t>
      </w: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 XI в. в русском алфавите азбуке было 43 буквы. Часть букв взяли из греческого алфавита. Сколько букв были новыми, потому что их не было у греков? </w:t>
      </w:r>
      <w:r w:rsidRPr="000072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(18)</w:t>
      </w: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r w:rsid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украшались рукописные книги? </w:t>
      </w:r>
      <w:r w:rsidRPr="00680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(Камнями, позолотой и эмалью, орнаментом цветочным, силуэтами лесных зверей и пти</w:t>
      </w:r>
      <w:r w:rsidR="00680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ц, цветами, травами и стеблями)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возникло название «красная строка»?</w:t>
      </w:r>
    </w:p>
    <w:p w:rsidR="00C14BC9" w:rsidRPr="000072CC" w:rsidRDefault="006805A8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Первая, точно датируемая русская печатная книга была издана Иваном Фёдоровым в Москве. Она вошла в историю как</w:t>
      </w:r>
      <w:r w:rsid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Апостол Ивана Фёдорова. На подготовку к печати первой книги ушло около года.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книгой, вышедшей из московской типографии Ивана Федорова, был «Часовник».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сохранилось документальных сведений о детских и юношеских годах жизни Ивана Фёдорова. Известно, что родился он в октябре 1510 года. Был дьяконом церкви святого Николая Гостунского в Московском Кремле. Нет сведений и о том, где и у кого обучался русский первопечатник типографскому искусству. Единственные документы, из которых мы узнаём о деятельности Ивана Фёдорова в Москве,- послесловия к московскому и львовскому изданиям Апостола.</w:t>
      </w:r>
    </w:p>
    <w:p w:rsidR="00C14BC9" w:rsidRPr="000072CC" w:rsidRDefault="006805A8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</w:t>
      </w:r>
      <w:r w:rsidRPr="0000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Апостол 1564 года - выдающееся произведение русского печатного искусства. Текст был отредактирован первопечатником, по- видимому, при участии митрополита Макария и других просвещённых деятелей из окружения Ивана Грозного. Язык Апостола был освобождён от архаизмов и неславянских оборотов и выражений. Книга напечатана чёрной и красной красками, в ней много изящных заставок, гравированных 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инициалов. Апостол завершается послесловием. Написанное самим Фёдоровым послесловие свидетельствует о литературном даровании автора.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замечательное творение Ивана Фёдорова долгие годы служило непревзойдённым образцом для поколений русских печатников.</w:t>
      </w:r>
    </w:p>
    <w:p w:rsidR="00C14BC9" w:rsidRPr="000072CC" w:rsidRDefault="006805A8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первопечатник вынужден был покинуть Москву и отправиться в Литву.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имении гетмана Ходкевеча Заблудово были напечатаны «Евангелие учительное» и «Псалтырь с Часословцем».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Львове мастер повторил издание Апостола. Во Львове Фёдоров составил и напечатал первый русский учебник - знаменитую «Азбуку». В наши дни известен лишь один экземпляр этой книги.</w:t>
      </w:r>
    </w:p>
    <w:p w:rsidR="00C14BC9" w:rsidRPr="000072CC" w:rsidRDefault="006805A8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</w:t>
      </w:r>
      <w:r w:rsidRPr="0000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1575 года Иван Федоров покидает Львов, став типографом и служебником князя Константина Острожского.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Остроге были напечатаны ещё два тиража «Азбуки», «Хронология» и шедевр типографского искусства «Острожская Библия». Это было первое печатное кириллическим шрифтом издание Библии. Для печатания использованы 6 видов шрифта. Много резных заставок и заглавных букв. До нашего времени дошло 250 экземпляров. И это понятно – книга большого объёма и формата, обращались с ней бережно.</w:t>
      </w:r>
    </w:p>
    <w:p w:rsidR="00C14BC9" w:rsidRPr="000072CC" w:rsidRDefault="006805A8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В 18 веке выдающийся чешский учёный Йозеф Добровский призн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авался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: «Я бы отдал половину своей библиотеки за «Острожскую библию».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В 1583 году Иван Фёдоров вернулся во Львов. С большими трудностями он оборудовал типографию и приступил к набору новой книги. Однако выпустить её в свет ему уже не пришлось – он умер 15 декабря 1583 года.</w:t>
      </w:r>
    </w:p>
    <w:p w:rsidR="00C14BC9" w:rsidRPr="000072CC" w:rsidRDefault="006805A8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</w:t>
      </w:r>
      <w:r w:rsidRPr="0000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В 1909 году в самом центре Москвы появился бронзовый монумент, изображающий человека в старинной длиннополой одежде. Это памятник Ивану Федорову - великому русскому первопечатнику. Памятник создан скульптором Сергеем Волнухиным по инициативе Московского археологического общества на средства, собиравшиеся по подписке в течение 39 лет.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Скульптура изображает московского первопечатника. В правой руке Федоров держит типографский лист, левой рукой поддерживает печатную доску. Во всём его облике благородство и скромность. На постаменте - дата выпуска первой печатной книги: 19 апреля 1563 года и знак «И.Ф.» На обратной стороне пьедестала выбиты слова Ивана Федорова из послесловия к изданной им книге: «Первее нача печатати на Москве святые книги» и девиз: «Ради братии моих и ближних моих».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tbl>
      <w:tblPr>
        <w:tblW w:w="736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65"/>
      </w:tblGrid>
      <w:tr w:rsidR="000072CC" w:rsidRPr="000072CC" w:rsidTr="00C14BC9"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BC9" w:rsidRPr="000072CC" w:rsidRDefault="00C14BC9" w:rsidP="00C14B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Кто был русским первопечатником? </w:t>
            </w:r>
            <w:r w:rsidRPr="000072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(Иван Фёдоров)</w:t>
            </w:r>
            <w:r w:rsidRPr="00007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Как называлась первая русская печатная книга? Когда она вышла? </w:t>
            </w:r>
            <w:r w:rsidRPr="000072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(«Апостол». 1564 г.)</w:t>
            </w:r>
            <w:r w:rsidRPr="00007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 При каком царе начал работать Иван </w:t>
            </w:r>
            <w:r w:rsidR="00680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Федоров? </w:t>
            </w:r>
            <w:r w:rsidR="006805A8" w:rsidRPr="006805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(Иван Грозный)</w:t>
            </w:r>
          </w:p>
        </w:tc>
      </w:tr>
    </w:tbl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высечены слова на памятнике слова «Ради братий моих» и где он находится? (</w:t>
      </w:r>
      <w:r w:rsidRPr="000072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Ивану Фёдорову,</w:t>
      </w:r>
      <w:r w:rsidR="00680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072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Москве).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назывался пе</w:t>
      </w:r>
      <w:r w:rsid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рвый восточнославянский учебник</w:t>
      </w: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8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5A8" w:rsidRPr="00680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(Букварь)</w:t>
      </w:r>
    </w:p>
    <w:p w:rsidR="00C14BC9" w:rsidRPr="000072CC" w:rsidRDefault="006805A8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</w:t>
      </w:r>
      <w:r w:rsidRPr="0000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вами, ребята, – люди русские. Русские – племя славянское. И язык, который мы с вами учим, – славянский. Грамота пришла на Русь с принятием христианской веры, когда принесены были церковные книги на славянском языке. Азбука славянская зовется кириллица по имени святого равноапостольного Кирилла, составившего эту азбуку и создавшего для славянских народов письменность. Святого Кирилла и его святого брата Мефодия зовут учителями славян. В славянской азбуке каждая буква имеет название, у которого есть значение.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83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Библиотекарь</w:t>
      </w:r>
      <w:r w:rsidRPr="000072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показывает буквы на табличках, предлагая детям повторять названия букв.)</w:t>
      </w:r>
    </w:p>
    <w:p w:rsidR="00C14BC9" w:rsidRPr="000072CC" w:rsidRDefault="00A83222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</w:t>
      </w:r>
      <w:r w:rsidR="00C14BC9"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буква «Аз».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«Аз».</w:t>
      </w:r>
    </w:p>
    <w:p w:rsidR="00C14BC9" w:rsidRPr="000072CC" w:rsidRDefault="00A83222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</w:t>
      </w:r>
      <w:r w:rsidR="00C14BC9"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«Буки».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«Буки».</w:t>
      </w:r>
    </w:p>
    <w:p w:rsidR="00C14BC9" w:rsidRPr="000072CC" w:rsidRDefault="00A83222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</w:t>
      </w:r>
      <w:r w:rsidR="00C14BC9"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«Веди».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«Веди».</w:t>
      </w:r>
    </w:p>
    <w:p w:rsidR="00C14BC9" w:rsidRPr="000072CC" w:rsidRDefault="00A83222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</w:t>
      </w:r>
      <w:r w:rsidR="00C14BC9"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«Аз» по-славянски означает «я». «Буки» – «буква». «Веди» – от глагола «ведать», что значит «знать». Повторяя название первых букв славянской азбуки, человек как бы говорит: «Я знаю буквы». Повторите-ка, </w:t>
      </w:r>
      <w:r w:rsidR="00680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названия букв.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83222" w:rsidRPr="00A83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Библиотекарь</w:t>
      </w:r>
      <w:r w:rsidRPr="000072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показывает детям буквы, дети хором громко произносят их названия.)</w:t>
      </w:r>
    </w:p>
    <w:p w:rsidR="00C14BC9" w:rsidRPr="000072CC" w:rsidRDefault="00A83222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C14BC9"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Каждую букву мы хором произносим, пока не запомним. Азбуку учат, на всю избу кричат.</w:t>
      </w:r>
    </w:p>
    <w:p w:rsidR="00C14BC9" w:rsidRPr="000072CC" w:rsidRDefault="00A83222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</w:t>
      </w:r>
      <w:r w:rsidR="00C14BC9"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поупражняемся в письме. Вам надо будет переписать в свои берестяные грамотки буквы. Писание требует усердия и старания. Мнится: писание – легкое дело; но пишут два перста, а болит все тело.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 листках бумаги, затонированных так, что они стали похожими на берестяную кору, карандашами-писалами </w:t>
      </w:r>
      <w:r w:rsidR="00680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</w:t>
      </w:r>
      <w:r w:rsidRPr="000072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переписывают буквы.)</w:t>
      </w:r>
    </w:p>
    <w:p w:rsidR="00C14BC9" w:rsidRPr="000072CC" w:rsidRDefault="00A83222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Библиотекарь</w:t>
      </w:r>
      <w:r w:rsidR="00C14BC9"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Закончили упражнение в письме? Вы будете учиться читать по книгам «Букварь», «Часослов», «Псалтирь». Книги надобно беречь, читать с почтением и аккуратностью.</w:t>
      </w:r>
    </w:p>
    <w:p w:rsidR="00C14BC9" w:rsidRPr="000072CC" w:rsidRDefault="00A83222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чтец</w:t>
      </w:r>
      <w:r w:rsidR="00C14BC9"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14BC9"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Издавна на Руси, чтобы книгу сохранить, обложку для нее делали из досок. Доски обтягивали кожей; закрывая книгу, обложку стягивали металлическими застежками. Такая книга долго могла послужить. А прочитать такую книгу «от доски до доски» значит – прочитать от начала до конца, от первой деревянной створки обложки до второй.</w:t>
      </w:r>
    </w:p>
    <w:p w:rsidR="00C14BC9" w:rsidRPr="000072CC" w:rsidRDefault="00A83222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1:</w:t>
      </w:r>
    </w:p>
    <w:p w:rsidR="00C14BC9" w:rsidRPr="000072CC" w:rsidRDefault="000072CC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«Аукцион слов»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слова (как можно больше) из слова ПИСЬМЕННОСТЬ.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</w:t>
      </w:r>
      <w:r w:rsidR="00A83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2: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Народная мудрость гласит: «Кто много читает, тот много знает».</w:t>
      </w: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 мы проверим, как вы знаете пословицы о книге.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закончить фразу. Слушайте внимательно: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много читает, тот много знает.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книгой поведешься, ума наберёшься.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умного соседа с книгой побеседуй.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Написано пером не вырубишь топором.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книги читать будешь всё знать.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твой друг без неё как без рук.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 учиться всегда пригодится.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красна книга письмом, красна умом.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Азбуку учат, во всю избу кричат.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- наука, а ребятам - мука.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 аз да буки, а там и науки.</w:t>
      </w:r>
    </w:p>
    <w:p w:rsidR="00C14BC9" w:rsidRPr="000072CC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Написано пером, не вырубить и топором.</w:t>
      </w:r>
    </w:p>
    <w:p w:rsidR="00C14BC9" w:rsidRDefault="00C14BC9" w:rsidP="00C14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от доски до доски.</w:t>
      </w:r>
    </w:p>
    <w:p w:rsidR="00A14323" w:rsidRPr="00A14323" w:rsidRDefault="00A14323" w:rsidP="00A14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Библиотекарь:</w:t>
      </w:r>
      <w:r w:rsidRPr="00A1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подош</w:t>
      </w:r>
      <w:r w:rsidR="005570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A1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мероприятие</w:t>
      </w:r>
      <w:r w:rsidRPr="00A14323">
        <w:t xml:space="preserve"> </w:t>
      </w:r>
      <w:r w:rsidRPr="00A1432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книг в нашей жизни. Хотелось бы, чтобы вы стали серьезными и вдумчивыми читателями.</w:t>
      </w:r>
      <w:r w:rsidRPr="00A14323">
        <w:t xml:space="preserve"> </w:t>
      </w:r>
      <w:r w:rsidRPr="00A14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в литературе - то же, что ноты в музыке. Книга, по существу говоря, всего лишь нотная тетрадь духа. В ней изначально заложено нечто живое, некая животрепещущая сила, даже… власть.</w:t>
      </w:r>
    </w:p>
    <w:p w:rsidR="0055708F" w:rsidRPr="000072CC" w:rsidRDefault="00A14323" w:rsidP="00A14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Цените книги, берегите книги, читайте книги, и вы станете обладателем несметных богатств.</w:t>
      </w:r>
    </w:p>
    <w:p w:rsidR="00C14BC9" w:rsidRPr="00A83222" w:rsidRDefault="00C14BC9">
      <w:pPr>
        <w:rPr>
          <w:rFonts w:ascii="Times New Roman" w:hAnsi="Times New Roman" w:cs="Times New Roman"/>
          <w:b/>
          <w:sz w:val="28"/>
          <w:szCs w:val="28"/>
        </w:rPr>
      </w:pPr>
      <w:r w:rsidRPr="00A832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A83222" w:rsidRPr="00A83222"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 w:rsidRPr="00A83222">
        <w:rPr>
          <w:rFonts w:ascii="Times New Roman" w:hAnsi="Times New Roman" w:cs="Times New Roman"/>
          <w:b/>
          <w:sz w:val="28"/>
          <w:szCs w:val="28"/>
        </w:rPr>
        <w:t>литературы:</w:t>
      </w:r>
    </w:p>
    <w:p w:rsidR="00C14BC9" w:rsidRPr="000072CC" w:rsidRDefault="00C14BC9">
      <w:pPr>
        <w:rPr>
          <w:rFonts w:ascii="Times New Roman" w:hAnsi="Times New Roman" w:cs="Times New Roman"/>
          <w:sz w:val="28"/>
          <w:szCs w:val="28"/>
        </w:rPr>
      </w:pPr>
      <w:r w:rsidRPr="000072CC">
        <w:rPr>
          <w:rFonts w:ascii="Times New Roman" w:hAnsi="Times New Roman" w:cs="Times New Roman"/>
          <w:sz w:val="28"/>
          <w:szCs w:val="28"/>
        </w:rPr>
        <w:t xml:space="preserve"> 1. Баренбаум И.Е. История книги: учеб.для вузов. 2-е изд., испр. и доп.-М.: Книга, 1984.</w:t>
      </w:r>
      <w:r w:rsidR="0055708F">
        <w:rPr>
          <w:rFonts w:ascii="Times New Roman" w:hAnsi="Times New Roman" w:cs="Times New Roman"/>
          <w:sz w:val="28"/>
          <w:szCs w:val="28"/>
        </w:rPr>
        <w:t xml:space="preserve"> </w:t>
      </w:r>
      <w:r w:rsidRPr="000072CC">
        <w:rPr>
          <w:rFonts w:ascii="Times New Roman" w:hAnsi="Times New Roman" w:cs="Times New Roman"/>
          <w:sz w:val="28"/>
          <w:szCs w:val="28"/>
        </w:rPr>
        <w:t xml:space="preserve">-218 с. </w:t>
      </w:r>
    </w:p>
    <w:p w:rsidR="00C14BC9" w:rsidRPr="000072CC" w:rsidRDefault="00C14BC9">
      <w:pPr>
        <w:rPr>
          <w:rFonts w:ascii="Times New Roman" w:hAnsi="Times New Roman" w:cs="Times New Roman"/>
          <w:sz w:val="28"/>
          <w:szCs w:val="28"/>
        </w:rPr>
      </w:pPr>
      <w:r w:rsidRPr="000072CC">
        <w:rPr>
          <w:rFonts w:ascii="Times New Roman" w:hAnsi="Times New Roman" w:cs="Times New Roman"/>
          <w:sz w:val="28"/>
          <w:szCs w:val="28"/>
        </w:rPr>
        <w:t>2. Владимиров Л.И. Всеобщая история книги. ред. В.К.Ронин. - М.: Книга, 1988.</w:t>
      </w:r>
      <w:r w:rsidR="0055708F">
        <w:rPr>
          <w:rFonts w:ascii="Times New Roman" w:hAnsi="Times New Roman" w:cs="Times New Roman"/>
          <w:sz w:val="28"/>
          <w:szCs w:val="28"/>
        </w:rPr>
        <w:t xml:space="preserve"> </w:t>
      </w:r>
      <w:r w:rsidRPr="000072CC">
        <w:rPr>
          <w:rFonts w:ascii="Times New Roman" w:hAnsi="Times New Roman" w:cs="Times New Roman"/>
          <w:sz w:val="28"/>
          <w:szCs w:val="28"/>
        </w:rPr>
        <w:t xml:space="preserve">-312 с. </w:t>
      </w:r>
    </w:p>
    <w:p w:rsidR="00C14BC9" w:rsidRPr="000072CC" w:rsidRDefault="00C14BC9">
      <w:pPr>
        <w:rPr>
          <w:rFonts w:ascii="Times New Roman" w:hAnsi="Times New Roman" w:cs="Times New Roman"/>
          <w:sz w:val="28"/>
          <w:szCs w:val="28"/>
        </w:rPr>
      </w:pPr>
      <w:r w:rsidRPr="000072CC">
        <w:rPr>
          <w:rFonts w:ascii="Times New Roman" w:hAnsi="Times New Roman" w:cs="Times New Roman"/>
          <w:sz w:val="28"/>
          <w:szCs w:val="28"/>
        </w:rPr>
        <w:t>3. Немировский Е.Л. По следам первопечатника. - М.: Современник, 1983.</w:t>
      </w:r>
      <w:r w:rsidR="0055708F">
        <w:rPr>
          <w:rFonts w:ascii="Times New Roman" w:hAnsi="Times New Roman" w:cs="Times New Roman"/>
          <w:sz w:val="28"/>
          <w:szCs w:val="28"/>
        </w:rPr>
        <w:t xml:space="preserve"> </w:t>
      </w:r>
      <w:r w:rsidRPr="000072CC">
        <w:rPr>
          <w:rFonts w:ascii="Times New Roman" w:hAnsi="Times New Roman" w:cs="Times New Roman"/>
          <w:sz w:val="28"/>
          <w:szCs w:val="28"/>
        </w:rPr>
        <w:t>-215 с.</w:t>
      </w:r>
    </w:p>
    <w:p w:rsidR="00C14BC9" w:rsidRPr="000072CC" w:rsidRDefault="00C14BC9">
      <w:pPr>
        <w:rPr>
          <w:rFonts w:ascii="Times New Roman" w:hAnsi="Times New Roman" w:cs="Times New Roman"/>
          <w:sz w:val="28"/>
          <w:szCs w:val="28"/>
        </w:rPr>
      </w:pPr>
      <w:r w:rsidRPr="000072CC">
        <w:rPr>
          <w:rFonts w:ascii="Times New Roman" w:hAnsi="Times New Roman" w:cs="Times New Roman"/>
          <w:sz w:val="28"/>
          <w:szCs w:val="28"/>
        </w:rPr>
        <w:t xml:space="preserve"> 4. Осетров Е.И. Сказ о друкаре Иване и его книгах. М.: Малыш, 1983.</w:t>
      </w:r>
      <w:r w:rsidR="0055708F">
        <w:rPr>
          <w:rFonts w:ascii="Times New Roman" w:hAnsi="Times New Roman" w:cs="Times New Roman"/>
          <w:sz w:val="28"/>
          <w:szCs w:val="28"/>
        </w:rPr>
        <w:t xml:space="preserve"> </w:t>
      </w:r>
      <w:r w:rsidRPr="000072CC">
        <w:rPr>
          <w:rFonts w:ascii="Times New Roman" w:hAnsi="Times New Roman" w:cs="Times New Roman"/>
          <w:sz w:val="28"/>
          <w:szCs w:val="28"/>
        </w:rPr>
        <w:t xml:space="preserve">-92 с. </w:t>
      </w:r>
    </w:p>
    <w:p w:rsidR="00B9518F" w:rsidRPr="000072CC" w:rsidRDefault="00C14BC9">
      <w:pPr>
        <w:rPr>
          <w:rFonts w:ascii="Times New Roman" w:hAnsi="Times New Roman" w:cs="Times New Roman"/>
          <w:sz w:val="28"/>
          <w:szCs w:val="28"/>
        </w:rPr>
      </w:pPr>
      <w:r w:rsidRPr="000072CC">
        <w:rPr>
          <w:rFonts w:ascii="Times New Roman" w:hAnsi="Times New Roman" w:cs="Times New Roman"/>
          <w:sz w:val="28"/>
          <w:szCs w:val="28"/>
        </w:rPr>
        <w:t>5. Из истории русской письменности: о славянской азбуке, первой русской книге «Слово о полку Игореве», русском издателе Иване Сытине [Видеозапись]. - М.: Центрнаучфи</w:t>
      </w:r>
      <w:r w:rsidR="00A95118">
        <w:rPr>
          <w:rFonts w:ascii="Times New Roman" w:hAnsi="Times New Roman" w:cs="Times New Roman"/>
          <w:sz w:val="28"/>
          <w:szCs w:val="28"/>
        </w:rPr>
        <w:t>льм: Видеостудия «Кварт», 2002.</w:t>
      </w:r>
      <w:bookmarkStart w:id="0" w:name="_GoBack"/>
      <w:bookmarkEnd w:id="0"/>
    </w:p>
    <w:sectPr w:rsidR="00B9518F" w:rsidRPr="0000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8F"/>
    <w:rsid w:val="000072CC"/>
    <w:rsid w:val="000F6F8F"/>
    <w:rsid w:val="001E5D4A"/>
    <w:rsid w:val="003F60C3"/>
    <w:rsid w:val="0055708F"/>
    <w:rsid w:val="006805A8"/>
    <w:rsid w:val="00A14323"/>
    <w:rsid w:val="00A83222"/>
    <w:rsid w:val="00A95118"/>
    <w:rsid w:val="00AF61E5"/>
    <w:rsid w:val="00B5584A"/>
    <w:rsid w:val="00B9518F"/>
    <w:rsid w:val="00C1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640D3-2503-42EF-886C-735395F3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B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10</cp:revision>
  <cp:lastPrinted>2024-03-12T05:51:00Z</cp:lastPrinted>
  <dcterms:created xsi:type="dcterms:W3CDTF">2024-03-10T10:16:00Z</dcterms:created>
  <dcterms:modified xsi:type="dcterms:W3CDTF">2024-03-12T06:01:00Z</dcterms:modified>
</cp:coreProperties>
</file>