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2C" w:rsidRDefault="002E0A03" w:rsidP="004B5EF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-264160</wp:posOffset>
            </wp:positionV>
            <wp:extent cx="784225" cy="1014095"/>
            <wp:effectExtent l="19050" t="0" r="0" b="0"/>
            <wp:wrapNone/>
            <wp:docPr id="2" name="Рисунок 2" descr="Волгодон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лгодон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7DA" w:rsidRDefault="0057782C" w:rsidP="005778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:rsidR="0057782C" w:rsidRPr="002777DA" w:rsidRDefault="0057782C" w:rsidP="0057782C">
      <w:pPr>
        <w:jc w:val="center"/>
        <w:rPr>
          <w:b/>
          <w:sz w:val="32"/>
          <w:szCs w:val="32"/>
        </w:rPr>
      </w:pPr>
      <w:r w:rsidRPr="002777DA">
        <w:rPr>
          <w:b/>
          <w:sz w:val="32"/>
          <w:szCs w:val="32"/>
        </w:rPr>
        <w:t xml:space="preserve">  </w:t>
      </w:r>
    </w:p>
    <w:p w:rsidR="003603D6" w:rsidRDefault="003603D6" w:rsidP="0057782C">
      <w:pPr>
        <w:jc w:val="center"/>
        <w:rPr>
          <w:b/>
          <w:sz w:val="32"/>
          <w:szCs w:val="32"/>
        </w:rPr>
      </w:pPr>
    </w:p>
    <w:p w:rsidR="0057782C" w:rsidRPr="002777DA" w:rsidRDefault="0057782C" w:rsidP="0057782C">
      <w:pPr>
        <w:jc w:val="center"/>
        <w:rPr>
          <w:b/>
          <w:sz w:val="32"/>
          <w:szCs w:val="32"/>
        </w:rPr>
      </w:pPr>
      <w:r w:rsidRPr="002777DA">
        <w:rPr>
          <w:b/>
          <w:sz w:val="32"/>
          <w:szCs w:val="32"/>
        </w:rPr>
        <w:t>АДМИНИСТРАЦИЯ</w:t>
      </w:r>
    </w:p>
    <w:p w:rsidR="0057782C" w:rsidRPr="002777DA" w:rsidRDefault="0057782C" w:rsidP="0057782C">
      <w:pPr>
        <w:jc w:val="center"/>
        <w:rPr>
          <w:b/>
          <w:sz w:val="32"/>
          <w:szCs w:val="32"/>
        </w:rPr>
      </w:pPr>
      <w:r w:rsidRPr="002777DA">
        <w:rPr>
          <w:b/>
          <w:sz w:val="32"/>
          <w:szCs w:val="32"/>
        </w:rPr>
        <w:t>Волгодонского района Ростовской области</w:t>
      </w:r>
    </w:p>
    <w:p w:rsidR="0057782C" w:rsidRPr="002777DA" w:rsidRDefault="0057782C" w:rsidP="0057782C">
      <w:pPr>
        <w:jc w:val="center"/>
        <w:rPr>
          <w:b/>
          <w:sz w:val="32"/>
          <w:szCs w:val="32"/>
        </w:rPr>
      </w:pPr>
    </w:p>
    <w:p w:rsidR="0057782C" w:rsidRPr="002777DA" w:rsidRDefault="0057782C" w:rsidP="0057782C">
      <w:pPr>
        <w:jc w:val="center"/>
        <w:rPr>
          <w:b/>
          <w:spacing w:val="20"/>
          <w:sz w:val="32"/>
          <w:szCs w:val="32"/>
        </w:rPr>
      </w:pPr>
      <w:r w:rsidRPr="002777DA">
        <w:rPr>
          <w:b/>
          <w:spacing w:val="20"/>
          <w:sz w:val="32"/>
          <w:szCs w:val="32"/>
        </w:rPr>
        <w:t>РАСПОРЯЖЕНИЕ</w:t>
      </w:r>
    </w:p>
    <w:p w:rsidR="0057782C" w:rsidRDefault="0057782C" w:rsidP="0057782C">
      <w:pPr>
        <w:jc w:val="both"/>
        <w:rPr>
          <w:sz w:val="22"/>
        </w:rPr>
      </w:pPr>
    </w:p>
    <w:p w:rsidR="0031460C" w:rsidRDefault="0031460C" w:rsidP="0057782C">
      <w:pPr>
        <w:jc w:val="both"/>
        <w:rPr>
          <w:sz w:val="22"/>
        </w:rPr>
      </w:pPr>
    </w:p>
    <w:p w:rsidR="00CD11B4" w:rsidRPr="00CD11B4" w:rsidRDefault="001B46A3" w:rsidP="0057782C">
      <w:pPr>
        <w:jc w:val="both"/>
        <w:rPr>
          <w:sz w:val="28"/>
          <w:szCs w:val="28"/>
        </w:rPr>
      </w:pPr>
      <w:r>
        <w:rPr>
          <w:sz w:val="28"/>
          <w:szCs w:val="28"/>
        </w:rPr>
        <w:t>29.03.2024 № 66</w:t>
      </w:r>
      <w:r w:rsidR="00CD11B4" w:rsidRPr="00CD11B4">
        <w:rPr>
          <w:sz w:val="28"/>
          <w:szCs w:val="28"/>
        </w:rPr>
        <w:t xml:space="preserve">                                   </w:t>
      </w:r>
      <w:r w:rsidR="001431F7">
        <w:rPr>
          <w:sz w:val="28"/>
          <w:szCs w:val="28"/>
        </w:rPr>
        <w:t xml:space="preserve">         </w:t>
      </w:r>
      <w:r w:rsidR="0017655A">
        <w:rPr>
          <w:sz w:val="28"/>
          <w:szCs w:val="28"/>
        </w:rPr>
        <w:t xml:space="preserve">                 </w:t>
      </w:r>
      <w:proofErr w:type="spellStart"/>
      <w:r w:rsidR="0017655A">
        <w:rPr>
          <w:sz w:val="28"/>
          <w:szCs w:val="28"/>
        </w:rPr>
        <w:t>ст-ца</w:t>
      </w:r>
      <w:proofErr w:type="spellEnd"/>
      <w:r w:rsidR="0017655A">
        <w:rPr>
          <w:sz w:val="28"/>
          <w:szCs w:val="28"/>
        </w:rPr>
        <w:t xml:space="preserve"> </w:t>
      </w:r>
      <w:r w:rsidR="00CD11B4" w:rsidRPr="00CD11B4">
        <w:rPr>
          <w:sz w:val="28"/>
          <w:szCs w:val="28"/>
        </w:rPr>
        <w:t>Романовская</w:t>
      </w:r>
    </w:p>
    <w:p w:rsidR="00CD11B4" w:rsidRDefault="00CD11B4" w:rsidP="0057782C">
      <w:pPr>
        <w:jc w:val="both"/>
        <w:rPr>
          <w:sz w:val="28"/>
          <w:szCs w:val="28"/>
        </w:rPr>
      </w:pPr>
    </w:p>
    <w:p w:rsidR="00CB608F" w:rsidRPr="00CD11B4" w:rsidRDefault="00CB608F" w:rsidP="0057782C">
      <w:pPr>
        <w:jc w:val="both"/>
        <w:rPr>
          <w:sz w:val="28"/>
          <w:szCs w:val="28"/>
        </w:rPr>
      </w:pPr>
    </w:p>
    <w:p w:rsidR="00C61C5D" w:rsidRPr="00585111" w:rsidRDefault="00C61C5D" w:rsidP="00C61C5D">
      <w:pPr>
        <w:jc w:val="center"/>
        <w:rPr>
          <w:b/>
          <w:sz w:val="28"/>
          <w:szCs w:val="28"/>
        </w:rPr>
      </w:pPr>
      <w:r w:rsidRPr="00585111">
        <w:rPr>
          <w:b/>
          <w:sz w:val="28"/>
          <w:szCs w:val="28"/>
        </w:rPr>
        <w:t>О внесении изменений в распоряжение</w:t>
      </w:r>
    </w:p>
    <w:p w:rsidR="00CB608F" w:rsidRDefault="00C61C5D" w:rsidP="00CB608F">
      <w:pPr>
        <w:jc w:val="center"/>
        <w:rPr>
          <w:b/>
          <w:sz w:val="28"/>
          <w:szCs w:val="28"/>
        </w:rPr>
      </w:pPr>
      <w:r w:rsidRPr="00585111">
        <w:rPr>
          <w:b/>
          <w:sz w:val="28"/>
          <w:szCs w:val="28"/>
        </w:rPr>
        <w:t>Администрации Волгодонского района</w:t>
      </w:r>
      <w:r w:rsidR="00CB608F">
        <w:rPr>
          <w:b/>
          <w:sz w:val="28"/>
          <w:szCs w:val="28"/>
        </w:rPr>
        <w:t xml:space="preserve"> </w:t>
      </w:r>
      <w:r w:rsidR="0086488F">
        <w:rPr>
          <w:b/>
          <w:sz w:val="28"/>
          <w:szCs w:val="28"/>
        </w:rPr>
        <w:t xml:space="preserve">от </w:t>
      </w:r>
      <w:r w:rsidR="006E4B99">
        <w:rPr>
          <w:b/>
          <w:sz w:val="28"/>
          <w:szCs w:val="28"/>
        </w:rPr>
        <w:t>28.11.2023</w:t>
      </w:r>
      <w:r w:rsidR="0086488F">
        <w:rPr>
          <w:b/>
          <w:sz w:val="28"/>
          <w:szCs w:val="28"/>
        </w:rPr>
        <w:t xml:space="preserve"> № 2</w:t>
      </w:r>
      <w:r w:rsidR="006E4B99">
        <w:rPr>
          <w:b/>
          <w:sz w:val="28"/>
          <w:szCs w:val="28"/>
        </w:rPr>
        <w:t>75</w:t>
      </w:r>
    </w:p>
    <w:p w:rsidR="00CB608F" w:rsidRDefault="00C61C5D" w:rsidP="00CB608F">
      <w:pPr>
        <w:jc w:val="center"/>
        <w:rPr>
          <w:b/>
          <w:sz w:val="28"/>
          <w:szCs w:val="28"/>
        </w:rPr>
      </w:pPr>
      <w:r w:rsidRPr="00585111">
        <w:rPr>
          <w:b/>
          <w:sz w:val="28"/>
          <w:szCs w:val="28"/>
        </w:rPr>
        <w:t xml:space="preserve"> «Об утверждении плана</w:t>
      </w:r>
      <w:r w:rsidR="00CB608F">
        <w:rPr>
          <w:b/>
          <w:sz w:val="28"/>
          <w:szCs w:val="28"/>
        </w:rPr>
        <w:t xml:space="preserve"> </w:t>
      </w:r>
      <w:r w:rsidRPr="00585111">
        <w:rPr>
          <w:b/>
          <w:sz w:val="28"/>
          <w:szCs w:val="28"/>
        </w:rPr>
        <w:t>реализации</w:t>
      </w:r>
      <w:r w:rsidR="00CB608F">
        <w:rPr>
          <w:b/>
          <w:sz w:val="28"/>
          <w:szCs w:val="28"/>
        </w:rPr>
        <w:t xml:space="preserve"> </w:t>
      </w:r>
      <w:r w:rsidRPr="00585111">
        <w:rPr>
          <w:b/>
          <w:sz w:val="28"/>
          <w:szCs w:val="28"/>
        </w:rPr>
        <w:t xml:space="preserve">муниципальной </w:t>
      </w:r>
    </w:p>
    <w:p w:rsidR="00CB608F" w:rsidRDefault="00C61C5D" w:rsidP="00CB608F">
      <w:pPr>
        <w:jc w:val="center"/>
        <w:rPr>
          <w:b/>
          <w:sz w:val="28"/>
          <w:szCs w:val="28"/>
        </w:rPr>
      </w:pPr>
      <w:r w:rsidRPr="00585111">
        <w:rPr>
          <w:b/>
          <w:sz w:val="28"/>
          <w:szCs w:val="28"/>
        </w:rPr>
        <w:t xml:space="preserve"> программы</w:t>
      </w:r>
      <w:r w:rsidR="00CB608F">
        <w:rPr>
          <w:b/>
          <w:sz w:val="28"/>
          <w:szCs w:val="28"/>
        </w:rPr>
        <w:t xml:space="preserve"> </w:t>
      </w:r>
      <w:r w:rsidRPr="00585111">
        <w:rPr>
          <w:b/>
          <w:sz w:val="28"/>
          <w:szCs w:val="28"/>
        </w:rPr>
        <w:t xml:space="preserve">Волгодонского </w:t>
      </w:r>
      <w:r w:rsidR="00F5779B" w:rsidRPr="00585111">
        <w:rPr>
          <w:b/>
          <w:sz w:val="28"/>
          <w:szCs w:val="28"/>
        </w:rPr>
        <w:t>района «Охрана окружающей</w:t>
      </w:r>
      <w:r w:rsidR="00CB608F">
        <w:rPr>
          <w:b/>
          <w:sz w:val="28"/>
          <w:szCs w:val="28"/>
        </w:rPr>
        <w:t xml:space="preserve"> </w:t>
      </w:r>
    </w:p>
    <w:p w:rsidR="00C61C5D" w:rsidRPr="00585111" w:rsidRDefault="00AE7BA6" w:rsidP="00CB608F">
      <w:pPr>
        <w:jc w:val="center"/>
        <w:rPr>
          <w:b/>
          <w:sz w:val="28"/>
          <w:szCs w:val="28"/>
        </w:rPr>
      </w:pPr>
      <w:r w:rsidRPr="00585111">
        <w:rPr>
          <w:b/>
          <w:sz w:val="28"/>
          <w:szCs w:val="28"/>
        </w:rPr>
        <w:t>среды и</w:t>
      </w:r>
      <w:r w:rsidR="00C61C5D" w:rsidRPr="00585111">
        <w:rPr>
          <w:b/>
          <w:sz w:val="28"/>
          <w:szCs w:val="28"/>
        </w:rPr>
        <w:t xml:space="preserve"> рациональное природопользование</w:t>
      </w:r>
      <w:r w:rsidR="00243C4A">
        <w:rPr>
          <w:b/>
          <w:sz w:val="28"/>
          <w:szCs w:val="28"/>
        </w:rPr>
        <w:t>» на 2024</w:t>
      </w:r>
      <w:r w:rsidR="00C61C5D" w:rsidRPr="00585111">
        <w:rPr>
          <w:b/>
          <w:sz w:val="28"/>
          <w:szCs w:val="28"/>
        </w:rPr>
        <w:t xml:space="preserve"> год»</w:t>
      </w:r>
    </w:p>
    <w:p w:rsidR="00C61C5D" w:rsidRDefault="00C61C5D" w:rsidP="00C61C5D">
      <w:pPr>
        <w:ind w:firstLine="708"/>
        <w:jc w:val="both"/>
        <w:rPr>
          <w:sz w:val="28"/>
          <w:szCs w:val="28"/>
        </w:rPr>
      </w:pPr>
    </w:p>
    <w:p w:rsidR="00C61C5D" w:rsidRDefault="00F5779B" w:rsidP="00C61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C61C5D">
        <w:rPr>
          <w:sz w:val="28"/>
          <w:szCs w:val="28"/>
        </w:rPr>
        <w:t xml:space="preserve">   с постановлением Администрации Волгодонского района от </w:t>
      </w:r>
      <w:r>
        <w:rPr>
          <w:sz w:val="28"/>
          <w:szCs w:val="28"/>
        </w:rPr>
        <w:t>02.03.2018 №</w:t>
      </w:r>
      <w:r w:rsidR="00C61C5D">
        <w:rPr>
          <w:sz w:val="28"/>
          <w:szCs w:val="28"/>
        </w:rPr>
        <w:t xml:space="preserve"> 121 «Об утверждении Порядка разработки, реализации и оценки эффективности муниципальных программ Волгодонского района»</w:t>
      </w:r>
      <w:r w:rsidR="00C61C5D" w:rsidRPr="007439BF">
        <w:rPr>
          <w:sz w:val="28"/>
          <w:szCs w:val="28"/>
        </w:rPr>
        <w:t xml:space="preserve"> </w:t>
      </w:r>
      <w:r w:rsidR="00C61C5D">
        <w:rPr>
          <w:sz w:val="28"/>
          <w:szCs w:val="28"/>
        </w:rPr>
        <w:t xml:space="preserve">и распоряжением Администрации Волгодонского района от </w:t>
      </w:r>
      <w:r>
        <w:rPr>
          <w:sz w:val="28"/>
          <w:szCs w:val="28"/>
        </w:rPr>
        <w:t>02.03.2018 №</w:t>
      </w:r>
      <w:r w:rsidR="00C61C5D">
        <w:rPr>
          <w:sz w:val="28"/>
          <w:szCs w:val="28"/>
        </w:rPr>
        <w:t xml:space="preserve"> 40 «Об утверждении Методических рекомендаций по разработке и реализации муниципальных программ Волгодонского района»:</w:t>
      </w:r>
    </w:p>
    <w:p w:rsidR="00C61C5D" w:rsidRDefault="00C61C5D" w:rsidP="00C61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C61C5D" w:rsidRDefault="00C61C5D" w:rsidP="00C61C5D">
      <w:pPr>
        <w:ind w:firstLine="709"/>
        <w:jc w:val="both"/>
        <w:rPr>
          <w:sz w:val="28"/>
          <w:szCs w:val="28"/>
        </w:rPr>
      </w:pPr>
      <w:r w:rsidRPr="00896A2F">
        <w:rPr>
          <w:sz w:val="28"/>
          <w:szCs w:val="28"/>
        </w:rPr>
        <w:t xml:space="preserve">1. </w:t>
      </w:r>
      <w:r w:rsidRPr="00896A2F">
        <w:rPr>
          <w:color w:val="000000"/>
          <w:sz w:val="28"/>
          <w:szCs w:val="28"/>
        </w:rPr>
        <w:t xml:space="preserve">Внести в распоряжение Администрации Волгодонского района </w:t>
      </w:r>
      <w:r w:rsidR="00F5779B" w:rsidRPr="00896A2F">
        <w:rPr>
          <w:color w:val="000000"/>
          <w:sz w:val="28"/>
          <w:szCs w:val="28"/>
        </w:rPr>
        <w:t>от 28.11.2023</w:t>
      </w:r>
      <w:r w:rsidR="00896A2F" w:rsidRPr="00896A2F">
        <w:rPr>
          <w:sz w:val="28"/>
          <w:szCs w:val="28"/>
        </w:rPr>
        <w:t xml:space="preserve"> № 275</w:t>
      </w:r>
      <w:r>
        <w:rPr>
          <w:color w:val="000000"/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плана реализации</w:t>
      </w:r>
      <w:r>
        <w:rPr>
          <w:color w:val="FF0000"/>
          <w:spacing w:val="2"/>
          <w:sz w:val="28"/>
        </w:rPr>
        <w:t xml:space="preserve"> </w:t>
      </w:r>
      <w:r w:rsidR="00220639">
        <w:rPr>
          <w:sz w:val="28"/>
          <w:szCs w:val="28"/>
        </w:rPr>
        <w:t xml:space="preserve">муниципальной </w:t>
      </w:r>
      <w:r w:rsidR="00220639" w:rsidRPr="00716FB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Волгодонского района «Охрана окружающей среды и рационал</w:t>
      </w:r>
      <w:r w:rsidR="00243C4A">
        <w:rPr>
          <w:sz w:val="28"/>
          <w:szCs w:val="28"/>
        </w:rPr>
        <w:t>ьное природопользование» на 2024</w:t>
      </w:r>
      <w:r>
        <w:rPr>
          <w:sz w:val="28"/>
          <w:szCs w:val="28"/>
        </w:rPr>
        <w:t xml:space="preserve"> </w:t>
      </w:r>
      <w:r w:rsidR="00220639">
        <w:rPr>
          <w:sz w:val="28"/>
          <w:szCs w:val="28"/>
        </w:rPr>
        <w:t>год»</w:t>
      </w:r>
      <w:r w:rsidR="00220639" w:rsidRPr="00F520A1">
        <w:rPr>
          <w:sz w:val="28"/>
          <w:szCs w:val="28"/>
        </w:rPr>
        <w:t xml:space="preserve"> </w:t>
      </w:r>
      <w:r w:rsidR="00220639">
        <w:rPr>
          <w:sz w:val="28"/>
          <w:szCs w:val="28"/>
        </w:rPr>
        <w:t>изменения</w:t>
      </w:r>
      <w:r>
        <w:rPr>
          <w:sz w:val="28"/>
          <w:szCs w:val="28"/>
        </w:rPr>
        <w:t>, изложив приложение в редакции согласно приложению к настоящему распоряжению.</w:t>
      </w:r>
    </w:p>
    <w:p w:rsidR="00C61C5D" w:rsidRDefault="00C61C5D" w:rsidP="00C61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16FB8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</w:t>
      </w:r>
      <w:r w:rsidRPr="00716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</w:t>
      </w:r>
      <w:r w:rsidR="00F5779B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Администрации </w:t>
      </w:r>
      <w:r w:rsidR="00F5779B">
        <w:rPr>
          <w:sz w:val="28"/>
          <w:szCs w:val="28"/>
        </w:rPr>
        <w:t>Волгодонского района</w:t>
      </w:r>
      <w:r>
        <w:rPr>
          <w:sz w:val="28"/>
          <w:szCs w:val="28"/>
        </w:rPr>
        <w:t xml:space="preserve"> по вопросам экономического развития </w:t>
      </w:r>
      <w:proofErr w:type="spellStart"/>
      <w:r>
        <w:rPr>
          <w:sz w:val="28"/>
          <w:szCs w:val="28"/>
        </w:rPr>
        <w:t>Гнедько</w:t>
      </w:r>
      <w:proofErr w:type="spellEnd"/>
      <w:r>
        <w:rPr>
          <w:sz w:val="28"/>
          <w:szCs w:val="28"/>
        </w:rPr>
        <w:t xml:space="preserve"> Ю.А.</w:t>
      </w:r>
    </w:p>
    <w:p w:rsidR="00033C05" w:rsidRDefault="00033C05" w:rsidP="00B41DFA">
      <w:pPr>
        <w:pStyle w:val="21"/>
        <w:ind w:firstLine="0"/>
        <w:jc w:val="left"/>
        <w:rPr>
          <w:sz w:val="28"/>
          <w:szCs w:val="28"/>
        </w:rPr>
      </w:pPr>
    </w:p>
    <w:p w:rsidR="004647C2" w:rsidRDefault="004647C2" w:rsidP="00B41DFA">
      <w:pPr>
        <w:pStyle w:val="21"/>
        <w:ind w:firstLine="0"/>
        <w:jc w:val="left"/>
        <w:rPr>
          <w:sz w:val="28"/>
          <w:szCs w:val="28"/>
        </w:rPr>
      </w:pPr>
    </w:p>
    <w:p w:rsidR="00B41DFA" w:rsidRDefault="00AE7BA6" w:rsidP="00B41DFA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0C750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41DFA">
        <w:rPr>
          <w:sz w:val="28"/>
          <w:szCs w:val="28"/>
        </w:rPr>
        <w:t xml:space="preserve"> Администрации</w:t>
      </w:r>
      <w:r w:rsidR="00177CE9">
        <w:rPr>
          <w:sz w:val="28"/>
          <w:szCs w:val="28"/>
        </w:rPr>
        <w:t xml:space="preserve"> </w:t>
      </w:r>
    </w:p>
    <w:p w:rsidR="00B41DFA" w:rsidRDefault="00B41DFA" w:rsidP="00B41DFA">
      <w:pPr>
        <w:pStyle w:val="21"/>
        <w:ind w:firstLine="0"/>
        <w:jc w:val="left"/>
        <w:rPr>
          <w:sz w:val="28"/>
          <w:szCs w:val="28"/>
        </w:rPr>
        <w:sectPr w:rsidR="00B41DFA" w:rsidSect="00CB608F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26E4D">
        <w:rPr>
          <w:sz w:val="28"/>
          <w:szCs w:val="28"/>
        </w:rPr>
        <w:t xml:space="preserve">Волгодонского района            </w:t>
      </w:r>
      <w:r>
        <w:rPr>
          <w:sz w:val="28"/>
          <w:szCs w:val="28"/>
        </w:rPr>
        <w:t xml:space="preserve">                  </w:t>
      </w:r>
      <w:r w:rsidRPr="00526E4D">
        <w:rPr>
          <w:sz w:val="28"/>
          <w:szCs w:val="28"/>
        </w:rPr>
        <w:t xml:space="preserve">              </w:t>
      </w:r>
      <w:r w:rsidR="00D508DB">
        <w:rPr>
          <w:sz w:val="28"/>
          <w:szCs w:val="28"/>
        </w:rPr>
        <w:t xml:space="preserve">                </w:t>
      </w:r>
      <w:r w:rsidRPr="00526E4D">
        <w:rPr>
          <w:sz w:val="28"/>
          <w:szCs w:val="28"/>
        </w:rPr>
        <w:t xml:space="preserve">   </w:t>
      </w:r>
      <w:r w:rsidR="008808EE">
        <w:rPr>
          <w:sz w:val="28"/>
          <w:szCs w:val="28"/>
        </w:rPr>
        <w:t>С.В.</w:t>
      </w:r>
      <w:r w:rsidR="000C750C">
        <w:rPr>
          <w:sz w:val="28"/>
          <w:szCs w:val="28"/>
        </w:rPr>
        <w:t>Леонова</w:t>
      </w:r>
    </w:p>
    <w:p w:rsidR="00A941EB" w:rsidRDefault="00A941EB" w:rsidP="00B41DFA"/>
    <w:p w:rsidR="001D185A" w:rsidRDefault="001D185A" w:rsidP="00B41DFA"/>
    <w:p w:rsidR="00CB608F" w:rsidRDefault="00CB608F" w:rsidP="00B41DFA"/>
    <w:p w:rsidR="001D185A" w:rsidRDefault="001D185A" w:rsidP="00B41DFA"/>
    <w:p w:rsidR="001D185A" w:rsidRDefault="001D185A" w:rsidP="00B41DFA"/>
    <w:p w:rsidR="00B41DFA" w:rsidRDefault="00A941EB" w:rsidP="00B41DFA">
      <w:r>
        <w:t xml:space="preserve">Распоряжение </w:t>
      </w:r>
      <w:r w:rsidR="00B41DFA">
        <w:t>вносит отдел сельского</w:t>
      </w:r>
    </w:p>
    <w:p w:rsidR="00B41DFA" w:rsidRDefault="00B41DFA" w:rsidP="00B41DFA">
      <w:r>
        <w:t>хозяйства и охраны окружающей среды</w:t>
      </w:r>
    </w:p>
    <w:p w:rsidR="00B41DFA" w:rsidRPr="0021126A" w:rsidRDefault="00B41DFA" w:rsidP="00B41DFA">
      <w:pPr>
        <w:sectPr w:rsidR="00B41DFA" w:rsidRPr="0021126A" w:rsidSect="00CC2347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41DFA" w:rsidRDefault="00B41DFA" w:rsidP="00B730E7">
      <w:pPr>
        <w:pStyle w:val="ConsPlusNormal"/>
        <w:widowControl/>
        <w:ind w:firstLine="9900"/>
        <w:jc w:val="right"/>
        <w:rPr>
          <w:rFonts w:ascii="Times New Roman" w:hAnsi="Times New Roman" w:cs="Times New Roman"/>
          <w:sz w:val="28"/>
          <w:szCs w:val="28"/>
        </w:rPr>
      </w:pPr>
      <w:r w:rsidRPr="00A841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41DFA" w:rsidRDefault="00B41DFA" w:rsidP="00B730E7">
      <w:pPr>
        <w:pStyle w:val="ConsPlusNormal"/>
        <w:widowControl/>
        <w:ind w:firstLine="9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B41DFA" w:rsidRDefault="00B41DFA" w:rsidP="00B730E7">
      <w:pPr>
        <w:pStyle w:val="ConsPlusNormal"/>
        <w:widowControl/>
        <w:ind w:firstLine="9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Волгодонского района</w:t>
      </w:r>
    </w:p>
    <w:p w:rsidR="00B41DFA" w:rsidRPr="001B46A3" w:rsidRDefault="00B41DFA" w:rsidP="00B730E7">
      <w:pPr>
        <w:pStyle w:val="ConsPlusNormal"/>
        <w:widowControl/>
        <w:ind w:firstLine="9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46A3" w:rsidRPr="001B46A3">
        <w:rPr>
          <w:rFonts w:ascii="Times New Roman" w:hAnsi="Times New Roman" w:cs="Times New Roman"/>
          <w:sz w:val="28"/>
          <w:szCs w:val="28"/>
        </w:rPr>
        <w:t>29.03.2024 № 6</w:t>
      </w:r>
      <w:r w:rsidR="001B46A3">
        <w:rPr>
          <w:rFonts w:ascii="Times New Roman" w:hAnsi="Times New Roman" w:cs="Times New Roman"/>
          <w:sz w:val="28"/>
          <w:szCs w:val="28"/>
        </w:rPr>
        <w:t>6</w:t>
      </w:r>
    </w:p>
    <w:p w:rsidR="00C879AA" w:rsidRDefault="00C879AA" w:rsidP="00B730E7">
      <w:pPr>
        <w:pStyle w:val="ConsPlusNormal"/>
        <w:widowControl/>
        <w:ind w:firstLine="9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к распоряжению Администрации Волгодонского </w:t>
      </w:r>
    </w:p>
    <w:p w:rsidR="00C879AA" w:rsidRPr="00E75056" w:rsidRDefault="00C879AA" w:rsidP="00B730E7">
      <w:pPr>
        <w:pStyle w:val="ConsPlusNormal"/>
        <w:widowControl/>
        <w:ind w:firstLine="9900"/>
        <w:jc w:val="right"/>
        <w:rPr>
          <w:rFonts w:ascii="Times New Roman" w:hAnsi="Times New Roman" w:cs="Times New Roman"/>
          <w:sz w:val="28"/>
          <w:szCs w:val="28"/>
        </w:rPr>
      </w:pPr>
      <w:r w:rsidRPr="00E75056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E75056" w:rsidRPr="00E75056">
        <w:rPr>
          <w:rFonts w:ascii="Times New Roman" w:hAnsi="Times New Roman" w:cs="Times New Roman"/>
          <w:sz w:val="28"/>
          <w:szCs w:val="28"/>
        </w:rPr>
        <w:t>28.11.2023 № 275</w:t>
      </w:r>
    </w:p>
    <w:p w:rsidR="00B41DFA" w:rsidRPr="00DA4F05" w:rsidRDefault="00B41DFA" w:rsidP="00B730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A4F05">
        <w:rPr>
          <w:sz w:val="28"/>
          <w:szCs w:val="28"/>
        </w:rPr>
        <w:t>План</w:t>
      </w:r>
    </w:p>
    <w:p w:rsidR="00B41DFA" w:rsidRPr="00DA4F05" w:rsidRDefault="00B41DFA" w:rsidP="00B41DFA">
      <w:pPr>
        <w:jc w:val="center"/>
        <w:rPr>
          <w:sz w:val="28"/>
          <w:szCs w:val="28"/>
        </w:rPr>
      </w:pPr>
      <w:r w:rsidRPr="00DA4F05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>Волгодонского района</w:t>
      </w:r>
    </w:p>
    <w:p w:rsidR="00B41DFA" w:rsidRPr="00DA4F05" w:rsidRDefault="00B41DFA" w:rsidP="00B41DF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15F6A">
        <w:rPr>
          <w:sz w:val="28"/>
          <w:szCs w:val="28"/>
        </w:rPr>
        <w:t>Охрана окружающей среды и рациональное природопользование</w:t>
      </w:r>
      <w:r w:rsidRPr="00DA4F05">
        <w:rPr>
          <w:sz w:val="28"/>
          <w:szCs w:val="28"/>
        </w:rPr>
        <w:t xml:space="preserve">» </w:t>
      </w:r>
    </w:p>
    <w:p w:rsidR="00B41DFA" w:rsidRPr="00DA4F05" w:rsidRDefault="00243C4A" w:rsidP="00B41DF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B41DFA" w:rsidRPr="00DA4F05">
        <w:rPr>
          <w:sz w:val="28"/>
          <w:szCs w:val="28"/>
        </w:rPr>
        <w:t xml:space="preserve"> год</w:t>
      </w:r>
    </w:p>
    <w:p w:rsidR="00B41DFA" w:rsidRPr="00DA4F05" w:rsidRDefault="00B41DFA" w:rsidP="00B41DFA">
      <w:pPr>
        <w:jc w:val="center"/>
        <w:rPr>
          <w:sz w:val="28"/>
          <w:szCs w:val="28"/>
        </w:rPr>
      </w:pPr>
    </w:p>
    <w:tbl>
      <w:tblPr>
        <w:tblW w:w="17068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336"/>
        <w:gridCol w:w="2759"/>
        <w:gridCol w:w="2835"/>
        <w:gridCol w:w="1417"/>
        <w:gridCol w:w="1276"/>
        <w:gridCol w:w="1134"/>
        <w:gridCol w:w="1276"/>
        <w:gridCol w:w="1021"/>
        <w:gridCol w:w="1304"/>
      </w:tblGrid>
      <w:tr w:rsidR="00165982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  <w:vMerge w:val="restart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№ п/п</w:t>
            </w:r>
          </w:p>
        </w:tc>
        <w:tc>
          <w:tcPr>
            <w:tcW w:w="3336" w:type="dxa"/>
            <w:vMerge w:val="restart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759" w:type="dxa"/>
            <w:vMerge w:val="restart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Ответственный </w:t>
            </w:r>
            <w:r w:rsidRPr="007A3063">
              <w:rPr>
                <w:rFonts w:ascii="Times New Roman" w:hAnsi="Times New Roman"/>
              </w:rPr>
              <w:br/>
              <w:t xml:space="preserve"> исполнитель</w:t>
            </w:r>
          </w:p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соисполнитель,</w:t>
            </w:r>
          </w:p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участник            (должность/ФИО) </w:t>
            </w:r>
            <w:r w:rsidRPr="007A3063">
              <w:rPr>
                <w:rFonts w:ascii="Times New Roman" w:hAnsi="Times New Roman"/>
              </w:rPr>
              <w:br/>
              <w:t xml:space="preserve">  </w:t>
            </w:r>
          </w:p>
        </w:tc>
        <w:tc>
          <w:tcPr>
            <w:tcW w:w="2835" w:type="dxa"/>
            <w:vMerge w:val="restart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 Плановый срок    </w:t>
            </w:r>
            <w:r w:rsidRPr="007A3063">
              <w:rPr>
                <w:rFonts w:ascii="Times New Roman" w:hAnsi="Times New Roman"/>
              </w:rPr>
              <w:br/>
              <w:t xml:space="preserve">реализации </w:t>
            </w:r>
            <w:r w:rsidRPr="007A3063">
              <w:rPr>
                <w:rFonts w:ascii="Times New Roman" w:hAnsi="Times New Roman"/>
              </w:rPr>
              <w:br/>
              <w:t xml:space="preserve">  </w:t>
            </w:r>
          </w:p>
        </w:tc>
        <w:tc>
          <w:tcPr>
            <w:tcW w:w="4707" w:type="dxa"/>
            <w:gridSpan w:val="4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Объем расходов  (тыс. руб.)</w:t>
            </w:r>
          </w:p>
        </w:tc>
      </w:tr>
      <w:tr w:rsidR="00165982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  <w:vMerge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3336" w:type="dxa"/>
            <w:vMerge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2759" w:type="dxa"/>
            <w:vMerge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бюджет Волгодонского района и безвозмездные  поступления в бюджет Волгодонского р</w:t>
            </w:r>
            <w:r w:rsidR="00C61C5D">
              <w:rPr>
                <w:rFonts w:ascii="Times New Roman" w:hAnsi="Times New Roman"/>
              </w:rPr>
              <w:t>а</w:t>
            </w:r>
            <w:r w:rsidRPr="007A3063">
              <w:rPr>
                <w:rFonts w:ascii="Times New Roman" w:hAnsi="Times New Roman"/>
              </w:rPr>
              <w:t>йона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бюджет сельских поселений 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внебюджетные</w:t>
            </w:r>
            <w:r w:rsidRPr="007A3063">
              <w:rPr>
                <w:rFonts w:ascii="Times New Roman" w:hAnsi="Times New Roman"/>
              </w:rPr>
              <w:br/>
              <w:t>источники</w:t>
            </w:r>
          </w:p>
        </w:tc>
      </w:tr>
      <w:tr w:rsidR="00165982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1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2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8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  <w:lang w:val="en-US"/>
              </w:rPr>
            </w:pPr>
            <w:r w:rsidRPr="007A3063"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165982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1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Подпрограмма 1                        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7A3063">
              <w:rPr>
                <w:rFonts w:ascii="Times New Roman" w:hAnsi="Times New Roman"/>
                <w:kern w:val="2"/>
              </w:rPr>
              <w:t xml:space="preserve">Охрана окружающей среды  </w:t>
            </w:r>
            <w:proofErr w:type="gramStart"/>
            <w:r w:rsidRPr="007A3063">
              <w:rPr>
                <w:rFonts w:ascii="Times New Roman" w:hAnsi="Times New Roman"/>
                <w:kern w:val="2"/>
              </w:rPr>
              <w:t>в</w:t>
            </w:r>
            <w:proofErr w:type="gramEnd"/>
            <w:r w:rsidRPr="007A3063">
              <w:rPr>
                <w:rFonts w:ascii="Times New Roman" w:hAnsi="Times New Roman"/>
                <w:kern w:val="2"/>
              </w:rPr>
              <w:t xml:space="preserve"> </w:t>
            </w:r>
            <w:proofErr w:type="gramStart"/>
            <w:r w:rsidRPr="007A3063">
              <w:rPr>
                <w:rFonts w:ascii="Times New Roman" w:hAnsi="Times New Roman"/>
                <w:kern w:val="2"/>
              </w:rPr>
              <w:t>Волгодонском</w:t>
            </w:r>
            <w:proofErr w:type="gramEnd"/>
            <w:r w:rsidRPr="007A3063">
              <w:rPr>
                <w:rFonts w:ascii="Times New Roman" w:hAnsi="Times New Roman"/>
                <w:kern w:val="2"/>
              </w:rPr>
              <w:t xml:space="preserve"> районе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по вопросам экономического развития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165982" w:rsidRPr="007A3063" w:rsidRDefault="00243C4A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1134" w:type="dxa"/>
          </w:tcPr>
          <w:p w:rsidR="00165982" w:rsidRPr="007A3063" w:rsidRDefault="00243C4A" w:rsidP="00F952E9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F952E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tblCellSpacing w:w="5" w:type="nil"/>
        </w:trPr>
        <w:tc>
          <w:tcPr>
            <w:tcW w:w="710" w:type="dxa"/>
          </w:tcPr>
          <w:p w:rsidR="00165982" w:rsidRPr="007A3063" w:rsidRDefault="004E09C1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 xml:space="preserve"> </w:t>
            </w:r>
            <w:r w:rsidRPr="007A306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>мероприятие 1.1</w:t>
            </w:r>
          </w:p>
          <w:p w:rsidR="00165982" w:rsidRPr="007A3063" w:rsidRDefault="00165982" w:rsidP="000E7E51">
            <w:pPr>
              <w:pStyle w:val="ConsPlusCell"/>
              <w:tabs>
                <w:tab w:val="left" w:pos="2190"/>
              </w:tabs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kern w:val="2"/>
              </w:rPr>
              <w:lastRenderedPageBreak/>
              <w:t>Осуществление муниципального экологического контроля</w:t>
            </w:r>
            <w:r w:rsidRPr="007A3063">
              <w:rPr>
                <w:rFonts w:ascii="Times New Roman" w:hAnsi="Times New Roman"/>
                <w:kern w:val="2"/>
              </w:rPr>
              <w:tab/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lastRenderedPageBreak/>
              <w:t xml:space="preserve">Заместитель главы Администрации  </w:t>
            </w:r>
            <w:r w:rsidRPr="007A3063">
              <w:rPr>
                <w:rFonts w:ascii="Times New Roman" w:hAnsi="Times New Roman"/>
              </w:rPr>
              <w:lastRenderedPageBreak/>
              <w:t xml:space="preserve">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по вопросам экономического развития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251E3E" w:rsidRDefault="00165982" w:rsidP="00251E3E">
            <w:pPr>
              <w:rPr>
                <w:sz w:val="22"/>
                <w:szCs w:val="22"/>
              </w:rPr>
            </w:pPr>
            <w:r w:rsidRPr="007A3063">
              <w:rPr>
                <w:spacing w:val="-4"/>
                <w:kern w:val="2"/>
                <w:sz w:val="22"/>
                <w:szCs w:val="22"/>
              </w:rPr>
              <w:lastRenderedPageBreak/>
              <w:t xml:space="preserve"> </w:t>
            </w:r>
            <w:r w:rsidRPr="007A3063">
              <w:rPr>
                <w:color w:val="000000"/>
                <w:sz w:val="22"/>
                <w:szCs w:val="22"/>
              </w:rPr>
              <w:t xml:space="preserve">предотвращение, выявление и пресечение </w:t>
            </w:r>
            <w:r w:rsidRPr="007A3063">
              <w:rPr>
                <w:color w:val="000000"/>
                <w:sz w:val="22"/>
                <w:szCs w:val="22"/>
              </w:rPr>
              <w:lastRenderedPageBreak/>
              <w:t>нарушений природоохранного законодательства в целях обеспечения экологической безопасности на территории Волгодонского района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lastRenderedPageBreak/>
              <w:t>31.12.202</w:t>
            </w:r>
            <w:r w:rsidR="00243C4A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</w:p>
        </w:tc>
      </w:tr>
      <w:tr w:rsidR="00165982" w:rsidRPr="007A3063" w:rsidTr="00560830">
        <w:trPr>
          <w:gridAfter w:val="1"/>
          <w:wAfter w:w="1304" w:type="dxa"/>
          <w:trHeight w:val="1909"/>
          <w:tblCellSpacing w:w="5" w:type="nil"/>
        </w:trPr>
        <w:tc>
          <w:tcPr>
            <w:tcW w:w="710" w:type="dxa"/>
          </w:tcPr>
          <w:p w:rsidR="00165982" w:rsidRPr="007A3063" w:rsidRDefault="004E09C1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rPr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 xml:space="preserve"> Мероприятие 1.1.1</w:t>
            </w:r>
            <w:r>
              <w:rPr>
                <w:sz w:val="22"/>
                <w:szCs w:val="22"/>
              </w:rPr>
              <w:t>.</w:t>
            </w:r>
            <w:r w:rsidRPr="007A3063">
              <w:rPr>
                <w:sz w:val="22"/>
                <w:szCs w:val="22"/>
              </w:rPr>
              <w:t xml:space="preserve">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kern w:val="2"/>
              </w:rPr>
              <w:t>Осуществление муниципального экологического контроля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по вопросам экономического развития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>предотвращение, выявление и пресечение нарушений природоохранного законодательства в целях обеспечения экологической безопасности на территории Волгодонского района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31.12.202</w:t>
            </w:r>
            <w:r w:rsidR="00243C4A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165982" w:rsidRPr="007A3063" w:rsidRDefault="004E09C1" w:rsidP="000E7E51">
            <w:pPr>
              <w:pStyle w:val="1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pStyle w:val="11"/>
              <w:ind w:left="-75"/>
              <w:rPr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 xml:space="preserve"> Контрольное событие </w:t>
            </w:r>
          </w:p>
          <w:p w:rsidR="00165982" w:rsidRPr="007A3063" w:rsidRDefault="00165982" w:rsidP="000E7E51">
            <w:pPr>
              <w:pStyle w:val="11"/>
              <w:ind w:left="-75"/>
              <w:rPr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>муниципальной программы 1.1:</w:t>
            </w:r>
          </w:p>
          <w:p w:rsidR="00165982" w:rsidRPr="007A3063" w:rsidRDefault="00165982" w:rsidP="000E7E51">
            <w:pPr>
              <w:pStyle w:val="11"/>
              <w:ind w:left="-75"/>
              <w:rPr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>Снижение нарушений требований природоохранного законодательства в общем объеме нарушений, выявленных в процессе проведения мероприятий по муниципальному контролю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 </w:t>
            </w:r>
            <w:r w:rsidR="00F5779B">
              <w:rPr>
                <w:rFonts w:ascii="Times New Roman" w:hAnsi="Times New Roman"/>
              </w:rPr>
              <w:t>Г</w:t>
            </w:r>
            <w:r w:rsidR="00560830">
              <w:rPr>
                <w:rFonts w:ascii="Times New Roman" w:hAnsi="Times New Roman"/>
              </w:rPr>
              <w:t>лав</w:t>
            </w:r>
            <w:r w:rsidR="00F5779B">
              <w:rPr>
                <w:rFonts w:ascii="Times New Roman" w:hAnsi="Times New Roman"/>
              </w:rPr>
              <w:t>а</w:t>
            </w:r>
            <w:r w:rsidRPr="007A3063">
              <w:rPr>
                <w:rFonts w:ascii="Times New Roman" w:hAnsi="Times New Roman"/>
              </w:rPr>
              <w:t xml:space="preserve"> Администрации Волгодонского района </w:t>
            </w:r>
            <w:r w:rsidR="00560830">
              <w:rPr>
                <w:rFonts w:ascii="Times New Roman" w:hAnsi="Times New Roman"/>
              </w:rPr>
              <w:t>Леонова</w:t>
            </w:r>
            <w:r w:rsidRPr="007A3063">
              <w:rPr>
                <w:rFonts w:ascii="Times New Roman" w:hAnsi="Times New Roman"/>
              </w:rPr>
              <w:t xml:space="preserve"> С.В.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11"/>
              <w:ind w:left="0" w:hanging="57"/>
              <w:rPr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11"/>
              <w:ind w:left="0" w:hanging="57"/>
              <w:rPr>
                <w:sz w:val="22"/>
                <w:szCs w:val="22"/>
              </w:rPr>
            </w:pPr>
            <w:proofErr w:type="spellStart"/>
            <w:r w:rsidRPr="007A3063">
              <w:rPr>
                <w:sz w:val="22"/>
                <w:szCs w:val="22"/>
              </w:rPr>
              <w:t>Гнедько</w:t>
            </w:r>
            <w:proofErr w:type="spellEnd"/>
            <w:r w:rsidRPr="007A3063">
              <w:rPr>
                <w:sz w:val="22"/>
                <w:szCs w:val="22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pStyle w:val="21"/>
              <w:ind w:hanging="48"/>
              <w:jc w:val="left"/>
              <w:rPr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>Снижение нарушений в сфере природопользования на 20%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31.12.202</w:t>
            </w:r>
            <w:r w:rsidR="00243C4A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</w:tr>
      <w:tr w:rsidR="00165982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165982" w:rsidRPr="007A3063" w:rsidRDefault="004E09C1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>мероприятие 1.2.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>Осуществление учета объектов размещения отходов производства и потребления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по вопросам экономического развития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Default="00165982" w:rsidP="000E7E51">
            <w:pPr>
              <w:jc w:val="both"/>
              <w:rPr>
                <w:color w:val="000000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 xml:space="preserve">анализ </w:t>
            </w:r>
            <w:r w:rsidRPr="007A3063">
              <w:rPr>
                <w:color w:val="000000"/>
                <w:spacing w:val="-4"/>
                <w:sz w:val="22"/>
                <w:szCs w:val="22"/>
              </w:rPr>
              <w:t xml:space="preserve">системы учета </w:t>
            </w:r>
            <w:r w:rsidRPr="007A3063">
              <w:rPr>
                <w:color w:val="000000"/>
                <w:spacing w:val="-3"/>
                <w:sz w:val="22"/>
                <w:szCs w:val="22"/>
              </w:rPr>
              <w:t>обращения с отходами, позволяющий внедрять</w:t>
            </w:r>
            <w:r w:rsidRPr="007A3063">
              <w:rPr>
                <w:color w:val="000000"/>
                <w:sz w:val="22"/>
                <w:szCs w:val="22"/>
              </w:rPr>
              <w:t xml:space="preserve"> новые механизмы регулирования,  обеспечивая приоритет минимизации образования и использования (утилизации) отходов производства и потребления над их обезвреживанием и захоронением</w:t>
            </w:r>
          </w:p>
          <w:p w:rsidR="00243C4A" w:rsidRDefault="00243C4A" w:rsidP="000E7E5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5779B" w:rsidRPr="00560830" w:rsidRDefault="00F5779B" w:rsidP="000E7E5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31.12.202</w:t>
            </w:r>
            <w:r w:rsidR="00243C4A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86488F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165982"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243C4A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6488F">
              <w:rPr>
                <w:rFonts w:ascii="Times New Roman" w:hAnsi="Times New Roman"/>
              </w:rPr>
              <w:t>,</w:t>
            </w:r>
            <w:r w:rsidR="00165982"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165982" w:rsidRPr="007A3063" w:rsidRDefault="004E09C1" w:rsidP="000E7E51">
            <w:pPr>
              <w:pStyle w:val="1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Мероприятие 1.2.1.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>Осуществление учета объектов размещения отходов производства и потребления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по вопросам экономического развития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 xml:space="preserve">анализ </w:t>
            </w:r>
            <w:r w:rsidRPr="007A3063">
              <w:rPr>
                <w:color w:val="000000"/>
                <w:spacing w:val="-4"/>
                <w:sz w:val="22"/>
                <w:szCs w:val="22"/>
              </w:rPr>
              <w:t xml:space="preserve">системы учета </w:t>
            </w:r>
            <w:r w:rsidRPr="007A3063">
              <w:rPr>
                <w:color w:val="000000"/>
                <w:spacing w:val="-3"/>
                <w:sz w:val="22"/>
                <w:szCs w:val="22"/>
              </w:rPr>
              <w:t>обращения с отходами, позволяющий внедрять</w:t>
            </w:r>
            <w:r w:rsidRPr="007A3063">
              <w:rPr>
                <w:color w:val="000000"/>
                <w:sz w:val="22"/>
                <w:szCs w:val="22"/>
              </w:rPr>
              <w:t xml:space="preserve"> новые механизмы регулирования,  обеспечивая приоритет минимизации образования и использования (утилизации) отходов производства и потребления над их обезвреживанием и захоронением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31.12.202</w:t>
            </w:r>
            <w:r w:rsidR="00243C4A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86488F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165982"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86488F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165982"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165982" w:rsidRPr="007A3063" w:rsidRDefault="004E09C1" w:rsidP="000E7E51">
            <w:pPr>
              <w:pStyle w:val="1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pStyle w:val="11"/>
              <w:ind w:left="-75"/>
              <w:rPr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>Контрольное событие муниципальной программы 1.2:</w:t>
            </w:r>
          </w:p>
          <w:p w:rsidR="00165982" w:rsidRPr="007A3063" w:rsidRDefault="00165982" w:rsidP="000E7E51">
            <w:pPr>
              <w:pStyle w:val="11"/>
              <w:ind w:left="-75"/>
              <w:rPr>
                <w:color w:val="FF0000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 xml:space="preserve"> Минимизация образования и использования (утилизации) отходов производства и потребления </w:t>
            </w:r>
          </w:p>
        </w:tc>
        <w:tc>
          <w:tcPr>
            <w:tcW w:w="2759" w:type="dxa"/>
          </w:tcPr>
          <w:p w:rsidR="00560830" w:rsidRDefault="00F5779B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560830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560830" w:rsidRPr="007A3063">
              <w:rPr>
                <w:rFonts w:ascii="Times New Roman" w:hAnsi="Times New Roman"/>
              </w:rPr>
              <w:t xml:space="preserve"> Администрации Волгодонского района </w:t>
            </w:r>
            <w:r w:rsidR="00560830">
              <w:rPr>
                <w:rFonts w:ascii="Times New Roman" w:hAnsi="Times New Roman"/>
              </w:rPr>
              <w:t>Леонова</w:t>
            </w:r>
            <w:r w:rsidR="00560830" w:rsidRPr="007A3063">
              <w:rPr>
                <w:rFonts w:ascii="Times New Roman" w:hAnsi="Times New Roman"/>
              </w:rPr>
              <w:t xml:space="preserve"> С.В.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11"/>
              <w:ind w:left="0" w:hanging="57"/>
              <w:rPr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 xml:space="preserve">по вопросам экономического развития </w:t>
            </w:r>
          </w:p>
          <w:p w:rsidR="00165982" w:rsidRPr="007A3063" w:rsidRDefault="00165982" w:rsidP="00560830">
            <w:pPr>
              <w:pStyle w:val="11"/>
              <w:ind w:left="0" w:hanging="57"/>
              <w:rPr>
                <w:sz w:val="22"/>
                <w:szCs w:val="22"/>
              </w:rPr>
            </w:pPr>
            <w:proofErr w:type="spellStart"/>
            <w:r w:rsidRPr="007A3063">
              <w:rPr>
                <w:sz w:val="22"/>
                <w:szCs w:val="22"/>
              </w:rPr>
              <w:t>Гнедько</w:t>
            </w:r>
            <w:proofErr w:type="spellEnd"/>
            <w:r w:rsidRPr="007A3063">
              <w:rPr>
                <w:sz w:val="22"/>
                <w:szCs w:val="22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pStyle w:val="21"/>
              <w:ind w:hanging="48"/>
              <w:jc w:val="left"/>
              <w:rPr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количество эксплуатируемых объектов размещения отходов производства и потребления, учтенных в региональном кадастре отходов – 1 единица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31.12.202</w:t>
            </w:r>
            <w:r w:rsidR="00243C4A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</w:tr>
      <w:tr w:rsidR="00165982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165982" w:rsidRPr="007A3063" w:rsidRDefault="004E09C1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165982" w:rsidRPr="007A3063" w:rsidRDefault="00165982" w:rsidP="000E7E5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мероприятие 1.3.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>Экологическое просвещение и формирование экологической культуры, обеспечение информацией о состоянии окружающей среды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по вопросам экономического развития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560830" w:rsidRDefault="00165982" w:rsidP="000E7E51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063">
              <w:rPr>
                <w:rFonts w:ascii="Times New Roman" w:hAnsi="Times New Roman"/>
                <w:color w:val="000000"/>
              </w:rPr>
              <w:t>повышение экологической грамотности населения; вовлечение широких слоев населения в природоохранные мероприятия; обеспечение органов местного самоуправления, школ, библиотек, населения области информацией о состоянии окружающей среды и природных ресурсов района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31.12.202</w:t>
            </w:r>
            <w:r w:rsidR="00243C4A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BE6509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165982" w:rsidRPr="007A3063" w:rsidRDefault="004E09C1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Мероприятие 1.3.1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 xml:space="preserve">Экологическое просвещение и формирование экологической </w:t>
            </w:r>
            <w:r w:rsidRPr="007A3063">
              <w:rPr>
                <w:rFonts w:ascii="Times New Roman" w:hAnsi="Times New Roman"/>
                <w:color w:val="000000"/>
              </w:rPr>
              <w:lastRenderedPageBreak/>
              <w:t>культуры, обеспечение информацией о состоянии окружающей среды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lastRenderedPageBreak/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lastRenderedPageBreak/>
              <w:t xml:space="preserve">по вопросам экономического развития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560830" w:rsidRDefault="00165982" w:rsidP="000E7E51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063">
              <w:rPr>
                <w:rFonts w:ascii="Times New Roman" w:hAnsi="Times New Roman"/>
                <w:color w:val="000000"/>
              </w:rPr>
              <w:lastRenderedPageBreak/>
              <w:t xml:space="preserve">повышение экологической грамотности населения; вовлечение широких слоев </w:t>
            </w:r>
            <w:r w:rsidRPr="007A3063">
              <w:rPr>
                <w:rFonts w:ascii="Times New Roman" w:hAnsi="Times New Roman"/>
                <w:color w:val="000000"/>
              </w:rPr>
              <w:lastRenderedPageBreak/>
              <w:t>населения в природоохранные мероприятия; обеспечение органов местного самоуправления, школ, библиотек, населения области информацией о состоянии окружающей среды и природных ресурсов района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lastRenderedPageBreak/>
              <w:t>31.12.202</w:t>
            </w:r>
            <w:r w:rsidR="00243C4A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165982" w:rsidRPr="007A3063" w:rsidRDefault="004E09C1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336" w:type="dxa"/>
          </w:tcPr>
          <w:p w:rsidR="00165982" w:rsidRPr="007A3063" w:rsidRDefault="00F67F44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Контрольное событие</w:t>
            </w:r>
            <w:r w:rsidR="00165982" w:rsidRPr="007A3063">
              <w:rPr>
                <w:rFonts w:ascii="Times New Roman" w:hAnsi="Times New Roman"/>
              </w:rPr>
              <w:t xml:space="preserve"> муниципальной программы 1.3: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Увеличение объёма информационных материалов, размещаемых в средствах массовой информации.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Реализация комплекса мероприятий в рамках Дней защиты от экологической опасности </w:t>
            </w:r>
          </w:p>
        </w:tc>
        <w:tc>
          <w:tcPr>
            <w:tcW w:w="2759" w:type="dxa"/>
          </w:tcPr>
          <w:p w:rsidR="00560830" w:rsidRDefault="00F5779B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560830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560830" w:rsidRPr="007A3063">
              <w:rPr>
                <w:rFonts w:ascii="Times New Roman" w:hAnsi="Times New Roman"/>
              </w:rPr>
              <w:t xml:space="preserve"> Администрации Волгодонского района </w:t>
            </w:r>
            <w:r w:rsidR="00560830">
              <w:rPr>
                <w:rFonts w:ascii="Times New Roman" w:hAnsi="Times New Roman"/>
              </w:rPr>
              <w:t>Леонова</w:t>
            </w:r>
            <w:r w:rsidR="00560830" w:rsidRPr="007A3063">
              <w:rPr>
                <w:rFonts w:ascii="Times New Roman" w:hAnsi="Times New Roman"/>
              </w:rPr>
              <w:t xml:space="preserve"> С.В.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по вопросам экономического развития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>количество пресс-конференций и информационных материалов, размещаемых в средствах массовой информации – 800 единиц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31.12.202</w:t>
            </w:r>
            <w:r w:rsidR="00243C4A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X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X</w:t>
            </w:r>
          </w:p>
        </w:tc>
      </w:tr>
      <w:tr w:rsidR="00165982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165982" w:rsidRPr="007A3063" w:rsidRDefault="004E09C1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165982" w:rsidRPr="007A3063" w:rsidRDefault="00165982" w:rsidP="000E7E5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>мероприятие 1.4.</w:t>
            </w:r>
          </w:p>
          <w:p w:rsidR="00165982" w:rsidRPr="007A3063" w:rsidRDefault="00F67F44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>Проведение в</w:t>
            </w:r>
            <w:r w:rsidR="00165982" w:rsidRPr="007A3063">
              <w:rPr>
                <w:rFonts w:ascii="Times New Roman" w:hAnsi="Times New Roman"/>
                <w:color w:val="000000"/>
              </w:rPr>
              <w:t xml:space="preserve"> общеобразовательных учреждениях конкурсов, лекций, олимпиад, тематических уроков</w:t>
            </w:r>
          </w:p>
        </w:tc>
        <w:tc>
          <w:tcPr>
            <w:tcW w:w="2759" w:type="dxa"/>
          </w:tcPr>
          <w:p w:rsidR="008409CE" w:rsidRDefault="00F5779B" w:rsidP="008409CE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8409CE">
              <w:rPr>
                <w:rFonts w:ascii="Times New Roman" w:hAnsi="Times New Roman"/>
              </w:rPr>
              <w:t>лав</w:t>
            </w:r>
            <w:r w:rsidR="001F5CAE">
              <w:rPr>
                <w:rFonts w:ascii="Times New Roman" w:hAnsi="Times New Roman"/>
              </w:rPr>
              <w:t>а</w:t>
            </w:r>
            <w:r w:rsidR="008409CE" w:rsidRPr="007A3063">
              <w:rPr>
                <w:rFonts w:ascii="Times New Roman" w:hAnsi="Times New Roman"/>
              </w:rPr>
              <w:t xml:space="preserve"> Администрации Волгодонского района </w:t>
            </w:r>
            <w:r w:rsidR="008409CE">
              <w:rPr>
                <w:rFonts w:ascii="Times New Roman" w:hAnsi="Times New Roman"/>
              </w:rPr>
              <w:t>Леонова</w:t>
            </w:r>
            <w:r w:rsidR="008409CE" w:rsidRPr="007A3063">
              <w:rPr>
                <w:rFonts w:ascii="Times New Roman" w:hAnsi="Times New Roman"/>
              </w:rPr>
              <w:t xml:space="preserve"> С.В.</w:t>
            </w:r>
          </w:p>
          <w:p w:rsidR="008409CE" w:rsidRPr="007A3063" w:rsidRDefault="008409CE" w:rsidP="008409CE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8409CE" w:rsidRPr="007A3063" w:rsidRDefault="008409CE" w:rsidP="008409CE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по вопросам экономического развития </w:t>
            </w:r>
          </w:p>
          <w:p w:rsidR="004E09C1" w:rsidRDefault="008409CE" w:rsidP="008409CE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  <w:p w:rsidR="00F67F44" w:rsidRDefault="00F67F44" w:rsidP="008409CE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отделом образования </w:t>
            </w:r>
            <w:r w:rsidR="00220639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Волгодонского района</w:t>
            </w:r>
          </w:p>
          <w:p w:rsidR="00F67F44" w:rsidRPr="007A3063" w:rsidRDefault="00F67F44" w:rsidP="008409CE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Шуплецова М.Г.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 w:cs="Calibri"/>
                <w:color w:val="000000"/>
              </w:rPr>
              <w:t xml:space="preserve"> формирование у подрастающего 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31.12.202</w:t>
            </w:r>
            <w:r w:rsidR="00243C4A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165982" w:rsidRPr="007A3063" w:rsidRDefault="004E09C1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>Мероприятие 1.4.1</w:t>
            </w:r>
          </w:p>
          <w:p w:rsidR="00165982" w:rsidRPr="007A3063" w:rsidRDefault="00F67F44" w:rsidP="000E7E5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Проведение в</w:t>
            </w:r>
            <w:r w:rsidR="00165982" w:rsidRPr="007A3063">
              <w:rPr>
                <w:color w:val="000000"/>
                <w:sz w:val="22"/>
                <w:szCs w:val="22"/>
              </w:rPr>
              <w:t xml:space="preserve"> общеобразовательных </w:t>
            </w:r>
            <w:r w:rsidR="00165982" w:rsidRPr="007A3063">
              <w:rPr>
                <w:color w:val="000000"/>
                <w:sz w:val="22"/>
                <w:szCs w:val="22"/>
              </w:rPr>
              <w:lastRenderedPageBreak/>
              <w:t>учреждениях конкурсов, лекций, олимпиад, тематических уроков</w:t>
            </w:r>
          </w:p>
        </w:tc>
        <w:tc>
          <w:tcPr>
            <w:tcW w:w="2759" w:type="dxa"/>
          </w:tcPr>
          <w:p w:rsidR="008409CE" w:rsidRDefault="001F5CAE" w:rsidP="008409CE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</w:t>
            </w:r>
            <w:r w:rsidR="008409CE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8409CE" w:rsidRPr="007A3063">
              <w:rPr>
                <w:rFonts w:ascii="Times New Roman" w:hAnsi="Times New Roman"/>
              </w:rPr>
              <w:t xml:space="preserve"> Администрации Волгодонского района </w:t>
            </w:r>
            <w:r w:rsidR="008409CE">
              <w:rPr>
                <w:rFonts w:ascii="Times New Roman" w:hAnsi="Times New Roman"/>
              </w:rPr>
              <w:t>Леонова</w:t>
            </w:r>
            <w:r w:rsidR="008409CE" w:rsidRPr="007A3063">
              <w:rPr>
                <w:rFonts w:ascii="Times New Roman" w:hAnsi="Times New Roman"/>
              </w:rPr>
              <w:t xml:space="preserve"> С.В.</w:t>
            </w:r>
          </w:p>
          <w:p w:rsidR="008409CE" w:rsidRPr="007A3063" w:rsidRDefault="008409CE" w:rsidP="008409CE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lastRenderedPageBreak/>
              <w:t xml:space="preserve">Заместитель главы </w:t>
            </w:r>
            <w:r w:rsidR="00F67F44" w:rsidRPr="007A3063">
              <w:rPr>
                <w:rFonts w:ascii="Times New Roman" w:hAnsi="Times New Roman"/>
              </w:rPr>
              <w:t>Администрации Волгодонского</w:t>
            </w:r>
            <w:r w:rsidRPr="007A3063">
              <w:rPr>
                <w:rFonts w:ascii="Times New Roman" w:hAnsi="Times New Roman"/>
              </w:rPr>
              <w:t xml:space="preserve"> района </w:t>
            </w:r>
          </w:p>
          <w:p w:rsidR="008409CE" w:rsidRPr="007A3063" w:rsidRDefault="008409CE" w:rsidP="008409CE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по вопросам экономического развития </w:t>
            </w:r>
          </w:p>
          <w:p w:rsidR="004E09C1" w:rsidRDefault="008409CE" w:rsidP="008409CE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  <w:p w:rsidR="00F67F44" w:rsidRDefault="00F67F44" w:rsidP="00F67F44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отделом образования </w:t>
            </w:r>
            <w:r w:rsidR="00220639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Волгодонского района</w:t>
            </w:r>
          </w:p>
          <w:p w:rsidR="00F67F44" w:rsidRPr="007A3063" w:rsidRDefault="00F67F44" w:rsidP="00F67F44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Шуплецова М.Г.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  <w:spacing w:val="-4"/>
                <w:kern w:val="2"/>
              </w:rPr>
            </w:pPr>
            <w:r w:rsidRPr="007A3063">
              <w:rPr>
                <w:rFonts w:ascii="Times New Roman" w:hAnsi="Times New Roman" w:cs="Calibri"/>
                <w:color w:val="000000"/>
              </w:rPr>
              <w:lastRenderedPageBreak/>
              <w:t xml:space="preserve">формирование у подрастающего поколения бережного отношения к </w:t>
            </w:r>
            <w:r w:rsidRPr="007A3063">
              <w:rPr>
                <w:rFonts w:ascii="Times New Roman" w:hAnsi="Times New Roman" w:cs="Calibri"/>
                <w:color w:val="000000"/>
              </w:rPr>
              <w:lastRenderedPageBreak/>
              <w:t>природе, активизация детского и молодежного экологического движения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lastRenderedPageBreak/>
              <w:t>31.12.202</w:t>
            </w:r>
            <w:r w:rsidR="00243C4A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165982" w:rsidRPr="007A3063" w:rsidRDefault="004E09C1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Контрольное событие </w:t>
            </w:r>
            <w:r w:rsidRPr="007A3063">
              <w:rPr>
                <w:sz w:val="22"/>
                <w:szCs w:val="22"/>
              </w:rPr>
              <w:t>муниципальной программы 1.4:</w:t>
            </w:r>
          </w:p>
          <w:p w:rsidR="00165982" w:rsidRPr="007A3063" w:rsidRDefault="00165982" w:rsidP="000E7E5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>Увеличение количества детей, привлеченных к участию в ежегодных мероприятиях по экологическому образованию, проводимых на территории района, и областных слетах юных экологов</w:t>
            </w:r>
          </w:p>
        </w:tc>
        <w:tc>
          <w:tcPr>
            <w:tcW w:w="2759" w:type="dxa"/>
          </w:tcPr>
          <w:p w:rsidR="00560830" w:rsidRDefault="001F5CAE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560830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560830" w:rsidRPr="007A3063">
              <w:rPr>
                <w:rFonts w:ascii="Times New Roman" w:hAnsi="Times New Roman"/>
              </w:rPr>
              <w:t xml:space="preserve"> Администрации Волгодонского района </w:t>
            </w:r>
            <w:r w:rsidR="00560830">
              <w:rPr>
                <w:rFonts w:ascii="Times New Roman" w:hAnsi="Times New Roman"/>
              </w:rPr>
              <w:t>Леонова</w:t>
            </w:r>
            <w:r w:rsidR="00560830" w:rsidRPr="007A3063">
              <w:rPr>
                <w:rFonts w:ascii="Times New Roman" w:hAnsi="Times New Roman"/>
              </w:rPr>
              <w:t xml:space="preserve"> С.В.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по вопросам экономического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развития</w:t>
            </w:r>
          </w:p>
          <w:p w:rsidR="00165982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  <w:p w:rsidR="004E09C1" w:rsidRDefault="00F67F44" w:rsidP="004E09C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E09C1">
              <w:rPr>
                <w:rFonts w:ascii="Times New Roman" w:hAnsi="Times New Roman"/>
              </w:rPr>
              <w:t>аместител</w:t>
            </w:r>
            <w:r>
              <w:rPr>
                <w:rFonts w:ascii="Times New Roman" w:hAnsi="Times New Roman"/>
              </w:rPr>
              <w:t>ь</w:t>
            </w:r>
            <w:r w:rsidR="004E09C1">
              <w:rPr>
                <w:rFonts w:ascii="Times New Roman" w:hAnsi="Times New Roman"/>
              </w:rPr>
              <w:t xml:space="preserve"> главы Администрации Волгодонского района по социальным вопросам</w:t>
            </w:r>
          </w:p>
          <w:p w:rsidR="004E09C1" w:rsidRPr="007A3063" w:rsidRDefault="00AE7BA6" w:rsidP="004E09C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Назаренко Е.В.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  <w:spacing w:val="-4"/>
                <w:kern w:val="2"/>
              </w:rPr>
            </w:pPr>
            <w:r w:rsidRPr="007A3063">
              <w:rPr>
                <w:rFonts w:ascii="Times New Roman" w:hAnsi="Times New Roman"/>
                <w:color w:val="000000"/>
              </w:rPr>
              <w:t xml:space="preserve">количество ежегодных мероприятий по экологическому просвещению и образованию, проводимых на территории Волгодонского района в рамках Дней защиты от экологической опасности – </w:t>
            </w:r>
            <w:r w:rsidR="00F67F44">
              <w:rPr>
                <w:rFonts w:ascii="Times New Roman" w:hAnsi="Times New Roman"/>
                <w:color w:val="000000"/>
              </w:rPr>
              <w:t>30</w:t>
            </w:r>
            <w:r w:rsidRPr="007A3063">
              <w:rPr>
                <w:rFonts w:ascii="Times New Roman" w:hAnsi="Times New Roman"/>
                <w:color w:val="000000"/>
              </w:rPr>
              <w:t xml:space="preserve"> единиц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31.12.202</w:t>
            </w:r>
            <w:r w:rsidR="00243C4A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X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X</w:t>
            </w:r>
          </w:p>
        </w:tc>
      </w:tr>
      <w:tr w:rsidR="00737F65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737F65" w:rsidRDefault="00737F65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36" w:type="dxa"/>
          </w:tcPr>
          <w:p w:rsidR="00737F65" w:rsidRPr="007A3063" w:rsidRDefault="00737F65" w:rsidP="00257D0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737F65" w:rsidRPr="007A3063" w:rsidRDefault="00737F65" w:rsidP="00257D0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1.5</w:t>
            </w:r>
            <w:r w:rsidRPr="007A3063">
              <w:rPr>
                <w:kern w:val="2"/>
                <w:sz w:val="22"/>
                <w:szCs w:val="22"/>
              </w:rPr>
              <w:t>.</w:t>
            </w:r>
          </w:p>
          <w:p w:rsidR="00737F65" w:rsidRPr="007A3063" w:rsidRDefault="00737F65" w:rsidP="00257D08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Очистка земель от сорной</w:t>
            </w:r>
            <w:r w:rsidR="006447D8">
              <w:rPr>
                <w:rFonts w:ascii="Times New Roman" w:hAnsi="Times New Roman"/>
                <w:color w:val="000000"/>
              </w:rPr>
              <w:t>, древесной</w:t>
            </w:r>
            <w:r>
              <w:rPr>
                <w:rFonts w:ascii="Times New Roman" w:hAnsi="Times New Roman"/>
                <w:color w:val="000000"/>
              </w:rPr>
              <w:t xml:space="preserve"> и карантинной растительности</w:t>
            </w:r>
          </w:p>
        </w:tc>
        <w:tc>
          <w:tcPr>
            <w:tcW w:w="2759" w:type="dxa"/>
          </w:tcPr>
          <w:p w:rsidR="00737F65" w:rsidRPr="007A3063" w:rsidRDefault="00737F65" w:rsidP="00257D08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737F65" w:rsidRPr="007A3063" w:rsidRDefault="00737F65" w:rsidP="00257D08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737F65" w:rsidRPr="007A3063" w:rsidRDefault="00737F65" w:rsidP="00257D08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737F65" w:rsidRPr="00F67F44" w:rsidRDefault="00F67F44" w:rsidP="00F67F44">
            <w:pPr>
              <w:pStyle w:val="ConsPlusCell"/>
              <w:rPr>
                <w:rFonts w:ascii="Times New Roman" w:hAnsi="Times New Roman"/>
              </w:rPr>
            </w:pPr>
            <w:r w:rsidRPr="00F67F44">
              <w:rPr>
                <w:rFonts w:ascii="Times New Roman" w:hAnsi="Times New Roman"/>
              </w:rPr>
              <w:t>предотвращение нарушений природоохранного законодательства,</w:t>
            </w:r>
            <w:r w:rsidRPr="00F67F44">
              <w:rPr>
                <w:rFonts w:ascii="Times New Roman" w:hAnsi="Times New Roman"/>
                <w:color w:val="FF0000"/>
              </w:rPr>
              <w:t xml:space="preserve"> </w:t>
            </w:r>
            <w:r w:rsidRPr="00F67F44">
              <w:rPr>
                <w:rFonts w:ascii="Times New Roman" w:hAnsi="Times New Roman"/>
              </w:rPr>
              <w:t>в целях обеспечения экологической безопасности на территории Волгодонского района</w:t>
            </w:r>
          </w:p>
        </w:tc>
        <w:tc>
          <w:tcPr>
            <w:tcW w:w="1417" w:type="dxa"/>
          </w:tcPr>
          <w:p w:rsidR="00737F65" w:rsidRPr="007A3063" w:rsidRDefault="00737F65" w:rsidP="00257D08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31.12.202</w:t>
            </w:r>
            <w:r w:rsidR="00243C4A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737F65" w:rsidRDefault="00F952E9" w:rsidP="00737F6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37F65" w:rsidRDefault="00F952E9" w:rsidP="00737F6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37F65" w:rsidRPr="007A3063" w:rsidRDefault="00737F65" w:rsidP="00257D0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737F65" w:rsidRPr="007A3063" w:rsidRDefault="00737F65" w:rsidP="00257D0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0C3BB6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0C3BB6" w:rsidRDefault="000C3BB6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36" w:type="dxa"/>
          </w:tcPr>
          <w:p w:rsidR="000C3BB6" w:rsidRPr="007A3063" w:rsidRDefault="000C3BB6" w:rsidP="00257D0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1.5</w:t>
            </w:r>
            <w:r w:rsidRPr="007A3063">
              <w:rPr>
                <w:kern w:val="2"/>
                <w:sz w:val="22"/>
                <w:szCs w:val="22"/>
              </w:rPr>
              <w:t>.1</w:t>
            </w:r>
          </w:p>
          <w:p w:rsidR="000C3BB6" w:rsidRPr="00F67F44" w:rsidRDefault="000C3BB6" w:rsidP="00257D0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67F44">
              <w:rPr>
                <w:color w:val="000000"/>
                <w:sz w:val="22"/>
                <w:szCs w:val="22"/>
              </w:rPr>
              <w:t>Очистка земель от сорной</w:t>
            </w:r>
            <w:r w:rsidR="006447D8" w:rsidRPr="00F67F44">
              <w:rPr>
                <w:color w:val="000000"/>
                <w:sz w:val="22"/>
                <w:szCs w:val="22"/>
              </w:rPr>
              <w:t>, древесной</w:t>
            </w:r>
            <w:r w:rsidRPr="00F67F44">
              <w:rPr>
                <w:color w:val="000000"/>
                <w:sz w:val="22"/>
                <w:szCs w:val="22"/>
              </w:rPr>
              <w:t xml:space="preserve"> и карантинной растительности</w:t>
            </w:r>
          </w:p>
        </w:tc>
        <w:tc>
          <w:tcPr>
            <w:tcW w:w="2759" w:type="dxa"/>
          </w:tcPr>
          <w:p w:rsidR="000C3BB6" w:rsidRPr="007A3063" w:rsidRDefault="000C3BB6" w:rsidP="00257D08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0C3BB6" w:rsidRPr="007A3063" w:rsidRDefault="000C3BB6" w:rsidP="00257D08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0C3BB6" w:rsidRPr="007A3063" w:rsidRDefault="000C3BB6" w:rsidP="00257D08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lastRenderedPageBreak/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0C3BB6" w:rsidRPr="006F241D" w:rsidRDefault="000C3BB6" w:rsidP="00257D08">
            <w:pPr>
              <w:pStyle w:val="ConsPlusCell"/>
              <w:rPr>
                <w:rFonts w:ascii="Times New Roman" w:hAnsi="Times New Roman"/>
                <w:spacing w:val="-4"/>
                <w:kern w:val="2"/>
              </w:rPr>
            </w:pPr>
            <w:r w:rsidRPr="006F241D">
              <w:rPr>
                <w:rFonts w:ascii="Times New Roman" w:hAnsi="Times New Roman" w:cs="Calibri"/>
              </w:rPr>
              <w:lastRenderedPageBreak/>
              <w:t xml:space="preserve">Проведение на территории Волгодонского района мероприятий по очистке земель от </w:t>
            </w:r>
            <w:r w:rsidRPr="006F241D">
              <w:rPr>
                <w:rFonts w:ascii="Times New Roman" w:hAnsi="Times New Roman"/>
              </w:rPr>
              <w:t xml:space="preserve">сорной и карантинной </w:t>
            </w:r>
            <w:r w:rsidRPr="006F241D">
              <w:rPr>
                <w:rFonts w:ascii="Times New Roman" w:hAnsi="Times New Roman"/>
              </w:rPr>
              <w:lastRenderedPageBreak/>
              <w:t>растительности</w:t>
            </w:r>
          </w:p>
        </w:tc>
        <w:tc>
          <w:tcPr>
            <w:tcW w:w="1417" w:type="dxa"/>
          </w:tcPr>
          <w:p w:rsidR="000C3BB6" w:rsidRPr="007A3063" w:rsidRDefault="000C3BB6" w:rsidP="00257D08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lastRenderedPageBreak/>
              <w:t>31.12.202</w:t>
            </w:r>
            <w:r w:rsidR="00243C4A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0C3BB6" w:rsidRPr="007A3063" w:rsidRDefault="00F952E9" w:rsidP="00257D08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C3BB6" w:rsidRDefault="00F952E9" w:rsidP="000C3BB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C3BB6" w:rsidRPr="007A3063" w:rsidRDefault="000C3BB6" w:rsidP="00257D0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0C3BB6" w:rsidRPr="007A3063" w:rsidRDefault="000C3BB6" w:rsidP="00257D0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DC4625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DC4625" w:rsidRDefault="006F241D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336" w:type="dxa"/>
          </w:tcPr>
          <w:p w:rsidR="00DC4625" w:rsidRPr="007A3063" w:rsidRDefault="00DC4625" w:rsidP="00257D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Контрольное событие </w:t>
            </w:r>
            <w:r>
              <w:rPr>
                <w:sz w:val="22"/>
                <w:szCs w:val="22"/>
              </w:rPr>
              <w:t>муниципальной программы 1.5</w:t>
            </w:r>
            <w:r w:rsidRPr="007A3063">
              <w:rPr>
                <w:sz w:val="22"/>
                <w:szCs w:val="22"/>
              </w:rPr>
              <w:t>:</w:t>
            </w:r>
          </w:p>
          <w:p w:rsidR="00DC4625" w:rsidRPr="007A3063" w:rsidRDefault="00DC4625" w:rsidP="00257D0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Очистка земель от загрязнения</w:t>
            </w:r>
          </w:p>
        </w:tc>
        <w:tc>
          <w:tcPr>
            <w:tcW w:w="2759" w:type="dxa"/>
          </w:tcPr>
          <w:p w:rsidR="00560830" w:rsidRDefault="00AE7BA6" w:rsidP="00257D08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560830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560830" w:rsidRPr="007A3063">
              <w:rPr>
                <w:rFonts w:ascii="Times New Roman" w:hAnsi="Times New Roman"/>
              </w:rPr>
              <w:t xml:space="preserve"> Администрации Волгодонского района </w:t>
            </w:r>
            <w:r w:rsidR="00560830">
              <w:rPr>
                <w:rFonts w:ascii="Times New Roman" w:hAnsi="Times New Roman"/>
              </w:rPr>
              <w:t>Леонова</w:t>
            </w:r>
            <w:r w:rsidR="00560830" w:rsidRPr="007A3063">
              <w:rPr>
                <w:rFonts w:ascii="Times New Roman" w:hAnsi="Times New Roman"/>
              </w:rPr>
              <w:t xml:space="preserve"> С.В.</w:t>
            </w:r>
          </w:p>
          <w:p w:rsidR="00DC4625" w:rsidRPr="007A3063" w:rsidRDefault="00DC4625" w:rsidP="00257D08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DC4625" w:rsidRPr="007A3063" w:rsidRDefault="00DC4625" w:rsidP="00257D08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по вопросам экономического </w:t>
            </w:r>
          </w:p>
          <w:p w:rsidR="00DC4625" w:rsidRPr="007A3063" w:rsidRDefault="00DC4625" w:rsidP="00257D08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развития</w:t>
            </w:r>
          </w:p>
          <w:p w:rsidR="00DC4625" w:rsidRPr="007A3063" w:rsidRDefault="00DC4625" w:rsidP="00257D08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6F241D" w:rsidRPr="006F241D" w:rsidRDefault="006F241D" w:rsidP="00257D08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Доля площади очищенных земель от сорной, древесной и карантинной  растительности по отношению к выявленным случаям – </w:t>
            </w:r>
            <w:r w:rsidR="00F67F44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1417" w:type="dxa"/>
          </w:tcPr>
          <w:p w:rsidR="00DC4625" w:rsidRPr="007A3063" w:rsidRDefault="00DC4625" w:rsidP="00257D08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31.12.202</w:t>
            </w:r>
            <w:r w:rsidR="00243C4A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C4625" w:rsidRPr="007A3063" w:rsidRDefault="00DC4625" w:rsidP="00257D0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DC4625" w:rsidRPr="007A3063" w:rsidRDefault="00DC4625" w:rsidP="00257D0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:rsidR="00DC4625" w:rsidRPr="007A3063" w:rsidRDefault="00DC4625" w:rsidP="00257D0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X</w:t>
            </w:r>
          </w:p>
        </w:tc>
        <w:tc>
          <w:tcPr>
            <w:tcW w:w="1021" w:type="dxa"/>
          </w:tcPr>
          <w:p w:rsidR="00DC4625" w:rsidRPr="007A3063" w:rsidRDefault="00DC4625" w:rsidP="00257D0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X</w:t>
            </w:r>
          </w:p>
        </w:tc>
      </w:tr>
      <w:tr w:rsidR="007360A9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7360A9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36" w:type="dxa"/>
          </w:tcPr>
          <w:p w:rsidR="007360A9" w:rsidRPr="007A3063" w:rsidRDefault="007360A9" w:rsidP="00B952C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7360A9" w:rsidRPr="007A3063" w:rsidRDefault="007360A9" w:rsidP="00B952C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1.6</w:t>
            </w:r>
            <w:r w:rsidRPr="007A3063">
              <w:rPr>
                <w:kern w:val="2"/>
                <w:sz w:val="22"/>
                <w:szCs w:val="22"/>
              </w:rPr>
              <w:t>.</w:t>
            </w:r>
          </w:p>
          <w:p w:rsidR="007360A9" w:rsidRPr="007A3063" w:rsidRDefault="007360A9" w:rsidP="00B952C5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Ликвидация мест несанкционированного размещения отходов, в том числе свалочных очагов</w:t>
            </w:r>
          </w:p>
        </w:tc>
        <w:tc>
          <w:tcPr>
            <w:tcW w:w="2759" w:type="dxa"/>
          </w:tcPr>
          <w:p w:rsidR="007360A9" w:rsidRPr="007A3063" w:rsidRDefault="007360A9" w:rsidP="00B952C5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7360A9" w:rsidRPr="007A3063" w:rsidRDefault="007360A9" w:rsidP="00B952C5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7360A9" w:rsidRPr="007A3063" w:rsidRDefault="007360A9" w:rsidP="00B952C5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7360A9" w:rsidRDefault="007360A9" w:rsidP="00B952C5">
            <w:r w:rsidRPr="00B766A7">
              <w:rPr>
                <w:sz w:val="22"/>
                <w:szCs w:val="22"/>
              </w:rPr>
              <w:t>Улучшение экологической обстановки на территории Волгодонского района</w:t>
            </w:r>
          </w:p>
        </w:tc>
        <w:tc>
          <w:tcPr>
            <w:tcW w:w="1417" w:type="dxa"/>
          </w:tcPr>
          <w:p w:rsidR="007360A9" w:rsidRPr="007A3063" w:rsidRDefault="007360A9" w:rsidP="00B952C5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31.12.202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7360A9" w:rsidRDefault="00BE6509" w:rsidP="00B952C5">
            <w:pPr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7360A9" w:rsidRDefault="00BE6509" w:rsidP="00B952C5">
            <w:pPr>
              <w:tabs>
                <w:tab w:val="left" w:pos="419"/>
                <w:tab w:val="center" w:pos="492"/>
              </w:tabs>
              <w:jc w:val="center"/>
            </w:pPr>
            <w:r>
              <w:t>2000,0</w:t>
            </w:r>
          </w:p>
        </w:tc>
        <w:tc>
          <w:tcPr>
            <w:tcW w:w="1276" w:type="dxa"/>
          </w:tcPr>
          <w:p w:rsidR="007360A9" w:rsidRPr="007A3063" w:rsidRDefault="007360A9" w:rsidP="00B952C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7360A9" w:rsidRPr="007A3063" w:rsidRDefault="007360A9" w:rsidP="00B952C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BE6509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BE6509" w:rsidRDefault="00BE650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336" w:type="dxa"/>
          </w:tcPr>
          <w:p w:rsidR="00BE6509" w:rsidRPr="007A3063" w:rsidRDefault="00BE6509" w:rsidP="00B952C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1.6</w:t>
            </w:r>
            <w:r w:rsidRPr="007A3063">
              <w:rPr>
                <w:kern w:val="2"/>
                <w:sz w:val="22"/>
                <w:szCs w:val="22"/>
              </w:rPr>
              <w:t>.1</w:t>
            </w:r>
          </w:p>
          <w:p w:rsidR="00BE6509" w:rsidRPr="00EF243D" w:rsidRDefault="00BE6509" w:rsidP="00B952C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243D">
              <w:rPr>
                <w:color w:val="000000"/>
                <w:sz w:val="24"/>
                <w:szCs w:val="24"/>
              </w:rPr>
              <w:t>Ликвидация мест несанкционированного размещения отходов, в том числе свалочных очагов</w:t>
            </w:r>
          </w:p>
        </w:tc>
        <w:tc>
          <w:tcPr>
            <w:tcW w:w="2759" w:type="dxa"/>
          </w:tcPr>
          <w:p w:rsidR="00BE6509" w:rsidRPr="007A3063" w:rsidRDefault="00BE6509" w:rsidP="00B952C5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BE6509" w:rsidRPr="007A3063" w:rsidRDefault="00BE6509" w:rsidP="00B952C5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BE6509" w:rsidRPr="007A3063" w:rsidRDefault="00BE6509" w:rsidP="00B952C5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BE6509" w:rsidRDefault="00BE6509" w:rsidP="00B952C5">
            <w:r w:rsidRPr="00B766A7">
              <w:rPr>
                <w:sz w:val="22"/>
                <w:szCs w:val="22"/>
              </w:rPr>
              <w:t>Улучшение экологической обстановки на территории Волгодонского района</w:t>
            </w:r>
          </w:p>
        </w:tc>
        <w:tc>
          <w:tcPr>
            <w:tcW w:w="1417" w:type="dxa"/>
          </w:tcPr>
          <w:p w:rsidR="00BE6509" w:rsidRPr="007A3063" w:rsidRDefault="00BE6509" w:rsidP="00B952C5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31.12.202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BE6509" w:rsidRDefault="00BE6509" w:rsidP="00BE6509">
            <w:pPr>
              <w:jc w:val="center"/>
            </w:pPr>
            <w:r w:rsidRPr="00267B36">
              <w:t>2000,0</w:t>
            </w:r>
          </w:p>
        </w:tc>
        <w:tc>
          <w:tcPr>
            <w:tcW w:w="1134" w:type="dxa"/>
          </w:tcPr>
          <w:p w:rsidR="00BE6509" w:rsidRDefault="00BE6509" w:rsidP="00BE6509">
            <w:pPr>
              <w:jc w:val="center"/>
            </w:pPr>
            <w:r w:rsidRPr="00267B36">
              <w:t>2000,0</w:t>
            </w:r>
          </w:p>
        </w:tc>
        <w:tc>
          <w:tcPr>
            <w:tcW w:w="1276" w:type="dxa"/>
          </w:tcPr>
          <w:p w:rsidR="00BE6509" w:rsidRPr="007A3063" w:rsidRDefault="00BE6509" w:rsidP="00B952C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BE6509" w:rsidRPr="007A3063" w:rsidRDefault="00BE6509" w:rsidP="00B952C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7360A9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7360A9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36" w:type="dxa"/>
          </w:tcPr>
          <w:p w:rsidR="007360A9" w:rsidRPr="007360A9" w:rsidRDefault="007360A9" w:rsidP="00B952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0A9">
              <w:rPr>
                <w:kern w:val="2"/>
                <w:sz w:val="22"/>
                <w:szCs w:val="22"/>
              </w:rPr>
              <w:t xml:space="preserve">Контрольное событие </w:t>
            </w:r>
            <w:r w:rsidRPr="007360A9">
              <w:rPr>
                <w:sz w:val="22"/>
                <w:szCs w:val="22"/>
              </w:rPr>
              <w:t>муниципальной программы 1.6:</w:t>
            </w:r>
          </w:p>
          <w:p w:rsidR="007360A9" w:rsidRPr="00EF243D" w:rsidRDefault="007360A9" w:rsidP="00B952C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360A9">
              <w:rPr>
                <w:color w:val="000000"/>
                <w:sz w:val="22"/>
                <w:szCs w:val="22"/>
              </w:rPr>
              <w:t>Ликвидация мест несанкционированного размещения отходов, в том числе свалочных очагов</w:t>
            </w:r>
          </w:p>
        </w:tc>
        <w:tc>
          <w:tcPr>
            <w:tcW w:w="2759" w:type="dxa"/>
          </w:tcPr>
          <w:p w:rsidR="007360A9" w:rsidRDefault="00AE7BA6" w:rsidP="00B952C5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7360A9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7360A9" w:rsidRPr="007A3063">
              <w:rPr>
                <w:rFonts w:ascii="Times New Roman" w:hAnsi="Times New Roman"/>
              </w:rPr>
              <w:t xml:space="preserve"> Администрации Волгодонского района </w:t>
            </w:r>
            <w:r w:rsidR="007360A9">
              <w:rPr>
                <w:rFonts w:ascii="Times New Roman" w:hAnsi="Times New Roman"/>
              </w:rPr>
              <w:t>Леонова</w:t>
            </w:r>
            <w:r w:rsidR="007360A9" w:rsidRPr="007A3063">
              <w:rPr>
                <w:rFonts w:ascii="Times New Roman" w:hAnsi="Times New Roman"/>
              </w:rPr>
              <w:t xml:space="preserve"> С.В.</w:t>
            </w:r>
          </w:p>
          <w:p w:rsidR="007360A9" w:rsidRPr="007A3063" w:rsidRDefault="007360A9" w:rsidP="00B952C5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7360A9" w:rsidRPr="007A3063" w:rsidRDefault="007360A9" w:rsidP="00B952C5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по вопросам экономического </w:t>
            </w:r>
          </w:p>
          <w:p w:rsidR="007360A9" w:rsidRPr="007A3063" w:rsidRDefault="007360A9" w:rsidP="00B952C5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развития</w:t>
            </w:r>
          </w:p>
          <w:p w:rsidR="007360A9" w:rsidRPr="007A3063" w:rsidRDefault="007360A9" w:rsidP="00B952C5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7360A9" w:rsidRDefault="007360A9" w:rsidP="00B952C5">
            <w:r w:rsidRPr="00B766A7">
              <w:rPr>
                <w:sz w:val="22"/>
                <w:szCs w:val="22"/>
              </w:rPr>
              <w:t>Улучшение экологической обстановки на территории Волгодонского района</w:t>
            </w:r>
          </w:p>
        </w:tc>
        <w:tc>
          <w:tcPr>
            <w:tcW w:w="1417" w:type="dxa"/>
          </w:tcPr>
          <w:p w:rsidR="007360A9" w:rsidRPr="007A3063" w:rsidRDefault="007360A9" w:rsidP="00B952C5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31.12.202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7360A9" w:rsidRPr="007A3063" w:rsidRDefault="007360A9" w:rsidP="00B952C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7360A9" w:rsidRPr="007A3063" w:rsidRDefault="007360A9" w:rsidP="00B952C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:rsidR="007360A9" w:rsidRPr="007A3063" w:rsidRDefault="007360A9" w:rsidP="00B952C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X</w:t>
            </w:r>
          </w:p>
        </w:tc>
        <w:tc>
          <w:tcPr>
            <w:tcW w:w="1021" w:type="dxa"/>
          </w:tcPr>
          <w:p w:rsidR="007360A9" w:rsidRPr="007A3063" w:rsidRDefault="007360A9" w:rsidP="00B952C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X</w:t>
            </w:r>
          </w:p>
        </w:tc>
      </w:tr>
      <w:tr w:rsidR="00165982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36" w:type="dxa"/>
          </w:tcPr>
          <w:p w:rsidR="00165982" w:rsidRDefault="00165982" w:rsidP="000E7E51">
            <w:pPr>
              <w:pStyle w:val="ConsPlusCell"/>
              <w:rPr>
                <w:rFonts w:ascii="Times New Roman" w:hAnsi="Times New Roman"/>
                <w:spacing w:val="-4"/>
                <w:kern w:val="2"/>
              </w:rPr>
            </w:pPr>
            <w:r w:rsidRPr="007A3063">
              <w:rPr>
                <w:rFonts w:ascii="Times New Roman" w:hAnsi="Times New Roman"/>
                <w:spacing w:val="-4"/>
                <w:kern w:val="2"/>
              </w:rPr>
              <w:t>Подпрограмма 2</w:t>
            </w:r>
            <w:r>
              <w:rPr>
                <w:rFonts w:ascii="Times New Roman" w:hAnsi="Times New Roman"/>
                <w:spacing w:val="-4"/>
                <w:kern w:val="2"/>
              </w:rPr>
              <w:t>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>Развитие и использование минерально-сырьевой базы в Волгодонском районе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по вопросам </w:t>
            </w:r>
            <w:r w:rsidRPr="007A3063">
              <w:rPr>
                <w:rFonts w:ascii="Times New Roman" w:hAnsi="Times New Roman"/>
              </w:rPr>
              <w:lastRenderedPageBreak/>
              <w:t>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rHeight w:val="410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 xml:space="preserve"> </w:t>
            </w:r>
            <w:r w:rsidRPr="007A306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  <w:kern w:val="2"/>
              </w:rPr>
            </w:pPr>
            <w:r w:rsidRPr="007A3063">
              <w:rPr>
                <w:rFonts w:ascii="Times New Roman" w:hAnsi="Times New Roman"/>
                <w:kern w:val="2"/>
              </w:rPr>
              <w:t xml:space="preserve">мероприятие 2.1.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 xml:space="preserve">Создание условий для </w:t>
            </w:r>
            <w:r w:rsidR="006B4D08">
              <w:rPr>
                <w:rFonts w:ascii="Times New Roman" w:hAnsi="Times New Roman"/>
                <w:color w:val="000000"/>
              </w:rPr>
              <w:t xml:space="preserve">повышения </w:t>
            </w:r>
            <w:r w:rsidRPr="007A3063">
              <w:rPr>
                <w:rFonts w:ascii="Times New Roman" w:hAnsi="Times New Roman"/>
                <w:color w:val="000000"/>
              </w:rPr>
              <w:t>эффективности использования недр в Волгодонском районе</w:t>
            </w:r>
          </w:p>
        </w:tc>
        <w:tc>
          <w:tcPr>
            <w:tcW w:w="2759" w:type="dxa"/>
          </w:tcPr>
          <w:p w:rsidR="00165982" w:rsidRPr="007A3063" w:rsidRDefault="00F5779B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165982" w:rsidRPr="007A3063">
              <w:rPr>
                <w:rFonts w:ascii="Times New Roman" w:hAnsi="Times New Roman"/>
              </w:rPr>
              <w:t>лавы  Администрации 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65982" w:rsidRPr="007A3063" w:rsidRDefault="00165982" w:rsidP="000E7E51">
            <w:pPr>
              <w:rPr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создание надежной информационной базы  о структуре недр и содержащихся в них полезных ископаемых, актуализация информации о состоянии минерально-сырьевой базы Волгодонского района, содержащей сведения о количестве, качестве и степени изученности запасов каждого вида полезных ископаемых по месторождениям, имеющим промышленное значение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rHeight w:val="1139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rPr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>Мероприятие 2.1.1</w:t>
            </w:r>
            <w:r>
              <w:rPr>
                <w:sz w:val="22"/>
                <w:szCs w:val="22"/>
              </w:rPr>
              <w:t>.</w:t>
            </w:r>
          </w:p>
          <w:p w:rsidR="00165982" w:rsidRPr="007A3063" w:rsidRDefault="00165982" w:rsidP="000E7E51">
            <w:pPr>
              <w:pStyle w:val="ConsPlusCell"/>
              <w:rPr>
                <w:rFonts w:cs="Calibri"/>
              </w:rPr>
            </w:pPr>
            <w:r w:rsidRPr="007A3063">
              <w:rPr>
                <w:rFonts w:ascii="Times New Roman" w:hAnsi="Times New Roman"/>
                <w:color w:val="000000"/>
              </w:rPr>
              <w:t xml:space="preserve">Создание условий для </w:t>
            </w:r>
            <w:r w:rsidR="006B4D08">
              <w:rPr>
                <w:rFonts w:ascii="Times New Roman" w:hAnsi="Times New Roman"/>
                <w:color w:val="000000"/>
              </w:rPr>
              <w:t xml:space="preserve">повышения </w:t>
            </w:r>
            <w:r w:rsidRPr="007A3063">
              <w:rPr>
                <w:rFonts w:ascii="Times New Roman" w:hAnsi="Times New Roman"/>
                <w:color w:val="000000"/>
              </w:rPr>
              <w:t>эффективности использования недр в Волгодонском районе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rPr>
                <w:spacing w:val="-4"/>
                <w:kern w:val="2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создание надежной информационной базы  о структуре недр и содержащихся в них полезных ископаемых, актуализация информации о состоянии минерально-сырьевой базы Волгодонского района, содержащей сведения о количестве, качестве и степени изученности запасов каждого вида полезных ископаемых по месторождениям, имеющим промышленное значение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rHeight w:val="1127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rPr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>Контрольное событие муниципальной программы 2.1:</w:t>
            </w:r>
          </w:p>
          <w:p w:rsidR="00165982" w:rsidRPr="007A3063" w:rsidRDefault="00165982" w:rsidP="000E7E51">
            <w:pPr>
              <w:rPr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>Увеличение числа выданных лицензий на право пользования недрами</w:t>
            </w:r>
          </w:p>
        </w:tc>
        <w:tc>
          <w:tcPr>
            <w:tcW w:w="2759" w:type="dxa"/>
          </w:tcPr>
          <w:p w:rsidR="00560830" w:rsidRDefault="00AE7BA6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560830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560830" w:rsidRPr="007A3063">
              <w:rPr>
                <w:rFonts w:ascii="Times New Roman" w:hAnsi="Times New Roman"/>
              </w:rPr>
              <w:t xml:space="preserve"> Администрации Волгодонского района </w:t>
            </w:r>
            <w:r w:rsidR="00560830">
              <w:rPr>
                <w:rFonts w:ascii="Times New Roman" w:hAnsi="Times New Roman"/>
              </w:rPr>
              <w:t>Леонова</w:t>
            </w:r>
            <w:r w:rsidR="00560830" w:rsidRPr="007A3063">
              <w:rPr>
                <w:rFonts w:ascii="Times New Roman" w:hAnsi="Times New Roman"/>
              </w:rPr>
              <w:t xml:space="preserve"> С.В.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rPr>
                <w:spacing w:val="-4"/>
                <w:kern w:val="2"/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>Контроль за получением лицензий на недропользование в установленном порядке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</w:tr>
      <w:tr w:rsidR="00165982" w:rsidRPr="007A3063" w:rsidTr="000E7E51">
        <w:trPr>
          <w:gridAfter w:val="1"/>
          <w:wAfter w:w="1304" w:type="dxa"/>
          <w:trHeight w:val="1127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 xml:space="preserve"> </w:t>
            </w:r>
            <w:r w:rsidRPr="007A306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  <w:kern w:val="2"/>
              </w:rPr>
            </w:pPr>
            <w:r w:rsidRPr="007A3063">
              <w:rPr>
                <w:rFonts w:ascii="Times New Roman" w:hAnsi="Times New Roman"/>
                <w:kern w:val="2"/>
              </w:rPr>
              <w:t xml:space="preserve">мероприятие 2.2.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Поиски, оценка, разведка и переоценка запасов подземных вод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Заместитель главы  Администрации 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rPr>
                <w:color w:val="000000"/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>создание условий для обеспечения потребности населения и социальных объектов водой питьевого качества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86488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rHeight w:val="1127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rPr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>Мероприятие 2.2.1</w:t>
            </w:r>
            <w:r>
              <w:rPr>
                <w:sz w:val="22"/>
                <w:szCs w:val="22"/>
              </w:rPr>
              <w:t>.</w:t>
            </w:r>
          </w:p>
          <w:p w:rsidR="00165982" w:rsidRPr="007A3063" w:rsidRDefault="00165982" w:rsidP="000E7E51">
            <w:pPr>
              <w:pStyle w:val="ConsPlusCell"/>
              <w:rPr>
                <w:rFonts w:cs="Calibri"/>
              </w:rPr>
            </w:pPr>
            <w:r w:rsidRPr="007A3063">
              <w:rPr>
                <w:rFonts w:ascii="Times New Roman" w:hAnsi="Times New Roman"/>
              </w:rPr>
              <w:t>Поиски, оценка, разведка и переоценка запасов подземных вод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F67F44" w:rsidP="000E7E51">
            <w:pPr>
              <w:rPr>
                <w:color w:val="000000"/>
                <w:sz w:val="22"/>
                <w:szCs w:val="22"/>
              </w:rPr>
            </w:pPr>
            <w:r w:rsidRPr="00F013BC">
              <w:rPr>
                <w:color w:val="000000"/>
                <w:sz w:val="24"/>
                <w:szCs w:val="24"/>
              </w:rPr>
              <w:t>увеличение количества месторождений подземных вод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rHeight w:val="1127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rPr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>Контрольное событие муниципальной программы 2.2:</w:t>
            </w:r>
          </w:p>
          <w:p w:rsidR="00165982" w:rsidRPr="007A3063" w:rsidRDefault="00165982" w:rsidP="000E7E51">
            <w:pPr>
              <w:rPr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увеличение количества месторождений подземных вод</w:t>
            </w:r>
          </w:p>
        </w:tc>
        <w:tc>
          <w:tcPr>
            <w:tcW w:w="2759" w:type="dxa"/>
          </w:tcPr>
          <w:p w:rsidR="00560830" w:rsidRDefault="00560830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</w:t>
            </w:r>
            <w:r w:rsidR="00AE7BA6">
              <w:rPr>
                <w:rFonts w:ascii="Times New Roman" w:hAnsi="Times New Roman"/>
              </w:rPr>
              <w:t>а</w:t>
            </w:r>
            <w:r w:rsidRPr="007A3063">
              <w:rPr>
                <w:rFonts w:ascii="Times New Roman" w:hAnsi="Times New Roman"/>
              </w:rPr>
              <w:t xml:space="preserve"> Администрации Волгодонского района </w:t>
            </w:r>
            <w:r>
              <w:rPr>
                <w:rFonts w:ascii="Times New Roman" w:hAnsi="Times New Roman"/>
              </w:rPr>
              <w:t>Леонова</w:t>
            </w:r>
            <w:r w:rsidRPr="007A3063">
              <w:rPr>
                <w:rFonts w:ascii="Times New Roman" w:hAnsi="Times New Roman"/>
              </w:rPr>
              <w:t xml:space="preserve"> С.В.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560830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F67F44" w:rsidP="000E7E51">
            <w:pPr>
              <w:rPr>
                <w:color w:val="000000"/>
                <w:sz w:val="22"/>
                <w:szCs w:val="22"/>
              </w:rPr>
            </w:pPr>
            <w:r w:rsidRPr="00F013BC">
              <w:rPr>
                <w:color w:val="000000"/>
                <w:sz w:val="24"/>
                <w:szCs w:val="24"/>
              </w:rPr>
              <w:t>увеличение количества месторождений подземных вод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</w:tr>
      <w:tr w:rsidR="00165982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336" w:type="dxa"/>
          </w:tcPr>
          <w:p w:rsidR="00165982" w:rsidRDefault="00165982" w:rsidP="000E7E51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3.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>Развитие водохозяйственного комплекса в Волгодонском районе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rPr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 xml:space="preserve">Основное мероприятие 3.1. Выполнение мероприятий по </w:t>
            </w:r>
            <w:r w:rsidRPr="007A3063">
              <w:rPr>
                <w:color w:val="000000"/>
                <w:sz w:val="22"/>
                <w:szCs w:val="22"/>
              </w:rPr>
              <w:lastRenderedPageBreak/>
              <w:t>восстановлению и экологической реабилитации водных объектов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lastRenderedPageBreak/>
              <w:t xml:space="preserve">Заместитель главы Администрации  </w:t>
            </w:r>
            <w:r w:rsidRPr="007A3063">
              <w:rPr>
                <w:rFonts w:ascii="Times New Roman" w:hAnsi="Times New Roman"/>
              </w:rPr>
              <w:lastRenderedPageBreak/>
              <w:t xml:space="preserve">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lastRenderedPageBreak/>
              <w:t xml:space="preserve">Восстановление водных объектов, улучшение их </w:t>
            </w:r>
            <w:r w:rsidRPr="007A3063">
              <w:rPr>
                <w:color w:val="000000"/>
                <w:sz w:val="22"/>
                <w:szCs w:val="22"/>
              </w:rPr>
              <w:lastRenderedPageBreak/>
              <w:t>состояния, оздоровление экологической обстановки на водных объектах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3336" w:type="dxa"/>
          </w:tcPr>
          <w:p w:rsidR="00165982" w:rsidRDefault="00165982" w:rsidP="000E7E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Мероприятие. 3.1.1.</w:t>
            </w:r>
          </w:p>
          <w:p w:rsidR="00165982" w:rsidRPr="007A3063" w:rsidRDefault="00165982" w:rsidP="000E7E51">
            <w:pPr>
              <w:rPr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Выполнение мероприятий по восстановлению и экологической реабилитации водных объектов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Восстановление водных объектов, улучшение их состояния, оздоровление экологической обстановки на водных объектах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rHeight w:val="1286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Контрольное событие  муниципальной программы 3.1:</w:t>
            </w:r>
          </w:p>
          <w:p w:rsidR="00165982" w:rsidRPr="007A3063" w:rsidRDefault="00165982" w:rsidP="000E7E51">
            <w:pPr>
              <w:rPr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>Анализ загрязнения водных объектов и хода весеннего половодья на территории Волгодонского района</w:t>
            </w:r>
          </w:p>
        </w:tc>
        <w:tc>
          <w:tcPr>
            <w:tcW w:w="2759" w:type="dxa"/>
          </w:tcPr>
          <w:p w:rsidR="00560830" w:rsidRDefault="00AE7BA6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560830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560830" w:rsidRPr="007A3063">
              <w:rPr>
                <w:rFonts w:ascii="Times New Roman" w:hAnsi="Times New Roman"/>
              </w:rPr>
              <w:t xml:space="preserve"> Администрации Волгодонского района </w:t>
            </w:r>
            <w:r w:rsidR="00560830">
              <w:rPr>
                <w:rFonts w:ascii="Times New Roman" w:hAnsi="Times New Roman"/>
              </w:rPr>
              <w:t>Леонова</w:t>
            </w:r>
            <w:r w:rsidR="00560830" w:rsidRPr="007A3063">
              <w:rPr>
                <w:rFonts w:ascii="Times New Roman" w:hAnsi="Times New Roman"/>
              </w:rPr>
              <w:t xml:space="preserve"> С.В.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Восстановление водных объектов, улучшение их состояния, оздоровление экологической обстановки на водных объектах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</w:tr>
      <w:tr w:rsidR="00165982" w:rsidRPr="007A3063" w:rsidTr="000E7E51">
        <w:trPr>
          <w:gridAfter w:val="1"/>
          <w:wAfter w:w="1304" w:type="dxa"/>
          <w:trHeight w:val="1286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rPr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 xml:space="preserve">Основное мероприятие 3.2. </w:t>
            </w:r>
            <w:r w:rsidRPr="007A3063">
              <w:rPr>
                <w:sz w:val="22"/>
                <w:szCs w:val="22"/>
              </w:rPr>
              <w:t>Мероприятия по расчистке русла р. Солоная с целью улучшения гидрографической сети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улучшение санитарно-гигиенического состояния водного объекта, обеспечивающее благоприятные условия проживания населения вблизи водных объектов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7360A9">
        <w:trPr>
          <w:gridAfter w:val="1"/>
          <w:wAfter w:w="1304" w:type="dxa"/>
          <w:trHeight w:val="416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336" w:type="dxa"/>
          </w:tcPr>
          <w:p w:rsidR="00165982" w:rsidRDefault="00165982" w:rsidP="000E7E51">
            <w:pPr>
              <w:rPr>
                <w:color w:val="000000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Мероприятие. 3.2.1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65982" w:rsidRPr="007A3063" w:rsidRDefault="00165982" w:rsidP="000E7E51">
            <w:pPr>
              <w:rPr>
                <w:sz w:val="22"/>
                <w:szCs w:val="22"/>
              </w:rPr>
            </w:pPr>
            <w:r w:rsidRPr="007A3063">
              <w:rPr>
                <w:sz w:val="22"/>
                <w:szCs w:val="22"/>
              </w:rPr>
              <w:t>Мероприятия по расчистке русла р. Солоная с целью улучшения гидрографической сети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улучшение санитарно-гигиенического состояния водного объекта, обеспечивающее благоприятные условия проживания населения вблизи водных объектов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rHeight w:val="1286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Контрольное событие  муниципальной программы 3.2: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Подготовка и получение правоустанавливающих документов по расчистке русла реки Солоная </w:t>
            </w:r>
          </w:p>
        </w:tc>
        <w:tc>
          <w:tcPr>
            <w:tcW w:w="2759" w:type="dxa"/>
          </w:tcPr>
          <w:p w:rsidR="00560830" w:rsidRDefault="00AE7BA6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560830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560830" w:rsidRPr="007A3063">
              <w:rPr>
                <w:rFonts w:ascii="Times New Roman" w:hAnsi="Times New Roman"/>
              </w:rPr>
              <w:t xml:space="preserve"> Администрации Волгодонского района </w:t>
            </w:r>
            <w:r w:rsidR="00560830">
              <w:rPr>
                <w:rFonts w:ascii="Times New Roman" w:hAnsi="Times New Roman"/>
              </w:rPr>
              <w:t>Леонова</w:t>
            </w:r>
            <w:r w:rsidR="00560830" w:rsidRPr="007A3063">
              <w:rPr>
                <w:rFonts w:ascii="Times New Roman" w:hAnsi="Times New Roman"/>
              </w:rPr>
              <w:t xml:space="preserve"> С.В.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улучшение санитарно-гигиенического состояния водного объекта, обеспечивающее благоприятные условия проживания населения вблизи водных объектов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</w:tr>
      <w:tr w:rsidR="00165982" w:rsidRPr="007A3063" w:rsidTr="000E7E51">
        <w:trPr>
          <w:gridAfter w:val="1"/>
          <w:wAfter w:w="1304" w:type="dxa"/>
          <w:trHeight w:val="898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336" w:type="dxa"/>
          </w:tcPr>
          <w:p w:rsidR="00165982" w:rsidRDefault="00165982" w:rsidP="000E7E51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4.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>Развитие лесного хозяйства в Волгодонском районе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jc w:val="center"/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rHeight w:val="1286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>Основное мероприятие 4.1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A3063">
              <w:rPr>
                <w:rFonts w:ascii="Times New Roman" w:hAnsi="Times New Roman"/>
                <w:color w:val="000000"/>
              </w:rPr>
              <w:t xml:space="preserve"> Обеспечение баланса рубок и убыли лесов от пожаров, вредителей и болезней леса с темпами лесовосстановления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осуществление лесозащитных мероприятий, оперативное выявление лесопатологических факторов, своевременное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8409CE">
        <w:trPr>
          <w:gridAfter w:val="1"/>
          <w:wAfter w:w="1304" w:type="dxa"/>
          <w:trHeight w:val="699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063">
              <w:rPr>
                <w:rFonts w:ascii="Times New Roman" w:hAnsi="Times New Roman"/>
                <w:color w:val="000000"/>
              </w:rPr>
              <w:t xml:space="preserve">Мероприятие 4.1.1.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>Обеспечение баланса рубок и убыли лесов от пожаров, вредителей и болезней леса с темпами лесовосстановления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 xml:space="preserve">осуществление лесозащитных мероприятий, оперативное выявление лесопатологических факторов, своевременное назначение и проведение локализации и ликвидации очагов вредных организмов, а также комплекса </w:t>
            </w:r>
            <w:r w:rsidRPr="007A3063">
              <w:rPr>
                <w:color w:val="000000"/>
                <w:sz w:val="22"/>
                <w:szCs w:val="22"/>
              </w:rPr>
              <w:lastRenderedPageBreak/>
              <w:t>санитарно-оздоровительных мероприятий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534113" w:rsidRPr="007A3063" w:rsidTr="00AE7BA6">
        <w:trPr>
          <w:gridAfter w:val="1"/>
          <w:wAfter w:w="1304" w:type="dxa"/>
          <w:trHeight w:val="551"/>
          <w:tblCellSpacing w:w="5" w:type="nil"/>
        </w:trPr>
        <w:tc>
          <w:tcPr>
            <w:tcW w:w="710" w:type="dxa"/>
          </w:tcPr>
          <w:p w:rsidR="00534113" w:rsidRPr="007A3063" w:rsidRDefault="00534113" w:rsidP="00534113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3336" w:type="dxa"/>
          </w:tcPr>
          <w:p w:rsidR="00534113" w:rsidRPr="007A3063" w:rsidRDefault="00534113" w:rsidP="00534113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Контрольное событие муниципальной программы 4.1:</w:t>
            </w:r>
          </w:p>
          <w:p w:rsidR="00534113" w:rsidRPr="007A3063" w:rsidRDefault="00534113" w:rsidP="00534113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Защита </w:t>
            </w:r>
            <w:r w:rsidRPr="007A3063">
              <w:rPr>
                <w:rFonts w:ascii="Times New Roman" w:hAnsi="Times New Roman"/>
                <w:color w:val="000000"/>
              </w:rPr>
              <w:t xml:space="preserve">лесов от пожаров, вредителей и болезней леса </w:t>
            </w:r>
          </w:p>
        </w:tc>
        <w:tc>
          <w:tcPr>
            <w:tcW w:w="2759" w:type="dxa"/>
          </w:tcPr>
          <w:p w:rsidR="00534113" w:rsidRPr="007A3063" w:rsidRDefault="00534113" w:rsidP="00534113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Глава</w:t>
            </w:r>
            <w:r w:rsidRPr="007A3063">
              <w:rPr>
                <w:rFonts w:ascii="Times New Roman" w:hAnsi="Times New Roman"/>
              </w:rPr>
              <w:t xml:space="preserve"> Администрации Волгодонского района </w:t>
            </w:r>
            <w:r>
              <w:rPr>
                <w:rFonts w:ascii="Times New Roman" w:hAnsi="Times New Roman"/>
              </w:rPr>
              <w:t>Леонова</w:t>
            </w:r>
            <w:r w:rsidRPr="007A3063">
              <w:rPr>
                <w:rFonts w:ascii="Times New Roman" w:hAnsi="Times New Roman"/>
              </w:rPr>
              <w:t xml:space="preserve"> С.В.</w:t>
            </w:r>
          </w:p>
          <w:p w:rsidR="00534113" w:rsidRPr="007A3063" w:rsidRDefault="00534113" w:rsidP="00534113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534113" w:rsidRPr="007A3063" w:rsidRDefault="00534113" w:rsidP="00534113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534113" w:rsidRPr="007A3063" w:rsidRDefault="00534113" w:rsidP="00534113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534113" w:rsidRPr="007A3063" w:rsidRDefault="00534113" w:rsidP="00534113">
            <w:pPr>
              <w:rPr>
                <w:kern w:val="2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осуществление лесозащитных мероприятий, оперативное выявление лесопатологических факторов, своевременное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417" w:type="dxa"/>
          </w:tcPr>
          <w:p w:rsidR="00534113" w:rsidRPr="007A3063" w:rsidRDefault="00534113" w:rsidP="00534113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1276" w:type="dxa"/>
          </w:tcPr>
          <w:p w:rsidR="00534113" w:rsidRPr="007A3063" w:rsidRDefault="00534113" w:rsidP="0053411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534113" w:rsidRPr="007A3063" w:rsidRDefault="00534113" w:rsidP="0053411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534113" w:rsidRPr="007A3063" w:rsidRDefault="00534113" w:rsidP="0053411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021" w:type="dxa"/>
          </w:tcPr>
          <w:p w:rsidR="00534113" w:rsidRPr="007A3063" w:rsidRDefault="00534113" w:rsidP="0053411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</w:tr>
      <w:tr w:rsidR="00165982" w:rsidRPr="007A3063" w:rsidTr="000E7E51">
        <w:trPr>
          <w:gridAfter w:val="1"/>
          <w:wAfter w:w="1304" w:type="dxa"/>
          <w:trHeight w:val="1286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063">
              <w:rPr>
                <w:rFonts w:ascii="Times New Roman" w:hAnsi="Times New Roman"/>
                <w:color w:val="000000"/>
              </w:rPr>
              <w:t xml:space="preserve">Основное мероприятие 4.2. Организация рационального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063">
              <w:rPr>
                <w:rFonts w:ascii="Times New Roman" w:hAnsi="Times New Roman"/>
                <w:color w:val="000000"/>
              </w:rPr>
              <w:t xml:space="preserve">и интенсивного использования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063">
              <w:rPr>
                <w:rFonts w:ascii="Times New Roman" w:hAnsi="Times New Roman"/>
                <w:color w:val="000000"/>
              </w:rPr>
              <w:t xml:space="preserve">лесов при сохранении их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063">
              <w:rPr>
                <w:rFonts w:ascii="Times New Roman" w:hAnsi="Times New Roman"/>
                <w:color w:val="000000"/>
              </w:rPr>
              <w:t xml:space="preserve">экологических функций и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>биологического разнообразия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65982" w:rsidRPr="007A3063" w:rsidRDefault="00AE7BA6" w:rsidP="000E7E51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</w:t>
            </w:r>
            <w:r w:rsidR="00165982" w:rsidRPr="007A3063">
              <w:rPr>
                <w:kern w:val="2"/>
                <w:sz w:val="22"/>
                <w:szCs w:val="22"/>
              </w:rPr>
              <w:t xml:space="preserve">беспечение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сохранения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экологических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функций лесов и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биологического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разнообразия при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использовании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>лесов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rHeight w:val="1286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063">
              <w:rPr>
                <w:rFonts w:ascii="Times New Roman" w:hAnsi="Times New Roman"/>
                <w:color w:val="000000"/>
              </w:rPr>
              <w:t xml:space="preserve">Мероприятие 4.2.1.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Организация рационального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и интенсивного использования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лесов при сохранении их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экологических функций и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биологического разнообразия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AE7BA6" w:rsidP="000E7E51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</w:t>
            </w:r>
            <w:r w:rsidR="00165982" w:rsidRPr="007A3063">
              <w:rPr>
                <w:kern w:val="2"/>
                <w:sz w:val="22"/>
                <w:szCs w:val="22"/>
              </w:rPr>
              <w:t xml:space="preserve">беспечение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сохранения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экологических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функций лесов и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биологического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разнообразия при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использовании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>лесов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rHeight w:val="1286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Контрольное событие муниципальной программы 4.2: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Разработка мероприятий для сохранения экологических функций лесов и биологического разнообразия при использовании </w:t>
            </w:r>
            <w:r w:rsidRPr="007A3063">
              <w:rPr>
                <w:rFonts w:ascii="Times New Roman" w:hAnsi="Times New Roman"/>
              </w:rPr>
              <w:lastRenderedPageBreak/>
              <w:t>лесов</w:t>
            </w:r>
          </w:p>
        </w:tc>
        <w:tc>
          <w:tcPr>
            <w:tcW w:w="2759" w:type="dxa"/>
          </w:tcPr>
          <w:p w:rsidR="00165982" w:rsidRPr="007A3063" w:rsidRDefault="00AE7BA6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</w:t>
            </w:r>
            <w:r w:rsidR="00560830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560830" w:rsidRPr="007A3063">
              <w:rPr>
                <w:rFonts w:ascii="Times New Roman" w:hAnsi="Times New Roman"/>
              </w:rPr>
              <w:t xml:space="preserve"> Администрации Волгодонского района </w:t>
            </w:r>
            <w:r w:rsidR="00560830">
              <w:rPr>
                <w:rFonts w:ascii="Times New Roman" w:hAnsi="Times New Roman"/>
              </w:rPr>
              <w:t>Леонова</w:t>
            </w:r>
            <w:r w:rsidR="00560830" w:rsidRPr="007A3063">
              <w:rPr>
                <w:rFonts w:ascii="Times New Roman" w:hAnsi="Times New Roman"/>
              </w:rPr>
              <w:t xml:space="preserve"> С.В.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lastRenderedPageBreak/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AE7BA6" w:rsidP="000E7E51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о</w:t>
            </w:r>
            <w:r w:rsidR="00165982" w:rsidRPr="007A3063">
              <w:rPr>
                <w:kern w:val="2"/>
                <w:sz w:val="22"/>
                <w:szCs w:val="22"/>
              </w:rPr>
              <w:t xml:space="preserve">беспечение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сохранения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экологических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функций лесов и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биологического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 xml:space="preserve">разнообразия при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lastRenderedPageBreak/>
              <w:t xml:space="preserve">использовании </w:t>
            </w:r>
          </w:p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>лесов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</w:tr>
      <w:tr w:rsidR="00165982" w:rsidRPr="007A3063" w:rsidTr="000E7E51">
        <w:trPr>
          <w:gridAfter w:val="1"/>
          <w:wAfter w:w="1304" w:type="dxa"/>
          <w:trHeight w:val="1286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3336" w:type="dxa"/>
          </w:tcPr>
          <w:p w:rsidR="00165982" w:rsidRDefault="00165982" w:rsidP="000E7E51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 5.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>Формирование комплексной системы управления отходами и вторичными материальными ресурсами на территории Волгодонского района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jc w:val="center"/>
              <w:rPr>
                <w:kern w:val="2"/>
                <w:sz w:val="22"/>
                <w:szCs w:val="22"/>
              </w:rPr>
            </w:pPr>
            <w:r w:rsidRPr="007A3063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165982" w:rsidRPr="007A3063" w:rsidRDefault="005536B6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7678,1</w:t>
            </w:r>
          </w:p>
        </w:tc>
        <w:tc>
          <w:tcPr>
            <w:tcW w:w="1134" w:type="dxa"/>
          </w:tcPr>
          <w:p w:rsidR="00165982" w:rsidRPr="007A3063" w:rsidRDefault="005536B6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7678,1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rHeight w:val="1286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063">
              <w:rPr>
                <w:rFonts w:ascii="Times New Roman" w:hAnsi="Times New Roman"/>
                <w:color w:val="000000"/>
              </w:rPr>
              <w:t>Основное мероприятие 5.1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>Рекультивация объектов размещения твердых коммунальных отходов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AE7BA6" w:rsidRDefault="00165982" w:rsidP="00AE7BA6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063">
              <w:rPr>
                <w:rFonts w:ascii="Times New Roman" w:hAnsi="Times New Roman"/>
                <w:color w:val="000000"/>
              </w:rPr>
              <w:t xml:space="preserve">строительство полигонов твердых бытовых отходов, отвечающих  требованиям природоохранного законодательства, сокращение количества действующих объектов размещения твердых бытовых отходов, не отвечающих требованиям природоохранного законодательства 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3232CB">
        <w:trPr>
          <w:gridAfter w:val="1"/>
          <w:wAfter w:w="1304" w:type="dxa"/>
          <w:trHeight w:val="835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063">
              <w:rPr>
                <w:rFonts w:ascii="Times New Roman" w:hAnsi="Times New Roman"/>
                <w:color w:val="000000"/>
              </w:rPr>
              <w:t>Мероприятие 5.1.1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65982" w:rsidRPr="007A3063" w:rsidRDefault="00165982" w:rsidP="006B4D08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 xml:space="preserve">Рекультивация объектов размещения твердых </w:t>
            </w:r>
            <w:r w:rsidR="006B4D08">
              <w:rPr>
                <w:rFonts w:ascii="Times New Roman" w:hAnsi="Times New Roman"/>
                <w:color w:val="000000"/>
              </w:rPr>
              <w:t>ком</w:t>
            </w:r>
            <w:r w:rsidR="00AE7BA6">
              <w:rPr>
                <w:rFonts w:ascii="Times New Roman" w:hAnsi="Times New Roman"/>
                <w:color w:val="000000"/>
              </w:rPr>
              <w:t>м</w:t>
            </w:r>
            <w:r w:rsidR="006B4D08">
              <w:rPr>
                <w:rFonts w:ascii="Times New Roman" w:hAnsi="Times New Roman"/>
                <w:color w:val="000000"/>
              </w:rPr>
              <w:t>унальных</w:t>
            </w:r>
            <w:r w:rsidR="00AE7BA6">
              <w:rPr>
                <w:rFonts w:ascii="Times New Roman" w:hAnsi="Times New Roman"/>
                <w:color w:val="000000"/>
              </w:rPr>
              <w:t xml:space="preserve"> </w:t>
            </w:r>
            <w:r w:rsidRPr="007A3063">
              <w:rPr>
                <w:rFonts w:ascii="Times New Roman" w:hAnsi="Times New Roman"/>
                <w:color w:val="000000"/>
              </w:rPr>
              <w:t>отходов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063">
              <w:rPr>
                <w:rFonts w:ascii="Times New Roman" w:hAnsi="Times New Roman"/>
                <w:color w:val="000000"/>
              </w:rPr>
              <w:t xml:space="preserve">строительство полигонов твердых бытовых отходов, отвечающих  требованиям природоохранного законодательства, сокращение количества действующих объектов размещения твердых бытовых отходов, не отвечающих требованиям природоохранного законодательства 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rHeight w:val="1286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Контрольное событие муниципальной программы 5.1: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Увеличение </w:t>
            </w:r>
            <w:r w:rsidR="003B6BB3">
              <w:rPr>
                <w:rFonts w:ascii="Times New Roman" w:hAnsi="Times New Roman"/>
                <w:color w:val="000000"/>
              </w:rPr>
              <w:t>площади</w:t>
            </w:r>
            <w:r w:rsidRPr="007A30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3063">
              <w:rPr>
                <w:rFonts w:ascii="Times New Roman" w:hAnsi="Times New Roman"/>
                <w:color w:val="000000"/>
              </w:rPr>
              <w:t>рекультивированной</w:t>
            </w:r>
            <w:proofErr w:type="spellEnd"/>
            <w:r w:rsidRPr="007A3063">
              <w:rPr>
                <w:rFonts w:ascii="Times New Roman" w:hAnsi="Times New Roman"/>
                <w:color w:val="000000"/>
              </w:rPr>
              <w:t xml:space="preserve"> земли, возвращенной в хозяйственный оборот</w:t>
            </w:r>
          </w:p>
        </w:tc>
        <w:tc>
          <w:tcPr>
            <w:tcW w:w="2759" w:type="dxa"/>
          </w:tcPr>
          <w:p w:rsidR="00560830" w:rsidRDefault="00AE7BA6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560830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560830" w:rsidRPr="007A3063">
              <w:rPr>
                <w:rFonts w:ascii="Times New Roman" w:hAnsi="Times New Roman"/>
              </w:rPr>
              <w:t xml:space="preserve"> Администрации Волгодонского района </w:t>
            </w:r>
            <w:r w:rsidR="00560830">
              <w:rPr>
                <w:rFonts w:ascii="Times New Roman" w:hAnsi="Times New Roman"/>
              </w:rPr>
              <w:t>Леонова</w:t>
            </w:r>
            <w:r w:rsidR="00560830" w:rsidRPr="007A3063">
              <w:rPr>
                <w:rFonts w:ascii="Times New Roman" w:hAnsi="Times New Roman"/>
              </w:rPr>
              <w:t xml:space="preserve"> С.В.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 xml:space="preserve">площадь </w:t>
            </w:r>
            <w:proofErr w:type="spellStart"/>
            <w:r w:rsidRPr="007A3063">
              <w:rPr>
                <w:color w:val="000000"/>
                <w:sz w:val="22"/>
                <w:szCs w:val="22"/>
              </w:rPr>
              <w:t>рекультивированной</w:t>
            </w:r>
            <w:proofErr w:type="spellEnd"/>
            <w:r w:rsidRPr="007A3063">
              <w:rPr>
                <w:color w:val="000000"/>
                <w:sz w:val="22"/>
                <w:szCs w:val="22"/>
              </w:rPr>
              <w:t xml:space="preserve"> земли, возвращенной в хозяйственный оборот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</w:tr>
      <w:tr w:rsidR="000C3BB6" w:rsidRPr="007A3063" w:rsidTr="000E7E51">
        <w:trPr>
          <w:gridAfter w:val="1"/>
          <w:wAfter w:w="1304" w:type="dxa"/>
          <w:trHeight w:val="1286"/>
          <w:tblCellSpacing w:w="5" w:type="nil"/>
        </w:trPr>
        <w:tc>
          <w:tcPr>
            <w:tcW w:w="710" w:type="dxa"/>
          </w:tcPr>
          <w:p w:rsidR="000C3BB6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336" w:type="dxa"/>
          </w:tcPr>
          <w:p w:rsidR="000C3BB6" w:rsidRPr="007A3063" w:rsidRDefault="000C3BB6" w:rsidP="00D604B7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>Основное мероприятие 5.2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A3063">
              <w:rPr>
                <w:rFonts w:ascii="Times New Roman" w:hAnsi="Times New Roman"/>
                <w:color w:val="000000"/>
              </w:rPr>
              <w:t xml:space="preserve"> Развитие материальной базы муниципальных образований в сфере обращения с </w:t>
            </w:r>
            <w:r>
              <w:rPr>
                <w:rFonts w:ascii="Times New Roman" w:hAnsi="Times New Roman"/>
                <w:color w:val="000000"/>
              </w:rPr>
              <w:t xml:space="preserve">твердыми </w:t>
            </w:r>
            <w:r w:rsidRPr="007A3063">
              <w:rPr>
                <w:rFonts w:ascii="Times New Roman" w:hAnsi="Times New Roman"/>
                <w:color w:val="000000"/>
              </w:rPr>
              <w:t>бытовыми отходами, включая приобретение мусоровозов</w:t>
            </w:r>
          </w:p>
        </w:tc>
        <w:tc>
          <w:tcPr>
            <w:tcW w:w="2759" w:type="dxa"/>
          </w:tcPr>
          <w:p w:rsidR="000C3BB6" w:rsidRPr="007A3063" w:rsidRDefault="000C3BB6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0C3BB6" w:rsidRPr="007A3063" w:rsidRDefault="000C3BB6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0C3BB6" w:rsidRPr="007A3063" w:rsidRDefault="000C3BB6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0C3BB6" w:rsidRPr="007A3063" w:rsidRDefault="000C3BB6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повышение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417" w:type="dxa"/>
          </w:tcPr>
          <w:p w:rsidR="000C3BB6" w:rsidRPr="007A3063" w:rsidRDefault="000C3BB6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0C3BB6" w:rsidRPr="007A3063" w:rsidRDefault="00D30190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C3BB6" w:rsidRDefault="00D30190" w:rsidP="000C3BB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C3BB6" w:rsidRPr="007A3063" w:rsidRDefault="000C3BB6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0C3BB6" w:rsidRPr="007A3063" w:rsidRDefault="000C3BB6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0C3BB6" w:rsidRPr="007A3063" w:rsidTr="000E7E51">
        <w:trPr>
          <w:gridAfter w:val="1"/>
          <w:wAfter w:w="1304" w:type="dxa"/>
          <w:trHeight w:val="1286"/>
          <w:tblCellSpacing w:w="5" w:type="nil"/>
        </w:trPr>
        <w:tc>
          <w:tcPr>
            <w:tcW w:w="710" w:type="dxa"/>
          </w:tcPr>
          <w:p w:rsidR="000C3BB6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336" w:type="dxa"/>
          </w:tcPr>
          <w:p w:rsidR="000C3BB6" w:rsidRPr="007A3063" w:rsidRDefault="000C3BB6" w:rsidP="000E7E51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063">
              <w:rPr>
                <w:rFonts w:ascii="Times New Roman" w:hAnsi="Times New Roman"/>
                <w:color w:val="000000"/>
              </w:rPr>
              <w:t>Мероприятие  5.2.1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C3BB6" w:rsidRPr="007A3063" w:rsidRDefault="000C3BB6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 xml:space="preserve">Развитие материальной базы муниципальных образований в сфере обращения с </w:t>
            </w:r>
            <w:r>
              <w:rPr>
                <w:rFonts w:ascii="Times New Roman" w:hAnsi="Times New Roman"/>
                <w:color w:val="000000"/>
              </w:rPr>
              <w:t xml:space="preserve">твердыми </w:t>
            </w:r>
            <w:r w:rsidRPr="007A3063">
              <w:rPr>
                <w:rFonts w:ascii="Times New Roman" w:hAnsi="Times New Roman"/>
                <w:color w:val="000000"/>
              </w:rPr>
              <w:t>бытовыми отходами, включая приобретение мусоровозов</w:t>
            </w:r>
          </w:p>
        </w:tc>
        <w:tc>
          <w:tcPr>
            <w:tcW w:w="2759" w:type="dxa"/>
          </w:tcPr>
          <w:p w:rsidR="000C3BB6" w:rsidRPr="007A3063" w:rsidRDefault="000C3BB6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0C3BB6" w:rsidRPr="007A3063" w:rsidRDefault="000C3BB6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0C3BB6" w:rsidRPr="007A3063" w:rsidRDefault="000C3BB6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0C3BB6" w:rsidRPr="007A3063" w:rsidRDefault="000C3BB6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повышение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417" w:type="dxa"/>
          </w:tcPr>
          <w:p w:rsidR="000C3BB6" w:rsidRPr="007A3063" w:rsidRDefault="000C3BB6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0C3BB6" w:rsidRPr="007A3063" w:rsidRDefault="0086488F" w:rsidP="00D30190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C3BB6" w:rsidRDefault="00C61C5D" w:rsidP="000C3BB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C3BB6" w:rsidRPr="007A3063" w:rsidRDefault="000C3BB6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0C3BB6" w:rsidRPr="007A3063" w:rsidRDefault="000C3BB6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3232CB">
        <w:trPr>
          <w:gridAfter w:val="1"/>
          <w:wAfter w:w="1304" w:type="dxa"/>
          <w:trHeight w:val="551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Контрольное событие муниципальной программы 5.2: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Приобретение мусоровозов</w:t>
            </w:r>
          </w:p>
        </w:tc>
        <w:tc>
          <w:tcPr>
            <w:tcW w:w="2759" w:type="dxa"/>
          </w:tcPr>
          <w:p w:rsidR="00560830" w:rsidRDefault="00AE7BA6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560830">
              <w:rPr>
                <w:rFonts w:ascii="Times New Roman" w:hAnsi="Times New Roman"/>
              </w:rPr>
              <w:t>ла</w:t>
            </w:r>
            <w:r w:rsidR="00623122">
              <w:rPr>
                <w:rFonts w:ascii="Times New Roman" w:hAnsi="Times New Roman"/>
              </w:rPr>
              <w:t>в</w:t>
            </w:r>
            <w:r w:rsidR="00534113">
              <w:rPr>
                <w:rFonts w:ascii="Times New Roman" w:hAnsi="Times New Roman"/>
              </w:rPr>
              <w:t>а</w:t>
            </w:r>
            <w:bookmarkStart w:id="0" w:name="_GoBack"/>
            <w:bookmarkEnd w:id="0"/>
            <w:r w:rsidR="00560830" w:rsidRPr="007A3063">
              <w:rPr>
                <w:rFonts w:ascii="Times New Roman" w:hAnsi="Times New Roman"/>
              </w:rPr>
              <w:t xml:space="preserve"> Администрации Волгодонского района </w:t>
            </w:r>
            <w:r w:rsidR="00560830">
              <w:rPr>
                <w:rFonts w:ascii="Times New Roman" w:hAnsi="Times New Roman"/>
              </w:rPr>
              <w:t>Леонова</w:t>
            </w:r>
            <w:r w:rsidR="00560830" w:rsidRPr="007A3063">
              <w:rPr>
                <w:rFonts w:ascii="Times New Roman" w:hAnsi="Times New Roman"/>
              </w:rPr>
              <w:t xml:space="preserve"> С.В.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охват населения планово-регулярной системой сбора и вывоза твердых бытовых отходов – 94%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</w:tr>
      <w:tr w:rsidR="00165982" w:rsidRPr="007A3063" w:rsidTr="000E7E51">
        <w:trPr>
          <w:gridAfter w:val="1"/>
          <w:wAfter w:w="1304" w:type="dxa"/>
          <w:trHeight w:val="1286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3336" w:type="dxa"/>
          </w:tcPr>
          <w:p w:rsidR="00165982" w:rsidRPr="007A3063" w:rsidRDefault="00165982" w:rsidP="00D604B7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  <w:color w:val="000000"/>
              </w:rPr>
              <w:t xml:space="preserve">Основное мероприятие 5.3. </w:t>
            </w:r>
            <w:r w:rsidR="00D604B7">
              <w:rPr>
                <w:rFonts w:ascii="Times New Roman" w:hAnsi="Times New Roman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стабилизация и улучшение экологической обстановки на территории района, переход к устойчивому развитию в сфере обращения с отходами. Защита здоровья человека и окружающей среды от вредного воздействия твердых коммунальных отходов (ТКО)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BE6509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BE6509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rHeight w:val="1286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7A3063">
              <w:rPr>
                <w:rFonts w:ascii="Times New Roman" w:hAnsi="Times New Roman"/>
                <w:color w:val="000000"/>
              </w:rPr>
              <w:t>Мероприятие  5.3.1</w:t>
            </w:r>
          </w:p>
          <w:p w:rsidR="00165982" w:rsidRPr="007A3063" w:rsidRDefault="00D604B7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2759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rPr>
                <w:kern w:val="2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стабилизация и улучшение экологической обстановки на территории района, переход к устойчивому развитию в сфере обращения с отходами. Защита здоровья человека и окружающей среды от вредного воздействия твердых коммунальных отходов (ТКО)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BE6509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BE6509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rHeight w:val="1286"/>
          <w:tblCellSpacing w:w="5" w:type="nil"/>
        </w:trPr>
        <w:tc>
          <w:tcPr>
            <w:tcW w:w="710" w:type="dxa"/>
          </w:tcPr>
          <w:p w:rsidR="00165982" w:rsidRPr="007A3063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336" w:type="dxa"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Контрольное событие муниципальной программы 5.3: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Сбор правоустанавливающих документов к строительству и оборудованию мест (площадок) накопления ТКО</w:t>
            </w:r>
          </w:p>
        </w:tc>
        <w:tc>
          <w:tcPr>
            <w:tcW w:w="2759" w:type="dxa"/>
          </w:tcPr>
          <w:p w:rsidR="00560830" w:rsidRDefault="00AE7BA6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560830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560830" w:rsidRPr="007A3063">
              <w:rPr>
                <w:rFonts w:ascii="Times New Roman" w:hAnsi="Times New Roman"/>
              </w:rPr>
              <w:t xml:space="preserve"> Администрации Волгодонского района </w:t>
            </w:r>
            <w:r w:rsidR="00560830">
              <w:rPr>
                <w:rFonts w:ascii="Times New Roman" w:hAnsi="Times New Roman"/>
              </w:rPr>
              <w:t>Леонова</w:t>
            </w:r>
            <w:r w:rsidR="00560830" w:rsidRPr="007A3063">
              <w:rPr>
                <w:rFonts w:ascii="Times New Roman" w:hAnsi="Times New Roman"/>
              </w:rPr>
              <w:t xml:space="preserve"> С.В.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165982" w:rsidRPr="007A3063" w:rsidRDefault="00AE7BA6" w:rsidP="000E7E51">
            <w:pPr>
              <w:rPr>
                <w:kern w:val="2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="00165982" w:rsidRPr="007A3063">
              <w:rPr>
                <w:bCs/>
                <w:sz w:val="22"/>
                <w:szCs w:val="22"/>
              </w:rPr>
              <w:t>ведение первого этапа перехода на систему раздельного сбора твердых коммунальных отходов</w:t>
            </w:r>
            <w:r w:rsidR="00165982" w:rsidRPr="007A306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7360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</w:tr>
      <w:tr w:rsidR="005536B6" w:rsidRPr="007A3063" w:rsidTr="000E7E51">
        <w:trPr>
          <w:gridAfter w:val="1"/>
          <w:wAfter w:w="1304" w:type="dxa"/>
          <w:trHeight w:val="1286"/>
          <w:tblCellSpacing w:w="5" w:type="nil"/>
        </w:trPr>
        <w:tc>
          <w:tcPr>
            <w:tcW w:w="710" w:type="dxa"/>
          </w:tcPr>
          <w:p w:rsidR="005536B6" w:rsidRDefault="005536B6" w:rsidP="005536B6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336" w:type="dxa"/>
          </w:tcPr>
          <w:p w:rsidR="005536B6" w:rsidRPr="00EC71E4" w:rsidRDefault="005536B6" w:rsidP="005536B6">
            <w:pPr>
              <w:pStyle w:val="ConsPlusCell"/>
              <w:rPr>
                <w:rFonts w:ascii="Times New Roman" w:hAnsi="Times New Roman"/>
              </w:rPr>
            </w:pPr>
            <w:r w:rsidRPr="00EC71E4">
              <w:rPr>
                <w:rFonts w:ascii="Times New Roman" w:hAnsi="Times New Roman"/>
                <w:color w:val="000000"/>
              </w:rPr>
              <w:t xml:space="preserve">Основное мероприятие 5.4. </w:t>
            </w:r>
            <w:r w:rsidRPr="00EC71E4">
              <w:rPr>
                <w:rFonts w:ascii="Times New Roman" w:hAnsi="Times New Roman"/>
              </w:rPr>
              <w:t>Разработка проект</w:t>
            </w:r>
            <w:r>
              <w:rPr>
                <w:rFonts w:ascii="Times New Roman" w:hAnsi="Times New Roman"/>
              </w:rPr>
              <w:t>н</w:t>
            </w:r>
            <w:r w:rsidRPr="00EC71E4">
              <w:rPr>
                <w:rFonts w:ascii="Times New Roman" w:hAnsi="Times New Roman"/>
              </w:rPr>
              <w:t>о-сметной документации на строительство и рекультивацию объектов размещения твердых коммунальных отходов</w:t>
            </w:r>
          </w:p>
        </w:tc>
        <w:tc>
          <w:tcPr>
            <w:tcW w:w="2759" w:type="dxa"/>
          </w:tcPr>
          <w:p w:rsidR="005536B6" w:rsidRPr="007A3063" w:rsidRDefault="005536B6" w:rsidP="005536B6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5536B6" w:rsidRPr="007A3063" w:rsidRDefault="005536B6" w:rsidP="005536B6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5536B6" w:rsidRPr="007A3063" w:rsidRDefault="005536B6" w:rsidP="005536B6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5536B6" w:rsidRPr="003232CB" w:rsidRDefault="00623122" w:rsidP="005536B6">
            <w:pPr>
              <w:rPr>
                <w:sz w:val="22"/>
                <w:szCs w:val="22"/>
              </w:rPr>
            </w:pPr>
            <w:r w:rsidRPr="00376160">
              <w:rPr>
                <w:sz w:val="22"/>
                <w:szCs w:val="22"/>
              </w:rPr>
              <w:t>предупреждение негативного воздействия на окружающую среду посредством выдачи разрешительных документов</w:t>
            </w:r>
          </w:p>
        </w:tc>
        <w:tc>
          <w:tcPr>
            <w:tcW w:w="1417" w:type="dxa"/>
          </w:tcPr>
          <w:p w:rsidR="005536B6" w:rsidRDefault="005536B6" w:rsidP="005536B6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1276" w:type="dxa"/>
          </w:tcPr>
          <w:p w:rsidR="005536B6" w:rsidRPr="007A3063" w:rsidRDefault="005536B6" w:rsidP="005536B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7678,1</w:t>
            </w:r>
          </w:p>
        </w:tc>
        <w:tc>
          <w:tcPr>
            <w:tcW w:w="1134" w:type="dxa"/>
          </w:tcPr>
          <w:p w:rsidR="005536B6" w:rsidRDefault="005536B6" w:rsidP="005536B6">
            <w:pPr>
              <w:jc w:val="center"/>
            </w:pPr>
            <w:r w:rsidRPr="00F51769">
              <w:t>7678,1</w:t>
            </w:r>
          </w:p>
        </w:tc>
        <w:tc>
          <w:tcPr>
            <w:tcW w:w="1276" w:type="dxa"/>
          </w:tcPr>
          <w:p w:rsidR="005536B6" w:rsidRPr="007A3063" w:rsidRDefault="005536B6" w:rsidP="005536B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5536B6" w:rsidRPr="007A3063" w:rsidRDefault="005536B6" w:rsidP="005536B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36B6" w:rsidRPr="007A3063" w:rsidTr="000E7E51">
        <w:trPr>
          <w:gridAfter w:val="1"/>
          <w:wAfter w:w="1304" w:type="dxa"/>
          <w:trHeight w:val="1286"/>
          <w:tblCellSpacing w:w="5" w:type="nil"/>
        </w:trPr>
        <w:tc>
          <w:tcPr>
            <w:tcW w:w="710" w:type="dxa"/>
          </w:tcPr>
          <w:p w:rsidR="005536B6" w:rsidRDefault="005536B6" w:rsidP="005536B6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3336" w:type="dxa"/>
          </w:tcPr>
          <w:p w:rsidR="005536B6" w:rsidRPr="00EC71E4" w:rsidRDefault="005536B6" w:rsidP="005536B6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EC71E4">
              <w:rPr>
                <w:rFonts w:ascii="Times New Roman" w:hAnsi="Times New Roman"/>
                <w:color w:val="000000"/>
              </w:rPr>
              <w:t>Мероприятие  5.4.1</w:t>
            </w:r>
          </w:p>
          <w:p w:rsidR="005536B6" w:rsidRPr="00EC71E4" w:rsidRDefault="005536B6" w:rsidP="005536B6">
            <w:pPr>
              <w:pStyle w:val="ConsPlusCell"/>
              <w:rPr>
                <w:rFonts w:ascii="Times New Roman" w:hAnsi="Times New Roman"/>
              </w:rPr>
            </w:pPr>
            <w:r w:rsidRPr="00EC71E4">
              <w:rPr>
                <w:rFonts w:ascii="Times New Roman" w:hAnsi="Times New Roman"/>
              </w:rPr>
              <w:t>Разработка проект</w:t>
            </w:r>
            <w:r>
              <w:rPr>
                <w:rFonts w:ascii="Times New Roman" w:hAnsi="Times New Roman"/>
              </w:rPr>
              <w:t>н</w:t>
            </w:r>
            <w:r w:rsidRPr="00EC71E4">
              <w:rPr>
                <w:rFonts w:ascii="Times New Roman" w:hAnsi="Times New Roman"/>
              </w:rPr>
              <w:t>о-сметной документации на строительство и рекультивацию объектов размещения твердых коммунальных отходов</w:t>
            </w:r>
          </w:p>
        </w:tc>
        <w:tc>
          <w:tcPr>
            <w:tcW w:w="2759" w:type="dxa"/>
          </w:tcPr>
          <w:p w:rsidR="005536B6" w:rsidRPr="007A3063" w:rsidRDefault="005536B6" w:rsidP="005536B6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5536B6" w:rsidRPr="007A3063" w:rsidRDefault="005536B6" w:rsidP="005536B6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5536B6" w:rsidRPr="007A3063" w:rsidRDefault="005536B6" w:rsidP="005536B6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835" w:type="dxa"/>
          </w:tcPr>
          <w:p w:rsidR="005536B6" w:rsidRDefault="005536B6" w:rsidP="00553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232CB">
              <w:rPr>
                <w:sz w:val="22"/>
                <w:szCs w:val="22"/>
              </w:rPr>
              <w:t>ыполнение</w:t>
            </w:r>
          </w:p>
          <w:p w:rsidR="005536B6" w:rsidRDefault="005536B6" w:rsidP="005536B6">
            <w:pPr>
              <w:rPr>
                <w:sz w:val="22"/>
                <w:szCs w:val="22"/>
              </w:rPr>
            </w:pPr>
            <w:r w:rsidRPr="003232CB">
              <w:rPr>
                <w:sz w:val="22"/>
                <w:szCs w:val="22"/>
              </w:rPr>
              <w:t>проектно-изыскательских работ</w:t>
            </w:r>
          </w:p>
          <w:p w:rsidR="005536B6" w:rsidRDefault="005536B6" w:rsidP="005536B6">
            <w:pPr>
              <w:rPr>
                <w:sz w:val="22"/>
                <w:szCs w:val="22"/>
              </w:rPr>
            </w:pPr>
            <w:r w:rsidRPr="003232CB">
              <w:rPr>
                <w:sz w:val="22"/>
                <w:szCs w:val="22"/>
              </w:rPr>
              <w:t xml:space="preserve">для </w:t>
            </w:r>
          </w:p>
          <w:p w:rsidR="005536B6" w:rsidRDefault="005536B6" w:rsidP="005536B6">
            <w:pPr>
              <w:rPr>
                <w:sz w:val="22"/>
                <w:szCs w:val="22"/>
              </w:rPr>
            </w:pPr>
            <w:r w:rsidRPr="003232CB">
              <w:rPr>
                <w:sz w:val="22"/>
                <w:szCs w:val="22"/>
              </w:rPr>
              <w:t>разработки</w:t>
            </w:r>
          </w:p>
          <w:p w:rsidR="005536B6" w:rsidRDefault="005536B6" w:rsidP="005536B6">
            <w:pPr>
              <w:rPr>
                <w:sz w:val="22"/>
                <w:szCs w:val="22"/>
              </w:rPr>
            </w:pPr>
            <w:r w:rsidRPr="003232CB">
              <w:rPr>
                <w:sz w:val="22"/>
                <w:szCs w:val="22"/>
              </w:rPr>
              <w:t>проектно-сметной</w:t>
            </w:r>
          </w:p>
          <w:p w:rsidR="005536B6" w:rsidRPr="003232CB" w:rsidRDefault="005536B6" w:rsidP="005536B6">
            <w:pPr>
              <w:rPr>
                <w:sz w:val="22"/>
                <w:szCs w:val="22"/>
              </w:rPr>
            </w:pPr>
            <w:r w:rsidRPr="003232CB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1417" w:type="dxa"/>
          </w:tcPr>
          <w:p w:rsidR="005536B6" w:rsidRDefault="005536B6" w:rsidP="005536B6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1276" w:type="dxa"/>
          </w:tcPr>
          <w:p w:rsidR="005536B6" w:rsidRPr="007A3063" w:rsidRDefault="005536B6" w:rsidP="005536B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7678,1</w:t>
            </w:r>
          </w:p>
        </w:tc>
        <w:tc>
          <w:tcPr>
            <w:tcW w:w="1134" w:type="dxa"/>
          </w:tcPr>
          <w:p w:rsidR="005536B6" w:rsidRDefault="005536B6" w:rsidP="005536B6">
            <w:pPr>
              <w:jc w:val="center"/>
            </w:pPr>
            <w:r w:rsidRPr="00F51769">
              <w:t>7678,1</w:t>
            </w:r>
          </w:p>
        </w:tc>
        <w:tc>
          <w:tcPr>
            <w:tcW w:w="1276" w:type="dxa"/>
          </w:tcPr>
          <w:p w:rsidR="005536B6" w:rsidRPr="007A3063" w:rsidRDefault="005536B6" w:rsidP="005536B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5536B6" w:rsidRPr="007A3063" w:rsidRDefault="005536B6" w:rsidP="005536B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232CB" w:rsidRPr="007A3063" w:rsidTr="000E7E51">
        <w:trPr>
          <w:gridAfter w:val="1"/>
          <w:wAfter w:w="1304" w:type="dxa"/>
          <w:trHeight w:val="1286"/>
          <w:tblCellSpacing w:w="5" w:type="nil"/>
        </w:trPr>
        <w:tc>
          <w:tcPr>
            <w:tcW w:w="710" w:type="dxa"/>
          </w:tcPr>
          <w:p w:rsidR="003232CB" w:rsidRDefault="007360A9" w:rsidP="000E7E5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336" w:type="dxa"/>
          </w:tcPr>
          <w:p w:rsidR="003232CB" w:rsidRPr="007A3063" w:rsidRDefault="003232CB" w:rsidP="0084438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Контрольное со</w:t>
            </w:r>
            <w:r>
              <w:rPr>
                <w:rFonts w:ascii="Times New Roman" w:hAnsi="Times New Roman"/>
              </w:rPr>
              <w:t>бытие муниципальной программы 5.4</w:t>
            </w:r>
            <w:r w:rsidRPr="007A3063">
              <w:rPr>
                <w:rFonts w:ascii="Times New Roman" w:hAnsi="Times New Roman"/>
              </w:rPr>
              <w:t>:</w:t>
            </w:r>
          </w:p>
          <w:p w:rsidR="003232CB" w:rsidRPr="007A3063" w:rsidRDefault="003232CB" w:rsidP="0084438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Сбор п</w:t>
            </w:r>
            <w:r>
              <w:rPr>
                <w:rFonts w:ascii="Times New Roman" w:hAnsi="Times New Roman"/>
              </w:rPr>
              <w:t>равоустанавливающих документов на строительство</w:t>
            </w:r>
            <w:r w:rsidRPr="007A3063">
              <w:rPr>
                <w:rFonts w:ascii="Times New Roman" w:hAnsi="Times New Roman"/>
              </w:rPr>
              <w:t xml:space="preserve"> и </w:t>
            </w:r>
            <w:r w:rsidRPr="00EC71E4">
              <w:rPr>
                <w:rFonts w:ascii="Times New Roman" w:hAnsi="Times New Roman"/>
              </w:rPr>
              <w:t>рекультивацию объектов размещения твердых коммунальных отходов</w:t>
            </w:r>
          </w:p>
        </w:tc>
        <w:tc>
          <w:tcPr>
            <w:tcW w:w="2759" w:type="dxa"/>
          </w:tcPr>
          <w:p w:rsidR="003232CB" w:rsidRDefault="00AE7BA6" w:rsidP="0084438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232CB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3232CB" w:rsidRPr="007A3063">
              <w:rPr>
                <w:rFonts w:ascii="Times New Roman" w:hAnsi="Times New Roman"/>
              </w:rPr>
              <w:t xml:space="preserve"> Администрации Волгодонского района </w:t>
            </w:r>
            <w:r w:rsidR="003232CB">
              <w:rPr>
                <w:rFonts w:ascii="Times New Roman" w:hAnsi="Times New Roman"/>
              </w:rPr>
              <w:t>Леонова</w:t>
            </w:r>
            <w:r w:rsidR="003232CB" w:rsidRPr="007A3063">
              <w:rPr>
                <w:rFonts w:ascii="Times New Roman" w:hAnsi="Times New Roman"/>
              </w:rPr>
              <w:t xml:space="preserve"> С.В.</w:t>
            </w:r>
          </w:p>
          <w:p w:rsidR="003232CB" w:rsidRPr="007A3063" w:rsidRDefault="003232CB" w:rsidP="0084438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 xml:space="preserve">Заместитель главы Администрации  Волгодонского района </w:t>
            </w:r>
          </w:p>
          <w:p w:rsidR="003232CB" w:rsidRPr="007A3063" w:rsidRDefault="003232CB" w:rsidP="00844381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по вопросам экономического развития</w:t>
            </w:r>
          </w:p>
          <w:p w:rsidR="003232CB" w:rsidRPr="007A3063" w:rsidRDefault="003232CB" w:rsidP="00844381">
            <w:pPr>
              <w:pStyle w:val="ConsPlusCell"/>
              <w:rPr>
                <w:rFonts w:ascii="Times New Roman" w:hAnsi="Times New Roman"/>
              </w:rPr>
            </w:pPr>
            <w:proofErr w:type="spellStart"/>
            <w:r w:rsidRPr="007A3063">
              <w:rPr>
                <w:rFonts w:ascii="Times New Roman" w:hAnsi="Times New Roman"/>
              </w:rPr>
              <w:t>Гнедько</w:t>
            </w:r>
            <w:proofErr w:type="spellEnd"/>
            <w:r w:rsidRPr="007A3063">
              <w:rPr>
                <w:rFonts w:ascii="Times New Roman" w:hAnsi="Times New Roman"/>
              </w:rPr>
              <w:t xml:space="preserve"> Ю.А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3232CB" w:rsidRDefault="003232CB" w:rsidP="00844381">
            <w:pPr>
              <w:rPr>
                <w:sz w:val="22"/>
                <w:szCs w:val="22"/>
              </w:rPr>
            </w:pPr>
            <w:r w:rsidRPr="003232CB">
              <w:rPr>
                <w:sz w:val="22"/>
                <w:szCs w:val="22"/>
              </w:rPr>
              <w:t>Выполнение</w:t>
            </w:r>
          </w:p>
          <w:p w:rsidR="003232CB" w:rsidRDefault="003232CB" w:rsidP="00844381">
            <w:pPr>
              <w:rPr>
                <w:sz w:val="22"/>
                <w:szCs w:val="22"/>
              </w:rPr>
            </w:pPr>
            <w:r w:rsidRPr="003232CB">
              <w:rPr>
                <w:sz w:val="22"/>
                <w:szCs w:val="22"/>
              </w:rPr>
              <w:t>проектно-изыскательских работ</w:t>
            </w:r>
          </w:p>
          <w:p w:rsidR="003232CB" w:rsidRDefault="003232CB" w:rsidP="00844381">
            <w:pPr>
              <w:rPr>
                <w:sz w:val="22"/>
                <w:szCs w:val="22"/>
              </w:rPr>
            </w:pPr>
            <w:r w:rsidRPr="003232CB">
              <w:rPr>
                <w:sz w:val="22"/>
                <w:szCs w:val="22"/>
              </w:rPr>
              <w:t>для разработки</w:t>
            </w:r>
          </w:p>
          <w:p w:rsidR="003232CB" w:rsidRDefault="003232CB" w:rsidP="00844381">
            <w:pPr>
              <w:rPr>
                <w:sz w:val="22"/>
                <w:szCs w:val="22"/>
              </w:rPr>
            </w:pPr>
            <w:r w:rsidRPr="003232CB">
              <w:rPr>
                <w:sz w:val="22"/>
                <w:szCs w:val="22"/>
              </w:rPr>
              <w:t>проектно-сметной</w:t>
            </w:r>
          </w:p>
          <w:p w:rsidR="003232CB" w:rsidRPr="003232CB" w:rsidRDefault="003232CB" w:rsidP="00844381">
            <w:pPr>
              <w:rPr>
                <w:sz w:val="22"/>
                <w:szCs w:val="22"/>
              </w:rPr>
            </w:pPr>
            <w:r w:rsidRPr="003232CB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1417" w:type="dxa"/>
          </w:tcPr>
          <w:p w:rsidR="003232CB" w:rsidRPr="007A3063" w:rsidRDefault="003232CB" w:rsidP="0084438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3232CB" w:rsidRPr="007A3063" w:rsidRDefault="003232CB" w:rsidP="0084438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3232CB" w:rsidRPr="007A3063" w:rsidRDefault="003232CB" w:rsidP="0084438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3232CB" w:rsidRPr="007A3063" w:rsidRDefault="003232CB" w:rsidP="0084438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021" w:type="dxa"/>
          </w:tcPr>
          <w:p w:rsidR="003232CB" w:rsidRPr="007A3063" w:rsidRDefault="003232CB" w:rsidP="0084438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</w:tr>
      <w:tr w:rsidR="005536B6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  <w:vMerge w:val="restart"/>
          </w:tcPr>
          <w:p w:rsidR="005536B6" w:rsidRPr="007A3063" w:rsidRDefault="005536B6" w:rsidP="005536B6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3336" w:type="dxa"/>
            <w:vMerge w:val="restart"/>
          </w:tcPr>
          <w:p w:rsidR="005536B6" w:rsidRPr="007A3063" w:rsidRDefault="005536B6" w:rsidP="005536B6">
            <w:pPr>
              <w:pStyle w:val="ConsPlusCell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Итого по муниципальной</w:t>
            </w:r>
            <w:r w:rsidRPr="007A3063">
              <w:rPr>
                <w:rFonts w:ascii="Times New Roman" w:hAnsi="Times New Roman"/>
              </w:rPr>
              <w:br/>
              <w:t xml:space="preserve">программе            </w:t>
            </w:r>
          </w:p>
        </w:tc>
        <w:tc>
          <w:tcPr>
            <w:tcW w:w="2759" w:type="dxa"/>
          </w:tcPr>
          <w:p w:rsidR="005536B6" w:rsidRPr="007A3063" w:rsidRDefault="005536B6" w:rsidP="005536B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2835" w:type="dxa"/>
          </w:tcPr>
          <w:p w:rsidR="005536B6" w:rsidRPr="007A3063" w:rsidRDefault="005536B6" w:rsidP="005536B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5536B6" w:rsidRPr="007A3063" w:rsidRDefault="005536B6" w:rsidP="005536B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:rsidR="005536B6" w:rsidRPr="007A3063" w:rsidRDefault="005536B6" w:rsidP="005536B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522042">
              <w:rPr>
                <w:rFonts w:ascii="Times New Roman" w:hAnsi="Times New Roman"/>
              </w:rPr>
              <w:t>678,1</w:t>
            </w:r>
          </w:p>
        </w:tc>
        <w:tc>
          <w:tcPr>
            <w:tcW w:w="1134" w:type="dxa"/>
          </w:tcPr>
          <w:p w:rsidR="005536B6" w:rsidRPr="007A3063" w:rsidRDefault="005536B6" w:rsidP="005536B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522042">
              <w:rPr>
                <w:rFonts w:ascii="Times New Roman" w:hAnsi="Times New Roman"/>
              </w:rPr>
              <w:t>678,1</w:t>
            </w:r>
          </w:p>
        </w:tc>
        <w:tc>
          <w:tcPr>
            <w:tcW w:w="1276" w:type="dxa"/>
          </w:tcPr>
          <w:p w:rsidR="005536B6" w:rsidRPr="007A3063" w:rsidRDefault="005536B6" w:rsidP="005536B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5536B6" w:rsidRPr="007A3063" w:rsidRDefault="005536B6" w:rsidP="005536B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5536B6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  <w:vMerge/>
          </w:tcPr>
          <w:p w:rsidR="005536B6" w:rsidRPr="007A3063" w:rsidRDefault="005536B6" w:rsidP="005536B6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3336" w:type="dxa"/>
            <w:vMerge/>
          </w:tcPr>
          <w:p w:rsidR="005536B6" w:rsidRPr="007A3063" w:rsidRDefault="005536B6" w:rsidP="005536B6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2759" w:type="dxa"/>
          </w:tcPr>
          <w:p w:rsidR="005536B6" w:rsidRPr="007A3063" w:rsidRDefault="005536B6" w:rsidP="005536B6">
            <w:pPr>
              <w:rPr>
                <w:color w:val="000000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 xml:space="preserve">Администрация Волгодонского района (отдел сельского хозяйства и охраны окружающей среды) </w:t>
            </w:r>
          </w:p>
        </w:tc>
        <w:tc>
          <w:tcPr>
            <w:tcW w:w="2835" w:type="dxa"/>
          </w:tcPr>
          <w:p w:rsidR="005536B6" w:rsidRPr="007A3063" w:rsidRDefault="005536B6" w:rsidP="005536B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5536B6" w:rsidRPr="007A3063" w:rsidRDefault="005536B6" w:rsidP="005536B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5536B6" w:rsidRPr="007A3063" w:rsidRDefault="005536B6" w:rsidP="005536B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522042">
              <w:rPr>
                <w:rFonts w:ascii="Times New Roman" w:hAnsi="Times New Roman"/>
              </w:rPr>
              <w:t>678,1</w:t>
            </w:r>
          </w:p>
        </w:tc>
        <w:tc>
          <w:tcPr>
            <w:tcW w:w="1134" w:type="dxa"/>
          </w:tcPr>
          <w:p w:rsidR="005536B6" w:rsidRPr="007A3063" w:rsidRDefault="005536B6" w:rsidP="005536B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522042">
              <w:rPr>
                <w:rFonts w:ascii="Times New Roman" w:hAnsi="Times New Roman"/>
              </w:rPr>
              <w:t>678,1</w:t>
            </w:r>
          </w:p>
        </w:tc>
        <w:tc>
          <w:tcPr>
            <w:tcW w:w="1276" w:type="dxa"/>
          </w:tcPr>
          <w:p w:rsidR="005536B6" w:rsidRPr="007A3063" w:rsidRDefault="005536B6" w:rsidP="005536B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5536B6" w:rsidRPr="007A3063" w:rsidRDefault="005536B6" w:rsidP="005536B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  <w:tr w:rsidR="00165982" w:rsidRPr="007A3063" w:rsidTr="000E7E51">
        <w:trPr>
          <w:gridAfter w:val="1"/>
          <w:wAfter w:w="1304" w:type="dxa"/>
          <w:tblCellSpacing w:w="5" w:type="nil"/>
        </w:trPr>
        <w:tc>
          <w:tcPr>
            <w:tcW w:w="710" w:type="dxa"/>
            <w:vMerge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3336" w:type="dxa"/>
            <w:vMerge/>
          </w:tcPr>
          <w:p w:rsidR="00165982" w:rsidRPr="007A3063" w:rsidRDefault="00165982" w:rsidP="000E7E5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2759" w:type="dxa"/>
          </w:tcPr>
          <w:p w:rsidR="00165982" w:rsidRPr="007A3063" w:rsidRDefault="00165982" w:rsidP="000E7E51">
            <w:pPr>
              <w:rPr>
                <w:color w:val="000000"/>
                <w:sz w:val="22"/>
                <w:szCs w:val="22"/>
              </w:rPr>
            </w:pPr>
            <w:r w:rsidRPr="007A3063">
              <w:rPr>
                <w:color w:val="000000"/>
                <w:sz w:val="22"/>
                <w:szCs w:val="22"/>
              </w:rPr>
              <w:t>Отдел образования Администрации Волгодонского района Ростовской области</w:t>
            </w:r>
          </w:p>
        </w:tc>
        <w:tc>
          <w:tcPr>
            <w:tcW w:w="2835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</w:tcPr>
          <w:p w:rsidR="00165982" w:rsidRPr="007A3063" w:rsidRDefault="00165982" w:rsidP="000E7E5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A3063">
              <w:rPr>
                <w:rFonts w:ascii="Times New Roman" w:hAnsi="Times New Roman"/>
              </w:rPr>
              <w:t>0</w:t>
            </w:r>
          </w:p>
        </w:tc>
      </w:tr>
    </w:tbl>
    <w:p w:rsidR="0057118A" w:rsidRDefault="0057118A" w:rsidP="00642747">
      <w:pPr>
        <w:jc w:val="both"/>
        <w:rPr>
          <w:sz w:val="24"/>
          <w:szCs w:val="24"/>
        </w:rPr>
      </w:pPr>
    </w:p>
    <w:p w:rsidR="0057118A" w:rsidRPr="00B730E7" w:rsidRDefault="0057118A" w:rsidP="00642747">
      <w:pPr>
        <w:jc w:val="both"/>
        <w:rPr>
          <w:sz w:val="24"/>
          <w:szCs w:val="24"/>
        </w:rPr>
      </w:pPr>
    </w:p>
    <w:p w:rsidR="00265CED" w:rsidRPr="00B730E7" w:rsidRDefault="00265CED" w:rsidP="00E13493">
      <w:pPr>
        <w:ind w:firstLine="540"/>
        <w:jc w:val="both"/>
        <w:rPr>
          <w:sz w:val="24"/>
          <w:szCs w:val="24"/>
        </w:rPr>
      </w:pPr>
    </w:p>
    <w:p w:rsidR="00450350" w:rsidRDefault="00623122" w:rsidP="00E134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И.о. у</w:t>
      </w:r>
      <w:r w:rsidR="00E13493" w:rsidRPr="00450350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="00E13493" w:rsidRPr="00450350">
        <w:rPr>
          <w:sz w:val="28"/>
          <w:szCs w:val="28"/>
        </w:rPr>
        <w:t xml:space="preserve"> делами Администрации  </w:t>
      </w:r>
    </w:p>
    <w:p w:rsidR="00D45879" w:rsidRPr="00450350" w:rsidRDefault="00E13493" w:rsidP="003232CB">
      <w:pPr>
        <w:ind w:firstLine="540"/>
        <w:jc w:val="both"/>
        <w:rPr>
          <w:sz w:val="28"/>
          <w:szCs w:val="28"/>
        </w:rPr>
      </w:pPr>
      <w:r w:rsidRPr="00450350">
        <w:rPr>
          <w:sz w:val="28"/>
          <w:szCs w:val="28"/>
        </w:rPr>
        <w:t xml:space="preserve">Волгодонского района                                              </w:t>
      </w:r>
      <w:r w:rsidR="00B730E7" w:rsidRPr="00450350">
        <w:rPr>
          <w:sz w:val="28"/>
          <w:szCs w:val="28"/>
        </w:rPr>
        <w:t xml:space="preserve">      </w:t>
      </w:r>
      <w:r w:rsidR="00DF58D0">
        <w:rPr>
          <w:sz w:val="28"/>
          <w:szCs w:val="28"/>
        </w:rPr>
        <w:t xml:space="preserve">               </w:t>
      </w:r>
      <w:r w:rsidR="00B730E7" w:rsidRPr="00450350">
        <w:rPr>
          <w:sz w:val="28"/>
          <w:szCs w:val="28"/>
        </w:rPr>
        <w:t xml:space="preserve">                 </w:t>
      </w:r>
      <w:r w:rsidRPr="00450350">
        <w:rPr>
          <w:sz w:val="28"/>
          <w:szCs w:val="28"/>
        </w:rPr>
        <w:t xml:space="preserve">                        </w:t>
      </w:r>
      <w:r w:rsidR="00B730E7" w:rsidRPr="00450350">
        <w:rPr>
          <w:sz w:val="28"/>
          <w:szCs w:val="28"/>
        </w:rPr>
        <w:t xml:space="preserve">            </w:t>
      </w:r>
      <w:r w:rsidRPr="00450350">
        <w:rPr>
          <w:sz w:val="28"/>
          <w:szCs w:val="28"/>
        </w:rPr>
        <w:t xml:space="preserve">  </w:t>
      </w:r>
      <w:r w:rsidR="00FE05EE">
        <w:rPr>
          <w:sz w:val="28"/>
          <w:szCs w:val="28"/>
        </w:rPr>
        <w:t xml:space="preserve">Е.В. </w:t>
      </w:r>
      <w:r w:rsidRPr="00450350">
        <w:rPr>
          <w:sz w:val="28"/>
          <w:szCs w:val="28"/>
        </w:rPr>
        <w:t xml:space="preserve"> </w:t>
      </w:r>
      <w:proofErr w:type="spellStart"/>
      <w:r w:rsidR="00FE05EE">
        <w:rPr>
          <w:sz w:val="28"/>
          <w:szCs w:val="28"/>
        </w:rPr>
        <w:t>Назаренко</w:t>
      </w:r>
      <w:proofErr w:type="spellEnd"/>
    </w:p>
    <w:sectPr w:rsidR="00D45879" w:rsidRPr="00450350" w:rsidSect="00B41DF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27C" w:rsidRDefault="005A127C" w:rsidP="00B41DFA">
      <w:r>
        <w:separator/>
      </w:r>
    </w:p>
  </w:endnote>
  <w:endnote w:type="continuationSeparator" w:id="0">
    <w:p w:rsidR="005A127C" w:rsidRDefault="005A127C" w:rsidP="00B41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44" w:rsidRDefault="00537E78" w:rsidP="00CC23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7F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7F44" w:rsidRDefault="00F67F44" w:rsidP="00CC234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44" w:rsidRDefault="00F67F44" w:rsidP="00CC234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27C" w:rsidRDefault="005A127C" w:rsidP="00B41DFA">
      <w:r>
        <w:separator/>
      </w:r>
    </w:p>
  </w:footnote>
  <w:footnote w:type="continuationSeparator" w:id="0">
    <w:p w:rsidR="005A127C" w:rsidRDefault="005A127C" w:rsidP="00B41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44" w:rsidRDefault="00537E78">
    <w:pPr>
      <w:pStyle w:val="a6"/>
      <w:jc w:val="center"/>
    </w:pPr>
    <w:r>
      <w:fldChar w:fldCharType="begin"/>
    </w:r>
    <w:r w:rsidR="00F67F44">
      <w:instrText xml:space="preserve"> PAGE   \* MERGEFORMAT </w:instrText>
    </w:r>
    <w:r>
      <w:fldChar w:fldCharType="separate"/>
    </w:r>
    <w:r w:rsidR="001B46A3">
      <w:rPr>
        <w:noProof/>
      </w:rPr>
      <w:t>2</w:t>
    </w:r>
    <w:r>
      <w:rPr>
        <w:noProof/>
      </w:rPr>
      <w:fldChar w:fldCharType="end"/>
    </w:r>
  </w:p>
  <w:p w:rsidR="00F67F44" w:rsidRDefault="00F67F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DFA"/>
    <w:rsid w:val="000004B8"/>
    <w:rsid w:val="00003E15"/>
    <w:rsid w:val="00006AFA"/>
    <w:rsid w:val="00011024"/>
    <w:rsid w:val="000129C7"/>
    <w:rsid w:val="00026822"/>
    <w:rsid w:val="0002726E"/>
    <w:rsid w:val="0003127A"/>
    <w:rsid w:val="00033C05"/>
    <w:rsid w:val="000350D4"/>
    <w:rsid w:val="0003602A"/>
    <w:rsid w:val="000414F4"/>
    <w:rsid w:val="00047F91"/>
    <w:rsid w:val="00056F57"/>
    <w:rsid w:val="000636E3"/>
    <w:rsid w:val="0006746B"/>
    <w:rsid w:val="00067C48"/>
    <w:rsid w:val="00076CD4"/>
    <w:rsid w:val="00080CF0"/>
    <w:rsid w:val="00090152"/>
    <w:rsid w:val="000A6FC6"/>
    <w:rsid w:val="000C3BB6"/>
    <w:rsid w:val="000C6099"/>
    <w:rsid w:val="000C750C"/>
    <w:rsid w:val="000D416B"/>
    <w:rsid w:val="000D650D"/>
    <w:rsid w:val="000E48F1"/>
    <w:rsid w:val="000E5BED"/>
    <w:rsid w:val="000E7E51"/>
    <w:rsid w:val="000F0C29"/>
    <w:rsid w:val="00133A2F"/>
    <w:rsid w:val="001431F7"/>
    <w:rsid w:val="00143E79"/>
    <w:rsid w:val="00144512"/>
    <w:rsid w:val="001572E2"/>
    <w:rsid w:val="001647C5"/>
    <w:rsid w:val="00165982"/>
    <w:rsid w:val="00172226"/>
    <w:rsid w:val="00172940"/>
    <w:rsid w:val="0017655A"/>
    <w:rsid w:val="00177CE9"/>
    <w:rsid w:val="001813EF"/>
    <w:rsid w:val="00181B6C"/>
    <w:rsid w:val="001847A7"/>
    <w:rsid w:val="001A5221"/>
    <w:rsid w:val="001B174D"/>
    <w:rsid w:val="001B1E4F"/>
    <w:rsid w:val="001B46A3"/>
    <w:rsid w:val="001C1AE8"/>
    <w:rsid w:val="001C4183"/>
    <w:rsid w:val="001C64BD"/>
    <w:rsid w:val="001D185A"/>
    <w:rsid w:val="001D260E"/>
    <w:rsid w:val="001E5A0D"/>
    <w:rsid w:val="001F2FFB"/>
    <w:rsid w:val="001F5CAE"/>
    <w:rsid w:val="00201E3C"/>
    <w:rsid w:val="00204985"/>
    <w:rsid w:val="0021010E"/>
    <w:rsid w:val="00210AFA"/>
    <w:rsid w:val="00216772"/>
    <w:rsid w:val="00217924"/>
    <w:rsid w:val="00220639"/>
    <w:rsid w:val="0023339D"/>
    <w:rsid w:val="00233915"/>
    <w:rsid w:val="0024012C"/>
    <w:rsid w:val="002412B9"/>
    <w:rsid w:val="00243C4A"/>
    <w:rsid w:val="00245984"/>
    <w:rsid w:val="00251E3E"/>
    <w:rsid w:val="00257D08"/>
    <w:rsid w:val="00262D08"/>
    <w:rsid w:val="00265CED"/>
    <w:rsid w:val="00265D76"/>
    <w:rsid w:val="002664DD"/>
    <w:rsid w:val="00266D11"/>
    <w:rsid w:val="00271476"/>
    <w:rsid w:val="00271CD8"/>
    <w:rsid w:val="002777DA"/>
    <w:rsid w:val="00280838"/>
    <w:rsid w:val="00280DD5"/>
    <w:rsid w:val="002832AB"/>
    <w:rsid w:val="002870D7"/>
    <w:rsid w:val="002B636D"/>
    <w:rsid w:val="002B7B06"/>
    <w:rsid w:val="002D2BAD"/>
    <w:rsid w:val="002D687F"/>
    <w:rsid w:val="002E0A03"/>
    <w:rsid w:val="002F1F0C"/>
    <w:rsid w:val="003002DE"/>
    <w:rsid w:val="00304858"/>
    <w:rsid w:val="00307422"/>
    <w:rsid w:val="00307B20"/>
    <w:rsid w:val="0031460C"/>
    <w:rsid w:val="00317942"/>
    <w:rsid w:val="003232CB"/>
    <w:rsid w:val="00326638"/>
    <w:rsid w:val="003346DC"/>
    <w:rsid w:val="0033572D"/>
    <w:rsid w:val="00344AD1"/>
    <w:rsid w:val="00352F91"/>
    <w:rsid w:val="003562E4"/>
    <w:rsid w:val="003603D6"/>
    <w:rsid w:val="00367AAA"/>
    <w:rsid w:val="00373BE1"/>
    <w:rsid w:val="00380FD8"/>
    <w:rsid w:val="00394FBE"/>
    <w:rsid w:val="003A0307"/>
    <w:rsid w:val="003A1655"/>
    <w:rsid w:val="003A27D3"/>
    <w:rsid w:val="003A5B8A"/>
    <w:rsid w:val="003B568C"/>
    <w:rsid w:val="003B6BB3"/>
    <w:rsid w:val="003C04C7"/>
    <w:rsid w:val="003C5086"/>
    <w:rsid w:val="003C6FD5"/>
    <w:rsid w:val="003D396C"/>
    <w:rsid w:val="003D6ADA"/>
    <w:rsid w:val="003D765A"/>
    <w:rsid w:val="003E48D6"/>
    <w:rsid w:val="003E6442"/>
    <w:rsid w:val="004230E8"/>
    <w:rsid w:val="004342BE"/>
    <w:rsid w:val="00450350"/>
    <w:rsid w:val="004618E8"/>
    <w:rsid w:val="004647C2"/>
    <w:rsid w:val="00467088"/>
    <w:rsid w:val="004717B0"/>
    <w:rsid w:val="00480283"/>
    <w:rsid w:val="004976A3"/>
    <w:rsid w:val="004A434C"/>
    <w:rsid w:val="004A5022"/>
    <w:rsid w:val="004B5EFA"/>
    <w:rsid w:val="004D6F9D"/>
    <w:rsid w:val="004D7775"/>
    <w:rsid w:val="004E09C1"/>
    <w:rsid w:val="004E22F7"/>
    <w:rsid w:val="004F0839"/>
    <w:rsid w:val="004F6C5B"/>
    <w:rsid w:val="004F6DCD"/>
    <w:rsid w:val="0050694C"/>
    <w:rsid w:val="00511186"/>
    <w:rsid w:val="00514FEA"/>
    <w:rsid w:val="005275EE"/>
    <w:rsid w:val="00534113"/>
    <w:rsid w:val="005352AD"/>
    <w:rsid w:val="00537E78"/>
    <w:rsid w:val="00542924"/>
    <w:rsid w:val="00546DE1"/>
    <w:rsid w:val="00550AC1"/>
    <w:rsid w:val="00551C79"/>
    <w:rsid w:val="005536B6"/>
    <w:rsid w:val="00557A77"/>
    <w:rsid w:val="00560830"/>
    <w:rsid w:val="00562843"/>
    <w:rsid w:val="0057118A"/>
    <w:rsid w:val="0057782C"/>
    <w:rsid w:val="0058166D"/>
    <w:rsid w:val="00585111"/>
    <w:rsid w:val="00585BE4"/>
    <w:rsid w:val="00592E33"/>
    <w:rsid w:val="005950F4"/>
    <w:rsid w:val="005A127C"/>
    <w:rsid w:val="005A304C"/>
    <w:rsid w:val="005A79F4"/>
    <w:rsid w:val="005B4307"/>
    <w:rsid w:val="005B5BB0"/>
    <w:rsid w:val="005C22F2"/>
    <w:rsid w:val="005C31FF"/>
    <w:rsid w:val="005E4113"/>
    <w:rsid w:val="00602B5B"/>
    <w:rsid w:val="00615F6A"/>
    <w:rsid w:val="00623122"/>
    <w:rsid w:val="00637435"/>
    <w:rsid w:val="00642747"/>
    <w:rsid w:val="006447D8"/>
    <w:rsid w:val="0065017C"/>
    <w:rsid w:val="00650EC6"/>
    <w:rsid w:val="00651C76"/>
    <w:rsid w:val="006655B0"/>
    <w:rsid w:val="00670EF6"/>
    <w:rsid w:val="006725CE"/>
    <w:rsid w:val="00673412"/>
    <w:rsid w:val="00674094"/>
    <w:rsid w:val="00675345"/>
    <w:rsid w:val="00683DE7"/>
    <w:rsid w:val="006876BF"/>
    <w:rsid w:val="00691238"/>
    <w:rsid w:val="006A38A8"/>
    <w:rsid w:val="006A71FC"/>
    <w:rsid w:val="006B482A"/>
    <w:rsid w:val="006B4D08"/>
    <w:rsid w:val="006C3F8A"/>
    <w:rsid w:val="006C4244"/>
    <w:rsid w:val="006C49A7"/>
    <w:rsid w:val="006C7482"/>
    <w:rsid w:val="006D103E"/>
    <w:rsid w:val="006D4F84"/>
    <w:rsid w:val="006D4FAA"/>
    <w:rsid w:val="006E4B99"/>
    <w:rsid w:val="006F071C"/>
    <w:rsid w:val="006F241D"/>
    <w:rsid w:val="006F52EC"/>
    <w:rsid w:val="006F7DFB"/>
    <w:rsid w:val="007019CC"/>
    <w:rsid w:val="0070244D"/>
    <w:rsid w:val="00712A3F"/>
    <w:rsid w:val="0072677D"/>
    <w:rsid w:val="007360A9"/>
    <w:rsid w:val="00737F65"/>
    <w:rsid w:val="007439BF"/>
    <w:rsid w:val="00761749"/>
    <w:rsid w:val="0077160C"/>
    <w:rsid w:val="00774CF6"/>
    <w:rsid w:val="00777553"/>
    <w:rsid w:val="0078054D"/>
    <w:rsid w:val="007944B9"/>
    <w:rsid w:val="007A3063"/>
    <w:rsid w:val="007A644E"/>
    <w:rsid w:val="007B6540"/>
    <w:rsid w:val="007C3D50"/>
    <w:rsid w:val="007D5862"/>
    <w:rsid w:val="007E567C"/>
    <w:rsid w:val="007F1110"/>
    <w:rsid w:val="00800B0F"/>
    <w:rsid w:val="00801816"/>
    <w:rsid w:val="00802238"/>
    <w:rsid w:val="008106E9"/>
    <w:rsid w:val="00810AB2"/>
    <w:rsid w:val="008131CB"/>
    <w:rsid w:val="0081707E"/>
    <w:rsid w:val="00821ECF"/>
    <w:rsid w:val="008228FF"/>
    <w:rsid w:val="00823131"/>
    <w:rsid w:val="008409CE"/>
    <w:rsid w:val="0084277C"/>
    <w:rsid w:val="00844381"/>
    <w:rsid w:val="00846A9C"/>
    <w:rsid w:val="0085348B"/>
    <w:rsid w:val="0086488F"/>
    <w:rsid w:val="00865A74"/>
    <w:rsid w:val="008727FC"/>
    <w:rsid w:val="00875138"/>
    <w:rsid w:val="00880509"/>
    <w:rsid w:val="008808EE"/>
    <w:rsid w:val="008822DB"/>
    <w:rsid w:val="008857BD"/>
    <w:rsid w:val="00896A2F"/>
    <w:rsid w:val="008A7C75"/>
    <w:rsid w:val="008D799B"/>
    <w:rsid w:val="008E09D0"/>
    <w:rsid w:val="008F2748"/>
    <w:rsid w:val="00904639"/>
    <w:rsid w:val="00905471"/>
    <w:rsid w:val="009100D6"/>
    <w:rsid w:val="00910836"/>
    <w:rsid w:val="009160BC"/>
    <w:rsid w:val="009302B3"/>
    <w:rsid w:val="00934E70"/>
    <w:rsid w:val="00943CAE"/>
    <w:rsid w:val="00946EB5"/>
    <w:rsid w:val="00954705"/>
    <w:rsid w:val="0097270B"/>
    <w:rsid w:val="00972F16"/>
    <w:rsid w:val="00975106"/>
    <w:rsid w:val="009822F4"/>
    <w:rsid w:val="00984277"/>
    <w:rsid w:val="00984B1D"/>
    <w:rsid w:val="00986332"/>
    <w:rsid w:val="0099034D"/>
    <w:rsid w:val="009930CC"/>
    <w:rsid w:val="009A1609"/>
    <w:rsid w:val="009A2F5A"/>
    <w:rsid w:val="009A307B"/>
    <w:rsid w:val="009B046B"/>
    <w:rsid w:val="009B66EE"/>
    <w:rsid w:val="009B6C58"/>
    <w:rsid w:val="009C31C5"/>
    <w:rsid w:val="009C5793"/>
    <w:rsid w:val="009C60DC"/>
    <w:rsid w:val="009D0E16"/>
    <w:rsid w:val="009D19F8"/>
    <w:rsid w:val="009D3CE7"/>
    <w:rsid w:val="009E60EF"/>
    <w:rsid w:val="009E7EE5"/>
    <w:rsid w:val="009F252B"/>
    <w:rsid w:val="009F29B8"/>
    <w:rsid w:val="009F31DF"/>
    <w:rsid w:val="009F5D6D"/>
    <w:rsid w:val="009F7300"/>
    <w:rsid w:val="00A005B0"/>
    <w:rsid w:val="00A11979"/>
    <w:rsid w:val="00A36058"/>
    <w:rsid w:val="00A405D0"/>
    <w:rsid w:val="00A4460F"/>
    <w:rsid w:val="00A5092F"/>
    <w:rsid w:val="00A55206"/>
    <w:rsid w:val="00A6400B"/>
    <w:rsid w:val="00A66E92"/>
    <w:rsid w:val="00A70DB9"/>
    <w:rsid w:val="00A75D0C"/>
    <w:rsid w:val="00A8131C"/>
    <w:rsid w:val="00A90222"/>
    <w:rsid w:val="00A941EB"/>
    <w:rsid w:val="00A9457B"/>
    <w:rsid w:val="00A9599C"/>
    <w:rsid w:val="00AA410B"/>
    <w:rsid w:val="00AB42B0"/>
    <w:rsid w:val="00AB7928"/>
    <w:rsid w:val="00AB7FE6"/>
    <w:rsid w:val="00AC0E8E"/>
    <w:rsid w:val="00AC38D1"/>
    <w:rsid w:val="00AC4847"/>
    <w:rsid w:val="00AC6D17"/>
    <w:rsid w:val="00AD070C"/>
    <w:rsid w:val="00AD74A7"/>
    <w:rsid w:val="00AE7BA6"/>
    <w:rsid w:val="00AF36B5"/>
    <w:rsid w:val="00B06DE2"/>
    <w:rsid w:val="00B07FAE"/>
    <w:rsid w:val="00B131EE"/>
    <w:rsid w:val="00B21325"/>
    <w:rsid w:val="00B3089A"/>
    <w:rsid w:val="00B32FE7"/>
    <w:rsid w:val="00B41DFA"/>
    <w:rsid w:val="00B63463"/>
    <w:rsid w:val="00B63B71"/>
    <w:rsid w:val="00B63F33"/>
    <w:rsid w:val="00B668A2"/>
    <w:rsid w:val="00B730E7"/>
    <w:rsid w:val="00B952C5"/>
    <w:rsid w:val="00BA2859"/>
    <w:rsid w:val="00BA5955"/>
    <w:rsid w:val="00BB225F"/>
    <w:rsid w:val="00BB64E5"/>
    <w:rsid w:val="00BC4B8C"/>
    <w:rsid w:val="00BD35D0"/>
    <w:rsid w:val="00BE58DD"/>
    <w:rsid w:val="00BE6509"/>
    <w:rsid w:val="00BF38A6"/>
    <w:rsid w:val="00C03363"/>
    <w:rsid w:val="00C077EB"/>
    <w:rsid w:val="00C1200A"/>
    <w:rsid w:val="00C333FE"/>
    <w:rsid w:val="00C34FF2"/>
    <w:rsid w:val="00C4313D"/>
    <w:rsid w:val="00C53994"/>
    <w:rsid w:val="00C57840"/>
    <w:rsid w:val="00C61C5D"/>
    <w:rsid w:val="00C632F4"/>
    <w:rsid w:val="00C7473A"/>
    <w:rsid w:val="00C76EFC"/>
    <w:rsid w:val="00C80274"/>
    <w:rsid w:val="00C812D5"/>
    <w:rsid w:val="00C84CB7"/>
    <w:rsid w:val="00C879AA"/>
    <w:rsid w:val="00C923B6"/>
    <w:rsid w:val="00C96A66"/>
    <w:rsid w:val="00CB608F"/>
    <w:rsid w:val="00CB764E"/>
    <w:rsid w:val="00CC2347"/>
    <w:rsid w:val="00CC4F47"/>
    <w:rsid w:val="00CC7D4C"/>
    <w:rsid w:val="00CD11B4"/>
    <w:rsid w:val="00CD410C"/>
    <w:rsid w:val="00CE1845"/>
    <w:rsid w:val="00CE21A8"/>
    <w:rsid w:val="00CE5323"/>
    <w:rsid w:val="00CE544A"/>
    <w:rsid w:val="00CE7DAF"/>
    <w:rsid w:val="00CF0399"/>
    <w:rsid w:val="00CF23EA"/>
    <w:rsid w:val="00D16B5D"/>
    <w:rsid w:val="00D20F25"/>
    <w:rsid w:val="00D22F73"/>
    <w:rsid w:val="00D30190"/>
    <w:rsid w:val="00D3380B"/>
    <w:rsid w:val="00D356F0"/>
    <w:rsid w:val="00D40AA9"/>
    <w:rsid w:val="00D45879"/>
    <w:rsid w:val="00D46E3F"/>
    <w:rsid w:val="00D508DB"/>
    <w:rsid w:val="00D604B7"/>
    <w:rsid w:val="00D66DF8"/>
    <w:rsid w:val="00D7046F"/>
    <w:rsid w:val="00D7565A"/>
    <w:rsid w:val="00D84BF1"/>
    <w:rsid w:val="00D84F8C"/>
    <w:rsid w:val="00D85D91"/>
    <w:rsid w:val="00DA2315"/>
    <w:rsid w:val="00DB287F"/>
    <w:rsid w:val="00DB6DFB"/>
    <w:rsid w:val="00DC2AB9"/>
    <w:rsid w:val="00DC3355"/>
    <w:rsid w:val="00DC4596"/>
    <w:rsid w:val="00DC4625"/>
    <w:rsid w:val="00DC763E"/>
    <w:rsid w:val="00DE31FB"/>
    <w:rsid w:val="00DF0CE4"/>
    <w:rsid w:val="00DF2401"/>
    <w:rsid w:val="00DF476C"/>
    <w:rsid w:val="00DF58D0"/>
    <w:rsid w:val="00DF62ED"/>
    <w:rsid w:val="00E0184D"/>
    <w:rsid w:val="00E02CE1"/>
    <w:rsid w:val="00E069CC"/>
    <w:rsid w:val="00E13493"/>
    <w:rsid w:val="00E178E7"/>
    <w:rsid w:val="00E200F1"/>
    <w:rsid w:val="00E22C54"/>
    <w:rsid w:val="00E45D79"/>
    <w:rsid w:val="00E62838"/>
    <w:rsid w:val="00E67297"/>
    <w:rsid w:val="00E7336B"/>
    <w:rsid w:val="00E74B9C"/>
    <w:rsid w:val="00E75056"/>
    <w:rsid w:val="00E846E8"/>
    <w:rsid w:val="00E902E7"/>
    <w:rsid w:val="00E91A38"/>
    <w:rsid w:val="00E92718"/>
    <w:rsid w:val="00EA0B17"/>
    <w:rsid w:val="00EA20B7"/>
    <w:rsid w:val="00EA7564"/>
    <w:rsid w:val="00EB185D"/>
    <w:rsid w:val="00EB7D24"/>
    <w:rsid w:val="00EC351F"/>
    <w:rsid w:val="00EC71E4"/>
    <w:rsid w:val="00ED3F0F"/>
    <w:rsid w:val="00ED63B0"/>
    <w:rsid w:val="00ED68C6"/>
    <w:rsid w:val="00EF39AD"/>
    <w:rsid w:val="00F00B7B"/>
    <w:rsid w:val="00F00EB9"/>
    <w:rsid w:val="00F229F0"/>
    <w:rsid w:val="00F262CB"/>
    <w:rsid w:val="00F33576"/>
    <w:rsid w:val="00F34868"/>
    <w:rsid w:val="00F43B79"/>
    <w:rsid w:val="00F455D9"/>
    <w:rsid w:val="00F520A1"/>
    <w:rsid w:val="00F52FCC"/>
    <w:rsid w:val="00F530AC"/>
    <w:rsid w:val="00F5779B"/>
    <w:rsid w:val="00F62DC2"/>
    <w:rsid w:val="00F63A72"/>
    <w:rsid w:val="00F6737D"/>
    <w:rsid w:val="00F67F44"/>
    <w:rsid w:val="00F767BE"/>
    <w:rsid w:val="00F842B9"/>
    <w:rsid w:val="00F91B0A"/>
    <w:rsid w:val="00F952E9"/>
    <w:rsid w:val="00F95E1E"/>
    <w:rsid w:val="00FA7447"/>
    <w:rsid w:val="00FA7527"/>
    <w:rsid w:val="00FB1A64"/>
    <w:rsid w:val="00FB7E35"/>
    <w:rsid w:val="00FC61DF"/>
    <w:rsid w:val="00FD537B"/>
    <w:rsid w:val="00FE05EE"/>
    <w:rsid w:val="00FE7971"/>
    <w:rsid w:val="00FF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F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B5E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41DFA"/>
    <w:pPr>
      <w:ind w:firstLine="567"/>
      <w:jc w:val="both"/>
    </w:pPr>
    <w:rPr>
      <w:spacing w:val="6"/>
      <w:sz w:val="24"/>
    </w:rPr>
  </w:style>
  <w:style w:type="paragraph" w:customStyle="1" w:styleId="ConsPlusNormal">
    <w:name w:val="ConsPlusNormal"/>
    <w:link w:val="ConsPlusNormal0"/>
    <w:rsid w:val="00B4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link w:val="ConsPlusCell0"/>
    <w:rsid w:val="00B41DFA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customStyle="1" w:styleId="11">
    <w:name w:val="Абзац списка1"/>
    <w:basedOn w:val="a"/>
    <w:rsid w:val="00B41DFA"/>
    <w:pPr>
      <w:ind w:left="720"/>
      <w:contextualSpacing/>
    </w:pPr>
    <w:rPr>
      <w:sz w:val="28"/>
      <w:szCs w:val="28"/>
    </w:rPr>
  </w:style>
  <w:style w:type="paragraph" w:styleId="a3">
    <w:name w:val="footer"/>
    <w:basedOn w:val="a"/>
    <w:link w:val="a4"/>
    <w:rsid w:val="00B41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41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1DFA"/>
  </w:style>
  <w:style w:type="paragraph" w:styleId="a6">
    <w:name w:val="header"/>
    <w:basedOn w:val="a"/>
    <w:link w:val="a7"/>
    <w:uiPriority w:val="99"/>
    <w:unhideWhenUsed/>
    <w:rsid w:val="00B41D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1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482A"/>
    <w:rPr>
      <w:rFonts w:ascii="Arial" w:eastAsia="Times New Roman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6B482A"/>
    <w:pPr>
      <w:ind w:firstLine="567"/>
      <w:jc w:val="both"/>
    </w:pPr>
    <w:rPr>
      <w:spacing w:val="6"/>
      <w:sz w:val="24"/>
    </w:rPr>
  </w:style>
  <w:style w:type="character" w:customStyle="1" w:styleId="ConsPlusCell0">
    <w:name w:val="ConsPlusCell Знак"/>
    <w:link w:val="ConsPlusCell"/>
    <w:rsid w:val="00562843"/>
    <w:rPr>
      <w:rFonts w:eastAsia="Times New Roman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4B5E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4B5EFA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0129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9C7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1B174D"/>
    <w:pPr>
      <w:spacing w:after="120" w:line="480" w:lineRule="auto"/>
    </w:pPr>
    <w:rPr>
      <w:rFonts w:ascii="Arial" w:hAnsi="Arial"/>
      <w:sz w:val="24"/>
      <w:lang w:eastAsia="en-US"/>
    </w:rPr>
  </w:style>
  <w:style w:type="character" w:customStyle="1" w:styleId="20">
    <w:name w:val="Основной текст 2 Знак"/>
    <w:basedOn w:val="a0"/>
    <w:link w:val="2"/>
    <w:rsid w:val="001B174D"/>
    <w:rPr>
      <w:rFonts w:ascii="Arial" w:eastAsia="Times New Roman" w:hAnsi="Arial"/>
      <w:sz w:val="24"/>
      <w:lang w:eastAsia="en-US"/>
    </w:rPr>
  </w:style>
  <w:style w:type="character" w:customStyle="1" w:styleId="blk3">
    <w:name w:val="blk3"/>
    <w:rsid w:val="001B174D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71B1-A2A3-4EA5-9236-0BCB1E90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voronina</cp:lastModifiedBy>
  <cp:revision>6</cp:revision>
  <cp:lastPrinted>2024-03-22T11:11:00Z</cp:lastPrinted>
  <dcterms:created xsi:type="dcterms:W3CDTF">2024-01-22T07:10:00Z</dcterms:created>
  <dcterms:modified xsi:type="dcterms:W3CDTF">2024-03-29T11:13:00Z</dcterms:modified>
</cp:coreProperties>
</file>