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4E76" w14:textId="1F2968CA" w:rsidR="00187B3E" w:rsidRDefault="004F5B1A">
      <w:pPr>
        <w:pStyle w:val="1"/>
        <w:ind w:left="77" w:right="153"/>
        <w:jc w:val="right"/>
        <w:rPr>
          <w:b w:val="0"/>
        </w:rPr>
      </w:pPr>
      <w:r>
        <w:rPr>
          <w:b w:val="0"/>
        </w:rPr>
        <w:t>Приложение №1</w:t>
      </w:r>
    </w:p>
    <w:p w14:paraId="62F17ABD" w14:textId="77777777" w:rsidR="00A62564" w:rsidRDefault="00014FF1" w:rsidP="00A62564">
      <w:pPr>
        <w:pStyle w:val="1"/>
        <w:ind w:left="77" w:right="153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4F5B1A">
        <w:rPr>
          <w:b w:val="0"/>
        </w:rPr>
        <w:t>к п</w:t>
      </w:r>
      <w:r>
        <w:rPr>
          <w:b w:val="0"/>
        </w:rPr>
        <w:t>риказ</w:t>
      </w:r>
      <w:r w:rsidR="004F5B1A">
        <w:rPr>
          <w:b w:val="0"/>
        </w:rPr>
        <w:t>у</w:t>
      </w:r>
      <w:r>
        <w:rPr>
          <w:b w:val="0"/>
        </w:rPr>
        <w:t xml:space="preserve"> </w:t>
      </w:r>
      <w:r w:rsidR="004F5B1A">
        <w:rPr>
          <w:b w:val="0"/>
        </w:rPr>
        <w:t>МБУК ВР</w:t>
      </w:r>
      <w:r w:rsidR="00A62564">
        <w:rPr>
          <w:b w:val="0"/>
        </w:rPr>
        <w:t xml:space="preserve"> </w:t>
      </w:r>
      <w:r>
        <w:rPr>
          <w:b w:val="0"/>
        </w:rPr>
        <w:t>«МЦБ»</w:t>
      </w:r>
    </w:p>
    <w:p w14:paraId="5195B63B" w14:textId="6DA4B646" w:rsidR="00187B3E" w:rsidRDefault="0025235D" w:rsidP="00A62564">
      <w:pPr>
        <w:pStyle w:val="1"/>
        <w:ind w:left="77" w:right="153"/>
        <w:jc w:val="right"/>
        <w:rPr>
          <w:b w:val="0"/>
        </w:rPr>
      </w:pPr>
      <w:r>
        <w:rPr>
          <w:b w:val="0"/>
        </w:rPr>
        <w:t xml:space="preserve"> </w:t>
      </w:r>
      <w:r w:rsidR="00014FF1">
        <w:rPr>
          <w:b w:val="0"/>
        </w:rPr>
        <w:t>им.</w:t>
      </w:r>
      <w:r>
        <w:rPr>
          <w:b w:val="0"/>
        </w:rPr>
        <w:t xml:space="preserve"> </w:t>
      </w:r>
      <w:r w:rsidR="00014FF1">
        <w:rPr>
          <w:b w:val="0"/>
        </w:rPr>
        <w:t>М.В.</w:t>
      </w:r>
      <w:r>
        <w:rPr>
          <w:b w:val="0"/>
        </w:rPr>
        <w:t xml:space="preserve"> </w:t>
      </w:r>
      <w:r w:rsidR="00014FF1">
        <w:rPr>
          <w:b w:val="0"/>
        </w:rPr>
        <w:t>Наумова</w:t>
      </w:r>
    </w:p>
    <w:p w14:paraId="0DA0BA25" w14:textId="07474C93" w:rsidR="00187B3E" w:rsidRDefault="00493168" w:rsidP="00493168">
      <w:pPr>
        <w:pStyle w:val="1"/>
        <w:ind w:left="77" w:right="153" w:firstLine="0"/>
        <w:jc w:val="right"/>
        <w:rPr>
          <w:b w:val="0"/>
        </w:rPr>
      </w:pPr>
      <w:r w:rsidRPr="00493168">
        <w:rPr>
          <w:b w:val="0"/>
        </w:rPr>
        <w:t xml:space="preserve">                                                                               № </w:t>
      </w:r>
      <w:r w:rsidRPr="00493168">
        <w:rPr>
          <w:b w:val="0"/>
          <w:u w:val="single"/>
        </w:rPr>
        <w:t xml:space="preserve"> </w:t>
      </w:r>
      <w:r w:rsidR="002004D2">
        <w:rPr>
          <w:b w:val="0"/>
          <w:u w:val="single"/>
        </w:rPr>
        <w:t>44</w:t>
      </w:r>
      <w:r w:rsidRPr="00493168">
        <w:rPr>
          <w:b w:val="0"/>
          <w:u w:val="single"/>
        </w:rPr>
        <w:t xml:space="preserve"> </w:t>
      </w:r>
      <w:r>
        <w:rPr>
          <w:b w:val="0"/>
          <w:u w:val="single"/>
        </w:rPr>
        <w:t xml:space="preserve">  </w:t>
      </w:r>
      <w:r w:rsidRPr="00493168">
        <w:rPr>
          <w:b w:val="0"/>
        </w:rPr>
        <w:t>от «</w:t>
      </w:r>
      <w:r w:rsidR="002004D2">
        <w:rPr>
          <w:b w:val="0"/>
          <w:u w:val="single"/>
        </w:rPr>
        <w:t>11</w:t>
      </w:r>
      <w:r w:rsidRPr="00493168">
        <w:rPr>
          <w:b w:val="0"/>
        </w:rPr>
        <w:t>» ноября 202</w:t>
      </w:r>
      <w:r>
        <w:rPr>
          <w:b w:val="0"/>
        </w:rPr>
        <w:t>4</w:t>
      </w:r>
      <w:r w:rsidRPr="00493168">
        <w:rPr>
          <w:b w:val="0"/>
        </w:rPr>
        <w:t>г.</w:t>
      </w:r>
      <w:r w:rsidR="00014FF1">
        <w:rPr>
          <w:b w:val="0"/>
        </w:rPr>
        <w:t xml:space="preserve">                                                                                 </w:t>
      </w:r>
    </w:p>
    <w:p w14:paraId="61C21140" w14:textId="77777777" w:rsidR="00493168" w:rsidRDefault="00493168" w:rsidP="00493168">
      <w:pPr>
        <w:pStyle w:val="1"/>
        <w:ind w:left="77" w:right="153" w:firstLine="0"/>
        <w:jc w:val="right"/>
      </w:pPr>
    </w:p>
    <w:p w14:paraId="6A11C91F" w14:textId="77777777" w:rsidR="00187B3E" w:rsidRDefault="00014FF1">
      <w:pPr>
        <w:pStyle w:val="1"/>
        <w:ind w:left="77" w:right="153" w:firstLine="0"/>
        <w:jc w:val="center"/>
      </w:pPr>
      <w:r>
        <w:t xml:space="preserve">Положение </w:t>
      </w:r>
    </w:p>
    <w:p w14:paraId="475DA67E" w14:textId="77777777" w:rsidR="00187B3E" w:rsidRDefault="00014FF1">
      <w:pPr>
        <w:pStyle w:val="1"/>
        <w:ind w:left="77" w:right="153" w:firstLine="0"/>
        <w:jc w:val="center"/>
        <w:rPr>
          <w:b w:val="0"/>
        </w:rPr>
      </w:pPr>
      <w:r>
        <w:rPr>
          <w:b w:val="0"/>
        </w:rPr>
        <w:t xml:space="preserve">о районном </w:t>
      </w:r>
      <w:bookmarkStart w:id="0" w:name="_Hlk88661126"/>
      <w:r>
        <w:rPr>
          <w:b w:val="0"/>
        </w:rPr>
        <w:t xml:space="preserve">творческом конкурсе </w:t>
      </w:r>
    </w:p>
    <w:p w14:paraId="6EC90FC1" w14:textId="77777777" w:rsidR="00187B3E" w:rsidRDefault="00014FF1">
      <w:pPr>
        <w:pStyle w:val="1"/>
        <w:ind w:left="77" w:right="153" w:firstLine="0"/>
        <w:jc w:val="center"/>
      </w:pPr>
      <w:r>
        <w:t>«Волшебная шкатулка зимы»</w:t>
      </w:r>
      <w:bookmarkEnd w:id="0"/>
    </w:p>
    <w:p w14:paraId="326E531A" w14:textId="77777777" w:rsidR="00187B3E" w:rsidRDefault="00187B3E">
      <w:pPr>
        <w:pStyle w:val="a3"/>
        <w:ind w:left="0"/>
        <w:rPr>
          <w:b/>
          <w:sz w:val="27"/>
        </w:rPr>
      </w:pPr>
    </w:p>
    <w:p w14:paraId="4D76ED2D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Общие положения.</w:t>
      </w:r>
    </w:p>
    <w:p w14:paraId="6675C44B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районного творческого конкурса «Волшебная шкатулка зимы» (далее – Конкурс).</w:t>
      </w:r>
    </w:p>
    <w:p w14:paraId="4EF84F21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Организатором Конкурса является МБУК ВР «МЦБ» им. М. В. Наумова.</w:t>
      </w:r>
    </w:p>
    <w:p w14:paraId="270095AF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Непосредственное проведение Конкурса возлагается на Романовский детский отдел МБУК ВР «МЦБ» им. М. В. Наумова (далее - Организатор).</w:t>
      </w:r>
    </w:p>
    <w:p w14:paraId="5C7B153E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 определяет жюри Конкурса (конкурсную комиссию).</w:t>
      </w:r>
    </w:p>
    <w:p w14:paraId="78EACDFA" w14:textId="77777777" w:rsidR="00187B3E" w:rsidRDefault="00187B3E">
      <w:pPr>
        <w:pStyle w:val="a3"/>
        <w:spacing w:before="7"/>
        <w:ind w:left="0"/>
        <w:jc w:val="both"/>
      </w:pPr>
    </w:p>
    <w:p w14:paraId="62ECE395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Цель и задачи конкурса.</w:t>
      </w:r>
    </w:p>
    <w:p w14:paraId="34E3BD65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Конкурс проводится </w:t>
      </w:r>
      <w:bookmarkStart w:id="1" w:name="_Hlk88661224"/>
      <w:r>
        <w:rPr>
          <w:sz w:val="28"/>
        </w:rPr>
        <w:t>с целью организации содержательного досуга детей и их родителей, через вовлечение их в творческую деятельность по изготовлению елочных игрушек или композиционных работ в соответствии с традициями празднования Нового года и Рождества.</w:t>
      </w:r>
    </w:p>
    <w:bookmarkEnd w:id="1"/>
    <w:p w14:paraId="1FE5A59C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Выявление лучших новогодних игрушек для украшения елей на новогодние и рождественские праздники.</w:t>
      </w:r>
    </w:p>
    <w:p w14:paraId="480F03F3" w14:textId="77777777" w:rsidR="00187B3E" w:rsidRDefault="00014FF1">
      <w:pPr>
        <w:pStyle w:val="a5"/>
        <w:numPr>
          <w:ilvl w:val="1"/>
          <w:numId w:val="1"/>
        </w:numPr>
        <w:rPr>
          <w:sz w:val="28"/>
        </w:rPr>
      </w:pPr>
      <w:r>
        <w:rPr>
          <w:sz w:val="28"/>
        </w:rPr>
        <w:t>Задачи Конкурса:</w:t>
      </w:r>
    </w:p>
    <w:p w14:paraId="0317568D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создание праздничной атмосферы для жителей Волгодонского района в преддверии новогодних и рождественских праздников;</w:t>
      </w:r>
    </w:p>
    <w:p w14:paraId="31600776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побуждение родителей к совместной творческой деятельности с детьми;</w:t>
      </w:r>
    </w:p>
    <w:p w14:paraId="4C0B021A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развитие интереса у детей к культурным традициям, популяризации декоративно-прикладного творчества;</w:t>
      </w:r>
    </w:p>
    <w:p w14:paraId="5D5C6DD2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 xml:space="preserve">- </w:t>
      </w:r>
      <w:bookmarkStart w:id="2" w:name="_Hlk88661335"/>
      <w:r>
        <w:rPr>
          <w:sz w:val="28"/>
        </w:rPr>
        <w:t>создание положительного имиджа Библиотеки</w:t>
      </w:r>
      <w:bookmarkEnd w:id="2"/>
      <w:r>
        <w:rPr>
          <w:sz w:val="28"/>
        </w:rPr>
        <w:t>.</w:t>
      </w:r>
    </w:p>
    <w:p w14:paraId="3DEDEAFB" w14:textId="77777777" w:rsidR="00187B3E" w:rsidRDefault="00187B3E">
      <w:pPr>
        <w:pStyle w:val="a5"/>
        <w:ind w:left="567"/>
        <w:jc w:val="both"/>
        <w:rPr>
          <w:sz w:val="28"/>
        </w:rPr>
      </w:pPr>
    </w:p>
    <w:p w14:paraId="6B5C62EB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Порядок организации и проведения конкурса.</w:t>
      </w:r>
    </w:p>
    <w:p w14:paraId="524BB300" w14:textId="1BCFBD32" w:rsidR="00187B3E" w:rsidRDefault="00014FF1">
      <w:pPr>
        <w:pStyle w:val="a5"/>
        <w:numPr>
          <w:ilvl w:val="1"/>
          <w:numId w:val="1"/>
        </w:numPr>
        <w:ind w:left="567"/>
        <w:jc w:val="both"/>
        <w:rPr>
          <w:sz w:val="28"/>
        </w:rPr>
      </w:pPr>
      <w:r>
        <w:rPr>
          <w:sz w:val="28"/>
        </w:rPr>
        <w:t xml:space="preserve">Конкурс проводится с </w:t>
      </w:r>
      <w:r w:rsidR="00493168">
        <w:rPr>
          <w:sz w:val="28"/>
        </w:rPr>
        <w:t>15</w:t>
      </w:r>
      <w:r w:rsidR="00A62564">
        <w:rPr>
          <w:sz w:val="28"/>
        </w:rPr>
        <w:t xml:space="preserve"> ноября</w:t>
      </w:r>
      <w:r>
        <w:rPr>
          <w:sz w:val="28"/>
        </w:rPr>
        <w:t xml:space="preserve"> по 15 декабря 202</w:t>
      </w:r>
      <w:r w:rsidR="00493168">
        <w:rPr>
          <w:sz w:val="28"/>
        </w:rPr>
        <w:t>4</w:t>
      </w:r>
      <w:r w:rsidR="00BF3017">
        <w:rPr>
          <w:sz w:val="28"/>
        </w:rPr>
        <w:t xml:space="preserve"> </w:t>
      </w:r>
      <w:r>
        <w:rPr>
          <w:sz w:val="28"/>
        </w:rPr>
        <w:t xml:space="preserve">года. </w:t>
      </w:r>
    </w:p>
    <w:p w14:paraId="3D1EFAEA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Участвовать в конкурсе могут все заинтересованные лица в возрасте:</w:t>
      </w:r>
    </w:p>
    <w:p w14:paraId="688CBCC5" w14:textId="65A4E439" w:rsidR="00187B3E" w:rsidRDefault="00014FF1">
      <w:pPr>
        <w:ind w:firstLine="514"/>
        <w:jc w:val="both"/>
        <w:rPr>
          <w:sz w:val="28"/>
        </w:rPr>
      </w:pPr>
      <w:r>
        <w:rPr>
          <w:sz w:val="28"/>
        </w:rPr>
        <w:t>1 возрастная группа - 5–</w:t>
      </w:r>
      <w:r w:rsidR="00BF3017">
        <w:rPr>
          <w:sz w:val="28"/>
        </w:rPr>
        <w:t>7</w:t>
      </w:r>
      <w:r>
        <w:rPr>
          <w:sz w:val="28"/>
        </w:rPr>
        <w:t>лет;</w:t>
      </w:r>
    </w:p>
    <w:p w14:paraId="7A32C2A1" w14:textId="4AE826B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 xml:space="preserve"> 2 возрастная группа - </w:t>
      </w:r>
      <w:r w:rsidR="00BF3017">
        <w:rPr>
          <w:sz w:val="28"/>
        </w:rPr>
        <w:t>8</w:t>
      </w:r>
      <w:r>
        <w:rPr>
          <w:sz w:val="28"/>
        </w:rPr>
        <w:t>–10 лет;</w:t>
      </w:r>
    </w:p>
    <w:p w14:paraId="08619E5E" w14:textId="77777777" w:rsidR="00187B3E" w:rsidRDefault="00014FF1">
      <w:pPr>
        <w:ind w:left="567"/>
        <w:jc w:val="both"/>
        <w:rPr>
          <w:sz w:val="28"/>
        </w:rPr>
      </w:pPr>
      <w:r>
        <w:rPr>
          <w:sz w:val="28"/>
        </w:rPr>
        <w:t>3 возрастная группа - 11–14 лет.</w:t>
      </w:r>
    </w:p>
    <w:p w14:paraId="240523A3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Номинации Конкурса:</w:t>
      </w:r>
    </w:p>
    <w:p w14:paraId="7434F37C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>- «Ёлочная игрушка»;</w:t>
      </w:r>
    </w:p>
    <w:p w14:paraId="2E6DE2FE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 xml:space="preserve">- «Самое оригинальное новогоднее украшение </w:t>
      </w:r>
      <w:r>
        <w:rPr>
          <w:sz w:val="28"/>
          <w:shd w:val="clear" w:color="auto" w:fill="FFFFFF"/>
        </w:rPr>
        <w:t>помещений</w:t>
      </w:r>
      <w:r>
        <w:rPr>
          <w:sz w:val="28"/>
        </w:rPr>
        <w:t>»;</w:t>
      </w:r>
    </w:p>
    <w:p w14:paraId="48AA095B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>- «Рождественские истории» - библейские композиции.</w:t>
      </w:r>
    </w:p>
    <w:p w14:paraId="3E35D528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Количество участников не ограничено.</w:t>
      </w:r>
    </w:p>
    <w:p w14:paraId="323F24FE" w14:textId="07ADF61A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Каждый участник может подать на Конкурс</w:t>
      </w:r>
      <w:r w:rsidR="00825444">
        <w:rPr>
          <w:sz w:val="28"/>
        </w:rPr>
        <w:t xml:space="preserve"> </w:t>
      </w:r>
      <w:r w:rsidR="00BF3017">
        <w:rPr>
          <w:sz w:val="28"/>
        </w:rPr>
        <w:t>неограниченное количество</w:t>
      </w:r>
      <w:r>
        <w:rPr>
          <w:sz w:val="28"/>
        </w:rPr>
        <w:t xml:space="preserve"> работ.</w:t>
      </w:r>
    </w:p>
    <w:p w14:paraId="3B7AE65C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Не подписанные изделия не рассматриваются.</w:t>
      </w:r>
    </w:p>
    <w:p w14:paraId="74E43933" w14:textId="2CA9E61C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Работы принимаются с </w:t>
      </w:r>
      <w:r w:rsidR="00A62564">
        <w:rPr>
          <w:sz w:val="28"/>
        </w:rPr>
        <w:t>20 ноября</w:t>
      </w:r>
      <w:r>
        <w:rPr>
          <w:sz w:val="28"/>
        </w:rPr>
        <w:t xml:space="preserve"> по 15 декабря 202</w:t>
      </w:r>
      <w:r w:rsidR="00493168">
        <w:rPr>
          <w:sz w:val="28"/>
        </w:rPr>
        <w:t>4</w:t>
      </w:r>
      <w:r>
        <w:rPr>
          <w:sz w:val="28"/>
        </w:rPr>
        <w:t xml:space="preserve"> года.</w:t>
      </w:r>
    </w:p>
    <w:p w14:paraId="72735B4D" w14:textId="0D71ADDC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Конкурсную работу и Заявку участника (см. ПРИЛОЖЕНИЕ 1) нужно принести до 18.00 ч. 15 декабря 202</w:t>
      </w:r>
      <w:r w:rsidR="00493168">
        <w:rPr>
          <w:sz w:val="28"/>
        </w:rPr>
        <w:t>4</w:t>
      </w:r>
      <w:r>
        <w:rPr>
          <w:sz w:val="28"/>
        </w:rPr>
        <w:t>г. на рассмотрение конкурсной комиссии в Романовский детский отдел МБУК ВР «МЦБ» им. М. В. Наумова  по адресу: ст. Романовская, пер. Кожанова,45 (2 этаж), (часы работы: с 08.00 до 18.00 часов).</w:t>
      </w:r>
    </w:p>
    <w:p w14:paraId="4E8289E4" w14:textId="494C67A3" w:rsidR="00187B3E" w:rsidRDefault="00014FF1">
      <w:pPr>
        <w:pStyle w:val="a5"/>
        <w:numPr>
          <w:ilvl w:val="1"/>
          <w:numId w:val="1"/>
        </w:numPr>
        <w:ind w:left="567"/>
        <w:jc w:val="both"/>
        <w:rPr>
          <w:sz w:val="28"/>
        </w:rPr>
      </w:pPr>
      <w:r>
        <w:rPr>
          <w:sz w:val="28"/>
        </w:rPr>
        <w:t>Оценка представленных работ жюри и подведение итогов Конкурса с 16 декабря по 17 декабря 202</w:t>
      </w:r>
      <w:r w:rsidR="00493168">
        <w:rPr>
          <w:sz w:val="28"/>
        </w:rPr>
        <w:t>4</w:t>
      </w:r>
      <w:r>
        <w:rPr>
          <w:sz w:val="28"/>
        </w:rPr>
        <w:t xml:space="preserve"> года. Объявление итогов – 17 декабря 202</w:t>
      </w:r>
      <w:r w:rsidR="00493168">
        <w:rPr>
          <w:sz w:val="28"/>
        </w:rPr>
        <w:t>4</w:t>
      </w:r>
      <w:r>
        <w:rPr>
          <w:sz w:val="28"/>
        </w:rPr>
        <w:t xml:space="preserve"> года на сайте: </w:t>
      </w:r>
      <w:hyperlink r:id="rId8" w:history="1">
        <w:r>
          <w:rPr>
            <w:rStyle w:val="ac"/>
            <w:sz w:val="28"/>
          </w:rPr>
          <w:t>mcb-naumova.ru</w:t>
        </w:r>
      </w:hyperlink>
      <w:r>
        <w:rPr>
          <w:sz w:val="28"/>
        </w:rPr>
        <w:t xml:space="preserve">.  </w:t>
      </w:r>
    </w:p>
    <w:p w14:paraId="00F0BF7B" w14:textId="77777777" w:rsidR="00187B3E" w:rsidRDefault="00187B3E">
      <w:pPr>
        <w:pStyle w:val="a3"/>
        <w:spacing w:before="6"/>
        <w:ind w:left="0"/>
        <w:rPr>
          <w:sz w:val="32"/>
        </w:rPr>
      </w:pPr>
    </w:p>
    <w:p w14:paraId="2EEE8862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Требования к содержанию и оформлению конкурсной работы.</w:t>
      </w:r>
    </w:p>
    <w:p w14:paraId="0FF2E203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Новогоднее изделие может быть выполнено из плотной цветной бумаги, ткани, картона, нитки, фетра, всевозможных подручных материалов (пластиковых бутылок, шишек, упаковочных материалов, новогодних атрибутов магазинного исполнения и т. д.).</w:t>
      </w:r>
    </w:p>
    <w:p w14:paraId="73D533DD" w14:textId="3E50E91B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Они должны иметь петли, прищепки или скобы для крепления к елочным ветвям (для номинации «Ёлочная игрушка»).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 п.</w:t>
      </w:r>
    </w:p>
    <w:p w14:paraId="55339244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Каждая работа должна быть снабжена этикеткой с информацией об авторе (название работы, ФИО, возраст, адрес проживания).</w:t>
      </w:r>
    </w:p>
    <w:p w14:paraId="367F2F5E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Представленные на Конкурс новогодние работы должны соответствовать следующим критериям:</w:t>
      </w:r>
    </w:p>
    <w:p w14:paraId="4848FBDE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соответствие праздничной новогодней тематике;</w:t>
      </w:r>
    </w:p>
    <w:p w14:paraId="32F361DE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оригинальность художественного дизайна;</w:t>
      </w:r>
    </w:p>
    <w:p w14:paraId="3DFE62E8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качество крепления и эстетичность;</w:t>
      </w:r>
    </w:p>
    <w:p w14:paraId="63252F47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креативность;</w:t>
      </w:r>
    </w:p>
    <w:p w14:paraId="24939E32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прочность;</w:t>
      </w:r>
    </w:p>
    <w:p w14:paraId="4E28B11D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безопасность.</w:t>
      </w:r>
    </w:p>
    <w:p w14:paraId="6ACAD573" w14:textId="77777777" w:rsidR="00453A30" w:rsidRDefault="00014FF1" w:rsidP="00453A30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 w:rsidRPr="00453A30">
        <w:rPr>
          <w:sz w:val="28"/>
        </w:rPr>
        <w:t>На Конкурс не принимаются работы</w:t>
      </w:r>
      <w:r w:rsidR="00453A30">
        <w:rPr>
          <w:sz w:val="28"/>
        </w:rPr>
        <w:t>:</w:t>
      </w:r>
    </w:p>
    <w:p w14:paraId="542FBEF8" w14:textId="4F75C829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противореча</w:t>
      </w:r>
      <w:r>
        <w:rPr>
          <w:sz w:val="28"/>
        </w:rPr>
        <w:t>щие</w:t>
      </w:r>
      <w:r w:rsidRPr="00453A30">
        <w:rPr>
          <w:sz w:val="28"/>
        </w:rPr>
        <w:t xml:space="preserve"> законодательству РФ</w:t>
      </w:r>
      <w:r>
        <w:rPr>
          <w:sz w:val="28"/>
        </w:rPr>
        <w:t>;</w:t>
      </w:r>
      <w:r w:rsidRPr="00453A30">
        <w:rPr>
          <w:sz w:val="28"/>
        </w:rPr>
        <w:t xml:space="preserve"> </w:t>
      </w:r>
    </w:p>
    <w:p w14:paraId="23792A95" w14:textId="77777777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рекламного характера</w:t>
      </w:r>
      <w:r>
        <w:rPr>
          <w:sz w:val="28"/>
        </w:rPr>
        <w:t>;</w:t>
      </w:r>
    </w:p>
    <w:p w14:paraId="6FB46FAA" w14:textId="68417C63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оскорбляющие достоинства и чувства других людей</w:t>
      </w:r>
      <w:r>
        <w:rPr>
          <w:sz w:val="28"/>
        </w:rPr>
        <w:t>;</w:t>
      </w:r>
    </w:p>
    <w:p w14:paraId="3899210C" w14:textId="782CC2FE" w:rsidR="00187B3E" w:rsidRP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>-</w:t>
      </w:r>
      <w:r w:rsidRPr="00453A30">
        <w:rPr>
          <w:sz w:val="28"/>
        </w:rPr>
        <w:t xml:space="preserve"> не соответствующих тематике Конкурса.</w:t>
      </w:r>
    </w:p>
    <w:p w14:paraId="6595A405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Подведение итогов Конкурса и награждение победителей.</w:t>
      </w:r>
    </w:p>
    <w:p w14:paraId="38C24BC7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Для подведения итогов Конкурса формируется жюри из руководящего состава МБУК ВР «МЦБ» им. М.В. Наумова.</w:t>
      </w:r>
    </w:p>
    <w:p w14:paraId="10E1E3B8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Для оценки конкурсных работ жюри руководствуется требованиями, установленными Положением.</w:t>
      </w:r>
    </w:p>
    <w:p w14:paraId="44E9B5D4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 xml:space="preserve">Жюри вправе не рассматривать те работы, которые не соответствуют </w:t>
      </w:r>
      <w:r>
        <w:rPr>
          <w:sz w:val="28"/>
        </w:rPr>
        <w:lastRenderedPageBreak/>
        <w:t>требованиям Конкурса.</w:t>
      </w:r>
    </w:p>
    <w:p w14:paraId="54F15164" w14:textId="487E1D75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  <w:shd w:val="clear" w:color="auto" w:fill="FFFF00"/>
        </w:rPr>
      </w:pPr>
      <w:r>
        <w:rPr>
          <w:sz w:val="28"/>
        </w:rPr>
        <w:t xml:space="preserve">Все участники Конкурса получат </w:t>
      </w:r>
      <w:r w:rsidR="00825444">
        <w:rPr>
          <w:sz w:val="28"/>
        </w:rPr>
        <w:t>благодарственные письма.</w:t>
      </w:r>
    </w:p>
    <w:p w14:paraId="48CC5F31" w14:textId="77777777" w:rsidR="00187B3E" w:rsidRDefault="00014FF1">
      <w:pPr>
        <w:pStyle w:val="a5"/>
        <w:numPr>
          <w:ilvl w:val="1"/>
          <w:numId w:val="1"/>
        </w:numPr>
        <w:tabs>
          <w:tab w:val="left" w:pos="595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Победители Конкурса определяются голосованием.</w:t>
      </w:r>
    </w:p>
    <w:p w14:paraId="636CA9EC" w14:textId="77777777" w:rsidR="00187B3E" w:rsidRDefault="00014FF1">
      <w:pPr>
        <w:pStyle w:val="a5"/>
        <w:numPr>
          <w:ilvl w:val="1"/>
          <w:numId w:val="1"/>
        </w:numPr>
        <w:tabs>
          <w:tab w:val="left" w:pos="595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Организационный комитет Конкурса оставляет за собой право на определение количества призовых мест в номинациях.</w:t>
      </w:r>
    </w:p>
    <w:p w14:paraId="5ABFBBBE" w14:textId="55EBC085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Победители в торжественной обстановке награждаются дипломами и памятными подарками. Все работы победителей Конкурса будут размещены на сайте МБУК ВР «МЦБ» им. М.В. Наумова</w:t>
      </w:r>
      <w:r>
        <w:t xml:space="preserve"> </w:t>
      </w:r>
      <w:hyperlink r:id="rId9" w:history="1">
        <w:r>
          <w:rPr>
            <w:rStyle w:val="ac"/>
            <w:sz w:val="28"/>
          </w:rPr>
          <w:t>https://mcb-naumova.ru/</w:t>
        </w:r>
      </w:hyperlink>
      <w:r>
        <w:rPr>
          <w:sz w:val="28"/>
        </w:rPr>
        <w:t xml:space="preserve"> и </w:t>
      </w:r>
      <w:r w:rsidR="002A5754">
        <w:rPr>
          <w:sz w:val="28"/>
        </w:rPr>
        <w:t>на</w:t>
      </w:r>
      <w:r>
        <w:rPr>
          <w:sz w:val="28"/>
        </w:rPr>
        <w:t xml:space="preserve"> страницах библиотеки в соц. сетях.</w:t>
      </w:r>
    </w:p>
    <w:p w14:paraId="08924F47" w14:textId="77777777" w:rsidR="00187B3E" w:rsidRDefault="00187B3E">
      <w:pPr>
        <w:tabs>
          <w:tab w:val="left" w:pos="616"/>
        </w:tabs>
        <w:spacing w:line="317" w:lineRule="exact"/>
        <w:jc w:val="both"/>
        <w:rPr>
          <w:sz w:val="28"/>
        </w:rPr>
      </w:pPr>
    </w:p>
    <w:p w14:paraId="6FF815CE" w14:textId="77777777" w:rsidR="00187B3E" w:rsidRDefault="00014FF1">
      <w:pPr>
        <w:pStyle w:val="a5"/>
        <w:widowControl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Контактная информация.</w:t>
      </w:r>
    </w:p>
    <w:p w14:paraId="1B6976D3" w14:textId="77777777" w:rsidR="00187B3E" w:rsidRDefault="00014FF1">
      <w:pPr>
        <w:widowControl/>
        <w:numPr>
          <w:ilvl w:val="1"/>
          <w:numId w:val="1"/>
        </w:numPr>
        <w:ind w:left="426"/>
        <w:rPr>
          <w:b/>
          <w:sz w:val="28"/>
        </w:rPr>
      </w:pPr>
      <w:r>
        <w:rPr>
          <w:sz w:val="28"/>
        </w:rPr>
        <w:t xml:space="preserve"> Координаторы Конкурса: заведующий Романовским детским отделом МБУК ВР «МЦБ» им. М.В. Наумова Татьяна Николаевна </w:t>
      </w:r>
      <w:proofErr w:type="spellStart"/>
      <w:r>
        <w:rPr>
          <w:sz w:val="28"/>
        </w:rPr>
        <w:t>Пузыревская</w:t>
      </w:r>
      <w:proofErr w:type="spellEnd"/>
      <w:r>
        <w:rPr>
          <w:sz w:val="28"/>
        </w:rPr>
        <w:t>,</w:t>
      </w:r>
    </w:p>
    <w:p w14:paraId="38004136" w14:textId="63C8CB82" w:rsidR="00187B3E" w:rsidRDefault="00014FF1">
      <w:pPr>
        <w:widowControl/>
        <w:ind w:left="426"/>
        <w:rPr>
          <w:b/>
          <w:sz w:val="28"/>
        </w:rPr>
      </w:pPr>
      <w:r>
        <w:rPr>
          <w:sz w:val="28"/>
        </w:rPr>
        <w:t xml:space="preserve"> 8 (86394) 7-02-43, </w:t>
      </w:r>
      <w:r w:rsidR="002A5754">
        <w:rPr>
          <w:sz w:val="28"/>
          <w:lang w:val="en-US"/>
        </w:rPr>
        <w:t>zbs2006</w:t>
      </w:r>
      <w:r>
        <w:rPr>
          <w:sz w:val="28"/>
        </w:rPr>
        <w:t>@yandex.</w:t>
      </w:r>
    </w:p>
    <w:p w14:paraId="7CD2962C" w14:textId="77777777" w:rsidR="00187B3E" w:rsidRDefault="00014FF1">
      <w:pPr>
        <w:widowControl/>
        <w:numPr>
          <w:ilvl w:val="1"/>
          <w:numId w:val="1"/>
        </w:numPr>
        <w:ind w:left="426"/>
        <w:rPr>
          <w:b/>
          <w:sz w:val="28"/>
        </w:rPr>
      </w:pPr>
      <w:r>
        <w:rPr>
          <w:sz w:val="28"/>
        </w:rPr>
        <w:t xml:space="preserve"> Информация о Конкурсе размещена на сайте библиотеки </w:t>
      </w:r>
      <w:hyperlink r:id="rId10" w:history="1">
        <w:r>
          <w:rPr>
            <w:rStyle w:val="ac"/>
            <w:sz w:val="28"/>
          </w:rPr>
          <w:t>https://mcb-naumova.ru/</w:t>
        </w:r>
      </w:hyperlink>
    </w:p>
    <w:p w14:paraId="35D802DB" w14:textId="77777777" w:rsidR="00187B3E" w:rsidRDefault="00187B3E">
      <w:pPr>
        <w:widowControl/>
        <w:ind w:left="426"/>
        <w:rPr>
          <w:b/>
          <w:sz w:val="28"/>
        </w:rPr>
      </w:pPr>
    </w:p>
    <w:p w14:paraId="3AF2628D" w14:textId="3693F79C" w:rsidR="00187B3E" w:rsidRPr="005C3AFB" w:rsidRDefault="00014FF1" w:rsidP="005C3AFB">
      <w:pPr>
        <w:pStyle w:val="a5"/>
        <w:widowControl/>
        <w:numPr>
          <w:ilvl w:val="0"/>
          <w:numId w:val="1"/>
        </w:numPr>
        <w:jc w:val="center"/>
        <w:rPr>
          <w:b/>
          <w:sz w:val="28"/>
        </w:rPr>
      </w:pPr>
      <w:r w:rsidRPr="005C3AFB">
        <w:rPr>
          <w:b/>
          <w:sz w:val="28"/>
        </w:rPr>
        <w:t>Правовая информация</w:t>
      </w:r>
    </w:p>
    <w:p w14:paraId="7FBB90A3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Подача работ на Конкурс означает согласие авторов и их законных представителей с условиями Конкурса, а также согласие с обработкой их персональных данных.</w:t>
      </w:r>
    </w:p>
    <w:p w14:paraId="59A8C01D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Присылая на Конкурс работы, Участники предоставляют Организатору Конкурса не эксклюзивное право на безвозмездную публикацию присланных работ в полной или частичной форме на любых коммерческих, и некоммерческих изданиях (Интернет-сайтах, в печатных и электронных), при условии указания непосредственно рядом с размещаемой работой ФИО автора (в формате, указанном Участником в присланной работе).</w:t>
      </w:r>
    </w:p>
    <w:p w14:paraId="39DEFEF6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Организатор не несет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14:paraId="3AE808D2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Отправка работ на Конкурс является подтверждением, что участник ознакомлен с данным Положением и согласен соблюдать порядок и условия проведения Конкурса.</w:t>
      </w:r>
    </w:p>
    <w:p w14:paraId="72A737E1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Организатор не несет ответственности за нарушение участниками авторских прав третьих лиц, в случае возникновения такой ситуации.</w:t>
      </w:r>
    </w:p>
    <w:p w14:paraId="1417998B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Работы не исправляются и не возвращаются.</w:t>
      </w:r>
    </w:p>
    <w:p w14:paraId="686A2510" w14:textId="29CB2BEE" w:rsidR="00187B3E" w:rsidRDefault="00187B3E">
      <w:pPr>
        <w:jc w:val="both"/>
        <w:rPr>
          <w:sz w:val="28"/>
        </w:rPr>
      </w:pPr>
    </w:p>
    <w:p w14:paraId="72611297" w14:textId="11130F7D" w:rsidR="00086A39" w:rsidRDefault="00086A39">
      <w:pPr>
        <w:jc w:val="both"/>
        <w:rPr>
          <w:sz w:val="28"/>
        </w:rPr>
      </w:pPr>
    </w:p>
    <w:p w14:paraId="2345DFCA" w14:textId="4AA716C2" w:rsidR="00086A39" w:rsidRDefault="00086A39">
      <w:pPr>
        <w:jc w:val="both"/>
        <w:rPr>
          <w:sz w:val="28"/>
        </w:rPr>
      </w:pPr>
    </w:p>
    <w:p w14:paraId="0720EA2B" w14:textId="14C4375C" w:rsidR="00086A39" w:rsidRDefault="00086A39">
      <w:pPr>
        <w:jc w:val="both"/>
        <w:rPr>
          <w:sz w:val="28"/>
        </w:rPr>
      </w:pPr>
    </w:p>
    <w:p w14:paraId="468C7FB1" w14:textId="170B76C8" w:rsidR="00086A39" w:rsidRDefault="00086A39">
      <w:pPr>
        <w:jc w:val="both"/>
        <w:rPr>
          <w:sz w:val="28"/>
        </w:rPr>
      </w:pPr>
    </w:p>
    <w:p w14:paraId="2DD88317" w14:textId="6629D82E" w:rsidR="00086A39" w:rsidRDefault="00086A39">
      <w:pPr>
        <w:jc w:val="both"/>
        <w:rPr>
          <w:sz w:val="28"/>
        </w:rPr>
      </w:pPr>
    </w:p>
    <w:p w14:paraId="6E5739D8" w14:textId="23530B35" w:rsidR="00086A39" w:rsidRDefault="00086A39">
      <w:pPr>
        <w:jc w:val="both"/>
        <w:rPr>
          <w:sz w:val="28"/>
        </w:rPr>
      </w:pPr>
    </w:p>
    <w:p w14:paraId="43E1ADEC" w14:textId="43D9FD04" w:rsidR="00086A39" w:rsidRDefault="00086A39">
      <w:pPr>
        <w:jc w:val="both"/>
        <w:rPr>
          <w:sz w:val="28"/>
        </w:rPr>
      </w:pPr>
    </w:p>
    <w:p w14:paraId="47517CB7" w14:textId="77777777" w:rsidR="00086A39" w:rsidRDefault="00086A39" w:rsidP="00086A39">
      <w:pPr>
        <w:spacing w:before="70"/>
        <w:ind w:right="104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Приложение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</w:t>
      </w:r>
    </w:p>
    <w:p w14:paraId="1C2A5325" w14:textId="77777777" w:rsidR="00086A39" w:rsidRDefault="00086A39" w:rsidP="00086A39">
      <w:pPr>
        <w:pStyle w:val="a3"/>
        <w:ind w:left="0"/>
        <w:rPr>
          <w:rFonts w:ascii="Arial"/>
          <w:b/>
          <w:i/>
          <w:sz w:val="24"/>
        </w:rPr>
      </w:pPr>
    </w:p>
    <w:p w14:paraId="1EC4840A" w14:textId="77777777" w:rsidR="00086A39" w:rsidRDefault="00086A39" w:rsidP="00086A39">
      <w:pPr>
        <w:pStyle w:val="a3"/>
        <w:ind w:left="0"/>
        <w:jc w:val="center"/>
      </w:pPr>
      <w:r>
        <w:t>Романовский детский отдел</w:t>
      </w:r>
    </w:p>
    <w:p w14:paraId="740A460D" w14:textId="77777777" w:rsidR="00086A39" w:rsidRDefault="00086A39" w:rsidP="00086A39">
      <w:pPr>
        <w:pStyle w:val="a3"/>
        <w:ind w:left="0"/>
        <w:jc w:val="center"/>
      </w:pPr>
      <w:r w:rsidRPr="00E6319D">
        <w:t>МБУК ВР «МЦБ» им. М.В. Наумова</w:t>
      </w:r>
    </w:p>
    <w:p w14:paraId="492E596F" w14:textId="77777777" w:rsidR="00086A39" w:rsidRDefault="00086A39" w:rsidP="00086A39">
      <w:pPr>
        <w:pStyle w:val="a3"/>
        <w:spacing w:line="360" w:lineRule="auto"/>
        <w:ind w:left="0"/>
        <w:jc w:val="center"/>
        <w:rPr>
          <w:rFonts w:ascii="Arial"/>
          <w:sz w:val="24"/>
        </w:rPr>
      </w:pPr>
    </w:p>
    <w:p w14:paraId="475BDFB7" w14:textId="77777777" w:rsidR="00086A39" w:rsidRPr="00086A39" w:rsidRDefault="00086A39" w:rsidP="00086A39">
      <w:pPr>
        <w:pStyle w:val="1"/>
        <w:ind w:left="77" w:right="153" w:firstLine="0"/>
        <w:jc w:val="center"/>
        <w:rPr>
          <w:b w:val="0"/>
          <w:sz w:val="24"/>
        </w:rPr>
      </w:pPr>
      <w:r w:rsidRPr="00F74F8E">
        <w:rPr>
          <w:sz w:val="24"/>
        </w:rPr>
        <w:t>Заявка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на</w:t>
      </w:r>
      <w:r w:rsidRPr="00F74F8E">
        <w:rPr>
          <w:spacing w:val="-1"/>
          <w:sz w:val="24"/>
        </w:rPr>
        <w:t xml:space="preserve"> </w:t>
      </w:r>
      <w:r w:rsidRPr="00F74F8E">
        <w:rPr>
          <w:sz w:val="24"/>
        </w:rPr>
        <w:t>участие</w:t>
      </w:r>
      <w:r w:rsidRPr="00F74F8E">
        <w:rPr>
          <w:spacing w:val="-4"/>
          <w:sz w:val="24"/>
        </w:rPr>
        <w:t xml:space="preserve"> </w:t>
      </w:r>
      <w:r w:rsidRPr="00086A39">
        <w:rPr>
          <w:b w:val="0"/>
          <w:sz w:val="24"/>
        </w:rPr>
        <w:t xml:space="preserve">в районном творческом конкурсе </w:t>
      </w:r>
    </w:p>
    <w:p w14:paraId="2AA24679" w14:textId="77777777" w:rsidR="00086A39" w:rsidRPr="00086A39" w:rsidRDefault="00086A39" w:rsidP="00086A39">
      <w:pPr>
        <w:ind w:left="77" w:right="153"/>
        <w:jc w:val="center"/>
        <w:outlineLvl w:val="0"/>
        <w:rPr>
          <w:sz w:val="24"/>
        </w:rPr>
      </w:pPr>
      <w:r w:rsidRPr="00086A39">
        <w:rPr>
          <w:sz w:val="24"/>
        </w:rPr>
        <w:t>«Волшебная шкатулка зимы»</w:t>
      </w:r>
    </w:p>
    <w:p w14:paraId="1229C2C8" w14:textId="2E766560" w:rsidR="00086A39" w:rsidRPr="00086A39" w:rsidRDefault="00086A39" w:rsidP="00086A39">
      <w:pPr>
        <w:spacing w:line="360" w:lineRule="auto"/>
        <w:ind w:left="142" w:right="153"/>
        <w:jc w:val="center"/>
        <w:rPr>
          <w:sz w:val="24"/>
        </w:rPr>
      </w:pPr>
    </w:p>
    <w:p w14:paraId="672222C2" w14:textId="77777777" w:rsidR="00086A39" w:rsidRPr="00930576" w:rsidRDefault="00086A39" w:rsidP="00086A39">
      <w:pPr>
        <w:pStyle w:val="a5"/>
        <w:numPr>
          <w:ilvl w:val="2"/>
          <w:numId w:val="1"/>
        </w:numPr>
        <w:tabs>
          <w:tab w:val="left" w:pos="9353"/>
        </w:tabs>
        <w:autoSpaceDE w:val="0"/>
        <w:autoSpaceDN w:val="0"/>
        <w:spacing w:line="360" w:lineRule="auto"/>
        <w:ind w:hanging="361"/>
        <w:rPr>
          <w:sz w:val="24"/>
        </w:rPr>
      </w:pPr>
      <w:r w:rsidRPr="00F74F8E">
        <w:rPr>
          <w:sz w:val="24"/>
        </w:rPr>
        <w:t>ФИО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Конкурса,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возраст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239C5DD8" w14:textId="77777777" w:rsidR="00086A39" w:rsidRPr="00930576" w:rsidRDefault="00086A39" w:rsidP="00086A39">
      <w:pPr>
        <w:pStyle w:val="a5"/>
        <w:tabs>
          <w:tab w:val="left" w:pos="822"/>
          <w:tab w:val="left" w:pos="9353"/>
        </w:tabs>
        <w:spacing w:line="360" w:lineRule="auto"/>
        <w:ind w:left="822"/>
        <w:rPr>
          <w:sz w:val="24"/>
        </w:rPr>
      </w:pPr>
      <w:r w:rsidRPr="00930576">
        <w:rPr>
          <w:sz w:val="24"/>
        </w:rPr>
        <w:t>_______________________________________________________________________</w:t>
      </w:r>
    </w:p>
    <w:p w14:paraId="40C8FA7D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11"/>
        </w:tabs>
        <w:autoSpaceDE w:val="0"/>
        <w:autoSpaceDN w:val="0"/>
        <w:spacing w:line="360" w:lineRule="auto"/>
        <w:ind w:hanging="361"/>
        <w:rPr>
          <w:sz w:val="24"/>
        </w:rPr>
      </w:pPr>
      <w:r w:rsidRPr="00930576">
        <w:rPr>
          <w:sz w:val="24"/>
        </w:rPr>
        <w:t>Город</w:t>
      </w:r>
      <w:r w:rsidRPr="00930576">
        <w:rPr>
          <w:spacing w:val="-8"/>
          <w:sz w:val="24"/>
        </w:rPr>
        <w:t xml:space="preserve"> </w:t>
      </w:r>
      <w:r w:rsidRPr="00930576">
        <w:rPr>
          <w:sz w:val="24"/>
        </w:rPr>
        <w:t>(населенный</w:t>
      </w:r>
      <w:r w:rsidRPr="00930576">
        <w:rPr>
          <w:spacing w:val="-7"/>
          <w:sz w:val="24"/>
        </w:rPr>
        <w:t xml:space="preserve"> </w:t>
      </w:r>
      <w:r w:rsidRPr="00930576">
        <w:rPr>
          <w:sz w:val="24"/>
        </w:rPr>
        <w:t>пункт)</w:t>
      </w:r>
      <w:r w:rsidRPr="00930576">
        <w:rPr>
          <w:sz w:val="24"/>
          <w:u w:val="single"/>
        </w:rPr>
        <w:t xml:space="preserve"> </w:t>
      </w:r>
      <w:r w:rsidRPr="00930576">
        <w:rPr>
          <w:sz w:val="24"/>
          <w:u w:val="single"/>
        </w:rPr>
        <w:tab/>
      </w:r>
    </w:p>
    <w:p w14:paraId="793E7123" w14:textId="4E5E4018" w:rsidR="00086A39" w:rsidRPr="00930576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28"/>
        </w:tabs>
        <w:autoSpaceDE w:val="0"/>
        <w:autoSpaceDN w:val="0"/>
        <w:spacing w:line="360" w:lineRule="auto"/>
        <w:ind w:hanging="361"/>
        <w:rPr>
          <w:sz w:val="24"/>
        </w:rPr>
      </w:pPr>
      <w:r>
        <w:rPr>
          <w:sz w:val="24"/>
        </w:rPr>
        <w:t xml:space="preserve">Место учебы </w:t>
      </w:r>
      <w:r w:rsidRPr="00F74F8E">
        <w:rPr>
          <w:sz w:val="24"/>
          <w:u w:val="single"/>
        </w:rPr>
        <w:tab/>
      </w:r>
    </w:p>
    <w:p w14:paraId="6B8742D9" w14:textId="267D2F8E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54"/>
        </w:tabs>
        <w:autoSpaceDE w:val="0"/>
        <w:autoSpaceDN w:val="0"/>
        <w:spacing w:line="360" w:lineRule="auto"/>
        <w:ind w:hanging="361"/>
        <w:rPr>
          <w:sz w:val="24"/>
        </w:rPr>
      </w:pPr>
      <w:r w:rsidRPr="00F74F8E">
        <w:rPr>
          <w:sz w:val="24"/>
        </w:rPr>
        <w:t>Название</w:t>
      </w:r>
      <w:r w:rsidRPr="00F74F8E"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07501A50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0"/>
          <w:tab w:val="left" w:pos="8905"/>
        </w:tabs>
        <w:autoSpaceDE w:val="0"/>
        <w:autoSpaceDN w:val="0"/>
        <w:spacing w:line="360" w:lineRule="auto"/>
        <w:ind w:left="426" w:right="197" w:hanging="426"/>
        <w:jc w:val="right"/>
        <w:rPr>
          <w:sz w:val="24"/>
        </w:rPr>
      </w:pPr>
      <w:r w:rsidRPr="00F74F8E">
        <w:rPr>
          <w:sz w:val="24"/>
        </w:rPr>
        <w:t>Контактный</w:t>
      </w:r>
      <w:r w:rsidRPr="00F74F8E">
        <w:rPr>
          <w:spacing w:val="-13"/>
          <w:sz w:val="24"/>
        </w:rPr>
        <w:t xml:space="preserve"> </w:t>
      </w:r>
      <w:r w:rsidRPr="00F74F8E">
        <w:rPr>
          <w:sz w:val="24"/>
        </w:rPr>
        <w:t>телефон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270E1534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0"/>
          <w:tab w:val="left" w:pos="8925"/>
        </w:tabs>
        <w:autoSpaceDE w:val="0"/>
        <w:autoSpaceDN w:val="0"/>
        <w:spacing w:before="1" w:line="360" w:lineRule="auto"/>
        <w:ind w:left="284" w:right="176" w:hanging="284"/>
        <w:jc w:val="right"/>
        <w:rPr>
          <w:sz w:val="24"/>
        </w:rPr>
      </w:pPr>
      <w:r>
        <w:rPr>
          <w:sz w:val="24"/>
        </w:rPr>
        <w:t xml:space="preserve">  </w:t>
      </w:r>
      <w:r w:rsidRPr="00F74F8E">
        <w:rPr>
          <w:sz w:val="24"/>
        </w:rPr>
        <w:t>Адрес</w:t>
      </w:r>
      <w:r w:rsidRPr="00F74F8E">
        <w:rPr>
          <w:spacing w:val="-6"/>
          <w:sz w:val="24"/>
        </w:rPr>
        <w:t xml:space="preserve"> </w:t>
      </w:r>
      <w:r w:rsidRPr="00F74F8E">
        <w:rPr>
          <w:sz w:val="24"/>
        </w:rPr>
        <w:t>электронной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почты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625030D3" w14:textId="77777777" w:rsidR="00086A39" w:rsidRPr="00F74F8E" w:rsidRDefault="00086A39" w:rsidP="00020D65">
      <w:pPr>
        <w:pStyle w:val="a5"/>
        <w:numPr>
          <w:ilvl w:val="2"/>
          <w:numId w:val="1"/>
        </w:numPr>
        <w:autoSpaceDE w:val="0"/>
        <w:autoSpaceDN w:val="0"/>
        <w:spacing w:line="360" w:lineRule="auto"/>
        <w:ind w:left="567" w:right="180"/>
        <w:rPr>
          <w:sz w:val="24"/>
        </w:rPr>
      </w:pPr>
      <w:r w:rsidRPr="00F74F8E">
        <w:rPr>
          <w:sz w:val="24"/>
        </w:rPr>
        <w:t>Согласен(а)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c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размещением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работы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в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интернете</w:t>
      </w:r>
      <w:r w:rsidRPr="00F74F8E">
        <w:rPr>
          <w:spacing w:val="-6"/>
          <w:sz w:val="24"/>
        </w:rPr>
        <w:t xml:space="preserve"> </w:t>
      </w:r>
      <w:r w:rsidRPr="00F74F8E">
        <w:rPr>
          <w:sz w:val="24"/>
        </w:rPr>
        <w:t>с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указанием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персональных</w:t>
      </w:r>
      <w:r w:rsidRPr="00F74F8E">
        <w:rPr>
          <w:spacing w:val="-63"/>
          <w:sz w:val="24"/>
        </w:rPr>
        <w:t xml:space="preserve"> </w:t>
      </w:r>
      <w:r w:rsidRPr="00F74F8E">
        <w:rPr>
          <w:sz w:val="24"/>
        </w:rPr>
        <w:t>данных:</w:t>
      </w:r>
    </w:p>
    <w:p w14:paraId="10765FCD" w14:textId="77777777" w:rsidR="00020D65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  <w:u w:val="single"/>
        </w:rPr>
      </w:pP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  <w:r w:rsidRPr="00F74F8E">
        <w:rPr>
          <w:sz w:val="24"/>
        </w:rPr>
        <w:t>/</w:t>
      </w:r>
      <w:r w:rsidRPr="00F74F8E">
        <w:rPr>
          <w:sz w:val="24"/>
          <w:u w:val="single"/>
        </w:rPr>
        <w:tab/>
      </w:r>
    </w:p>
    <w:p w14:paraId="396DECB0" w14:textId="32DE2D23" w:rsidR="00086A39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</w:rPr>
        <w:t xml:space="preserve"> ФИО</w:t>
      </w:r>
      <w:r w:rsidRPr="00F74F8E">
        <w:rPr>
          <w:spacing w:val="6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или</w:t>
      </w:r>
      <w:r w:rsidRPr="00F74F8E">
        <w:rPr>
          <w:spacing w:val="-4"/>
          <w:sz w:val="24"/>
        </w:rPr>
        <w:t xml:space="preserve"> </w:t>
      </w:r>
      <w:r>
        <w:rPr>
          <w:sz w:val="24"/>
        </w:rPr>
        <w:t>законного представителя</w:t>
      </w:r>
      <w:r w:rsidRPr="00F74F8E">
        <w:rPr>
          <w:sz w:val="24"/>
        </w:rPr>
        <w:tab/>
      </w:r>
    </w:p>
    <w:p w14:paraId="491DF434" w14:textId="77777777" w:rsidR="00086A39" w:rsidRPr="00F74F8E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</w:rPr>
        <w:t>дата</w:t>
      </w:r>
    </w:p>
    <w:p w14:paraId="1D2E47AF" w14:textId="77777777" w:rsidR="00086A39" w:rsidRPr="00F74F8E" w:rsidRDefault="00086A39" w:rsidP="00086A39">
      <w:pPr>
        <w:pStyle w:val="a3"/>
        <w:spacing w:line="360" w:lineRule="auto"/>
        <w:ind w:left="0"/>
        <w:rPr>
          <w:sz w:val="26"/>
        </w:rPr>
      </w:pPr>
    </w:p>
    <w:p w14:paraId="1CCC6AD5" w14:textId="77777777" w:rsidR="00086A39" w:rsidRDefault="00086A39">
      <w:pPr>
        <w:jc w:val="both"/>
        <w:rPr>
          <w:sz w:val="28"/>
        </w:rPr>
      </w:pPr>
    </w:p>
    <w:sectPr w:rsidR="00086A39">
      <w:headerReference w:type="default" r:id="rId11"/>
      <w:pgSz w:w="11906" w:h="16838" w:code="9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22F8" w14:textId="77777777" w:rsidR="0032184B" w:rsidRDefault="0032184B">
      <w:r>
        <w:separator/>
      </w:r>
    </w:p>
  </w:endnote>
  <w:endnote w:type="continuationSeparator" w:id="0">
    <w:p w14:paraId="212B6857" w14:textId="77777777" w:rsidR="0032184B" w:rsidRDefault="0032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372F" w14:textId="77777777" w:rsidR="0032184B" w:rsidRDefault="0032184B">
      <w:r>
        <w:separator/>
      </w:r>
    </w:p>
  </w:footnote>
  <w:footnote w:type="continuationSeparator" w:id="0">
    <w:p w14:paraId="46807DF0" w14:textId="77777777" w:rsidR="0032184B" w:rsidRDefault="0032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959A" w14:textId="77777777" w:rsidR="00187B3E" w:rsidRDefault="00187B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614"/>
    <w:multiLevelType w:val="multilevel"/>
    <w:tmpl w:val="1B74952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620" w:hanging="360"/>
      </w:pPr>
    </w:lvl>
    <w:lvl w:ilvl="4">
      <w:start w:val="1"/>
      <w:numFmt w:val="bullet"/>
      <w:lvlText w:val="•"/>
      <w:lvlJc w:val="left"/>
      <w:pPr>
        <w:ind w:left="820" w:hanging="360"/>
      </w:pPr>
    </w:lvl>
    <w:lvl w:ilvl="5">
      <w:start w:val="1"/>
      <w:numFmt w:val="bullet"/>
      <w:lvlText w:val="•"/>
      <w:lvlJc w:val="left"/>
      <w:pPr>
        <w:ind w:left="2277" w:hanging="360"/>
      </w:pPr>
    </w:lvl>
    <w:lvl w:ilvl="6">
      <w:start w:val="1"/>
      <w:numFmt w:val="bullet"/>
      <w:lvlText w:val="•"/>
      <w:lvlJc w:val="left"/>
      <w:pPr>
        <w:ind w:left="3735" w:hanging="360"/>
      </w:pPr>
    </w:lvl>
    <w:lvl w:ilvl="7">
      <w:start w:val="1"/>
      <w:numFmt w:val="bullet"/>
      <w:lvlText w:val="•"/>
      <w:lvlJc w:val="left"/>
      <w:pPr>
        <w:ind w:left="5193" w:hanging="360"/>
      </w:pPr>
    </w:lvl>
    <w:lvl w:ilvl="8">
      <w:start w:val="1"/>
      <w:numFmt w:val="bullet"/>
      <w:lvlText w:val="•"/>
      <w:lvlJc w:val="left"/>
      <w:pPr>
        <w:ind w:left="6650" w:hanging="360"/>
      </w:pPr>
    </w:lvl>
  </w:abstractNum>
  <w:abstractNum w:abstractNumId="1" w15:restartNumberingAfterBreak="0">
    <w:nsid w:val="22F41792"/>
    <w:multiLevelType w:val="multilevel"/>
    <w:tmpl w:val="990A8732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620" w:hanging="360"/>
      </w:pPr>
    </w:lvl>
    <w:lvl w:ilvl="4">
      <w:start w:val="1"/>
      <w:numFmt w:val="bullet"/>
      <w:lvlText w:val="•"/>
      <w:lvlJc w:val="left"/>
      <w:pPr>
        <w:ind w:left="820" w:hanging="360"/>
      </w:pPr>
    </w:lvl>
    <w:lvl w:ilvl="5">
      <w:start w:val="1"/>
      <w:numFmt w:val="bullet"/>
      <w:lvlText w:val="•"/>
      <w:lvlJc w:val="left"/>
      <w:pPr>
        <w:ind w:left="2277" w:hanging="360"/>
      </w:pPr>
    </w:lvl>
    <w:lvl w:ilvl="6">
      <w:start w:val="1"/>
      <w:numFmt w:val="bullet"/>
      <w:lvlText w:val="•"/>
      <w:lvlJc w:val="left"/>
      <w:pPr>
        <w:ind w:left="3735" w:hanging="360"/>
      </w:pPr>
    </w:lvl>
    <w:lvl w:ilvl="7">
      <w:start w:val="1"/>
      <w:numFmt w:val="bullet"/>
      <w:lvlText w:val="•"/>
      <w:lvlJc w:val="left"/>
      <w:pPr>
        <w:ind w:left="5193" w:hanging="360"/>
      </w:pPr>
    </w:lvl>
    <w:lvl w:ilvl="8">
      <w:start w:val="1"/>
      <w:numFmt w:val="bullet"/>
      <w:lvlText w:val="•"/>
      <w:lvlJc w:val="left"/>
      <w:pPr>
        <w:ind w:left="6650" w:hanging="360"/>
      </w:pPr>
    </w:lvl>
  </w:abstractNum>
  <w:abstractNum w:abstractNumId="2" w15:restartNumberingAfterBreak="0">
    <w:nsid w:val="71F21144"/>
    <w:multiLevelType w:val="multilevel"/>
    <w:tmpl w:val="1B5E6338"/>
    <w:lvl w:ilvl="0">
      <w:start w:val="1"/>
      <w:numFmt w:val="decimal"/>
      <w:lvlText w:val="%1."/>
      <w:lvlJc w:val="left"/>
      <w:pPr>
        <w:ind w:left="3400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3532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3840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3638" w:hanging="360"/>
      </w:pPr>
    </w:lvl>
    <w:lvl w:ilvl="4">
      <w:start w:val="1"/>
      <w:numFmt w:val="bullet"/>
      <w:lvlText w:val="•"/>
      <w:lvlJc w:val="left"/>
      <w:pPr>
        <w:ind w:left="3838" w:hanging="360"/>
      </w:pPr>
    </w:lvl>
    <w:lvl w:ilvl="5">
      <w:start w:val="1"/>
      <w:numFmt w:val="bullet"/>
      <w:lvlText w:val="•"/>
      <w:lvlJc w:val="left"/>
      <w:pPr>
        <w:ind w:left="5295" w:hanging="360"/>
      </w:pPr>
    </w:lvl>
    <w:lvl w:ilvl="6">
      <w:start w:val="1"/>
      <w:numFmt w:val="bullet"/>
      <w:lvlText w:val="•"/>
      <w:lvlJc w:val="left"/>
      <w:pPr>
        <w:ind w:left="6753" w:hanging="360"/>
      </w:pPr>
    </w:lvl>
    <w:lvl w:ilvl="7">
      <w:start w:val="1"/>
      <w:numFmt w:val="bullet"/>
      <w:lvlText w:val="•"/>
      <w:lvlJc w:val="left"/>
      <w:pPr>
        <w:ind w:left="8211" w:hanging="360"/>
      </w:pPr>
    </w:lvl>
    <w:lvl w:ilvl="8">
      <w:start w:val="1"/>
      <w:numFmt w:val="bullet"/>
      <w:lvlText w:val="•"/>
      <w:lvlJc w:val="left"/>
      <w:pPr>
        <w:ind w:left="966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3E"/>
    <w:rsid w:val="00014FF1"/>
    <w:rsid w:val="00020D65"/>
    <w:rsid w:val="00086A39"/>
    <w:rsid w:val="00187B3E"/>
    <w:rsid w:val="002004D2"/>
    <w:rsid w:val="0025235D"/>
    <w:rsid w:val="00261164"/>
    <w:rsid w:val="00280A57"/>
    <w:rsid w:val="002A5754"/>
    <w:rsid w:val="0032184B"/>
    <w:rsid w:val="003F72E7"/>
    <w:rsid w:val="00453A30"/>
    <w:rsid w:val="00493168"/>
    <w:rsid w:val="004F5B1A"/>
    <w:rsid w:val="00580A71"/>
    <w:rsid w:val="005C3AFB"/>
    <w:rsid w:val="006D7387"/>
    <w:rsid w:val="00825444"/>
    <w:rsid w:val="00A62564"/>
    <w:rsid w:val="00A9241C"/>
    <w:rsid w:val="00BF3017"/>
    <w:rsid w:val="00CC5AAE"/>
    <w:rsid w:val="00D80AC9"/>
    <w:rsid w:val="00E459F9"/>
    <w:rsid w:val="00E7798D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FD57"/>
  <w15:docId w15:val="{8F0907A3-51FB-4A8F-B8C2-9195E4E0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ind w:left="382" w:hanging="281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102"/>
    </w:pPr>
    <w:rPr>
      <w:sz w:val="28"/>
    </w:rPr>
  </w:style>
  <w:style w:type="paragraph" w:styleId="a5">
    <w:name w:val="List Paragraph"/>
    <w:basedOn w:val="a"/>
    <w:uiPriority w:val="34"/>
    <w:qFormat/>
    <w:pPr>
      <w:ind w:left="102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Normal (Web)"/>
    <w:basedOn w:val="a"/>
    <w:semiHidden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link w:val="1"/>
    <w:rPr>
      <w:b/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styleId="ad">
    <w:name w:val="Unresolved Mention"/>
    <w:basedOn w:val="a0"/>
    <w:semiHidden/>
    <w:rPr>
      <w:color w:val="605E5C"/>
      <w:shd w:val="clear" w:color="auto" w:fill="E1DFDD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-naumov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cb-naum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b-naum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2D4A-41BA-4BA0-BB03-2BFDDD5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cp:lastPrinted>2024-11-11T11:56:00Z</cp:lastPrinted>
  <dcterms:created xsi:type="dcterms:W3CDTF">2021-11-23T12:20:00Z</dcterms:created>
  <dcterms:modified xsi:type="dcterms:W3CDTF">2024-11-14T10:34:00Z</dcterms:modified>
</cp:coreProperties>
</file>