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CC" w:rsidRPr="00EB5729" w:rsidRDefault="00A41BCC" w:rsidP="00A41BCC">
      <w:pPr>
        <w:rPr>
          <w:rStyle w:val="a4"/>
        </w:rPr>
      </w:pPr>
    </w:p>
    <w:p w:rsidR="00C324EA" w:rsidRPr="00C324EA" w:rsidRDefault="00C324EA" w:rsidP="00C324EA">
      <w:pPr>
        <w:pStyle w:val="Default"/>
        <w:jc w:val="center"/>
        <w:rPr>
          <w:b/>
          <w:bCs/>
          <w:color w:val="000066"/>
          <w:sz w:val="40"/>
          <w:szCs w:val="40"/>
        </w:rPr>
      </w:pPr>
      <w:r w:rsidRPr="00C324EA">
        <w:rPr>
          <w:rFonts w:eastAsia="+mn-ea"/>
          <w:b/>
          <w:bCs/>
          <w:noProof/>
          <w:color w:val="000066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B21A0B5" wp14:editId="641F1672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24EA">
        <w:rPr>
          <w:b/>
          <w:bCs/>
          <w:noProof/>
          <w:color w:val="00006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CF353" wp14:editId="60FF7DCF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4EA" w:rsidRPr="00C324EA" w:rsidRDefault="00C324EA" w:rsidP="00C324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24EA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F353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" adj="-11796480,,5400" path="m,275420l104646,100818,285879,,495171,,676404,100818,781050,275420r,201635l676404,651657,495171,752475r-209292,l104646,651657,,477055,,275420xe" fillcolor="#deeaf6 [660]" strokecolor="#1f3763 [1608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C324EA" w:rsidRPr="00C324EA" w:rsidRDefault="00C324EA" w:rsidP="00C324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66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324EA">
                        <w:rPr>
                          <w:rFonts w:ascii="Times New Roman" w:hAnsi="Times New Roman" w:cs="Times New Roman"/>
                          <w:b/>
                          <w:color w:val="000066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4EA" w:rsidRPr="00C324EA" w:rsidRDefault="00C324EA" w:rsidP="00C324EA">
      <w:pPr>
        <w:pStyle w:val="a3"/>
        <w:spacing w:before="0" w:beforeAutospacing="0" w:after="0" w:afterAutospacing="0"/>
        <w:jc w:val="center"/>
        <w:rPr>
          <w:color w:val="000066"/>
          <w:sz w:val="22"/>
        </w:rPr>
      </w:pPr>
      <w:proofErr w:type="spellStart"/>
      <w:r w:rsidRPr="00C324EA">
        <w:rPr>
          <w:rFonts w:eastAsia="+mn-ea"/>
          <w:b/>
          <w:bCs/>
          <w:color w:val="000066"/>
          <w:kern w:val="24"/>
          <w:sz w:val="32"/>
          <w:szCs w:val="36"/>
        </w:rPr>
        <w:t>Степновский</w:t>
      </w:r>
      <w:proofErr w:type="spellEnd"/>
      <w:r w:rsidRPr="00C324EA">
        <w:rPr>
          <w:rFonts w:eastAsia="+mn-ea"/>
          <w:b/>
          <w:bCs/>
          <w:color w:val="000066"/>
          <w:kern w:val="24"/>
          <w:sz w:val="32"/>
          <w:szCs w:val="36"/>
        </w:rPr>
        <w:t xml:space="preserve"> отдел МБУК ВР «МЦБ»</w:t>
      </w:r>
    </w:p>
    <w:p w:rsidR="00C324EA" w:rsidRPr="00C324EA" w:rsidRDefault="00C324EA" w:rsidP="00C324E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66"/>
          <w:kern w:val="24"/>
          <w:sz w:val="32"/>
          <w:szCs w:val="36"/>
        </w:rPr>
      </w:pPr>
      <w:r w:rsidRPr="00C324EA">
        <w:rPr>
          <w:rFonts w:eastAsia="+mn-ea"/>
          <w:b/>
          <w:bCs/>
          <w:color w:val="000066"/>
          <w:kern w:val="24"/>
          <w:sz w:val="32"/>
          <w:szCs w:val="36"/>
        </w:rPr>
        <w:t>им. М. В. Наумова</w:t>
      </w:r>
    </w:p>
    <w:p w:rsidR="00C324EA" w:rsidRPr="00C324EA" w:rsidRDefault="00C324EA" w:rsidP="00C324E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66"/>
          <w:kern w:val="24"/>
          <w:sz w:val="36"/>
          <w:szCs w:val="36"/>
        </w:rPr>
      </w:pPr>
    </w:p>
    <w:p w:rsidR="00C324EA" w:rsidRPr="00C324EA" w:rsidRDefault="00C324EA" w:rsidP="00C324EA">
      <w:pPr>
        <w:pStyle w:val="Default"/>
        <w:rPr>
          <w:b/>
          <w:bCs/>
          <w:color w:val="000066"/>
          <w:sz w:val="40"/>
          <w:szCs w:val="40"/>
        </w:rPr>
      </w:pPr>
    </w:p>
    <w:p w:rsidR="00C324EA" w:rsidRPr="00C324EA" w:rsidRDefault="00C324EA" w:rsidP="00C3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40"/>
          <w:szCs w:val="23"/>
          <w:lang w:eastAsia="ru-RU"/>
        </w:rPr>
      </w:pPr>
    </w:p>
    <w:p w:rsidR="00C324EA" w:rsidRDefault="00C324EA" w:rsidP="00C3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40"/>
          <w:szCs w:val="23"/>
          <w:lang w:eastAsia="ru-RU"/>
        </w:rPr>
      </w:pPr>
      <w:r w:rsidRPr="00C324EA">
        <w:rPr>
          <w:rFonts w:ascii="Times New Roman" w:eastAsia="Times New Roman" w:hAnsi="Times New Roman" w:cs="Times New Roman"/>
          <w:b/>
          <w:color w:val="000066"/>
          <w:sz w:val="40"/>
          <w:szCs w:val="23"/>
          <w:lang w:eastAsia="ru-RU"/>
        </w:rPr>
        <w:t>Литературная гостиная</w:t>
      </w:r>
    </w:p>
    <w:p w:rsidR="00C324EA" w:rsidRPr="00C324EA" w:rsidRDefault="00C324EA" w:rsidP="00C3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40"/>
          <w:szCs w:val="23"/>
          <w:lang w:eastAsia="ru-RU"/>
        </w:rPr>
      </w:pPr>
    </w:p>
    <w:p w:rsidR="00C324EA" w:rsidRPr="00C324EA" w:rsidRDefault="00C324EA" w:rsidP="00C3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18"/>
          <w:lang w:eastAsia="ru-RU"/>
        </w:rPr>
      </w:pPr>
      <w:r w:rsidRPr="00C324EA">
        <w:rPr>
          <w:rFonts w:ascii="Times New Roman" w:eastAsia="Times New Roman" w:hAnsi="Times New Roman" w:cs="Times New Roman"/>
          <w:b/>
          <w:noProof/>
          <w:color w:val="000066"/>
          <w:sz w:val="18"/>
          <w:lang w:eastAsia="ru-RU"/>
        </w:rPr>
        <w:drawing>
          <wp:inline distT="0" distB="0" distL="0" distR="0">
            <wp:extent cx="4762500" cy="35116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ccfde0-9ea3-507d-84b9-8e03217d49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172" cy="352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EA" w:rsidRPr="00C324EA" w:rsidRDefault="00C324EA" w:rsidP="00C32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lang w:eastAsia="ru-RU"/>
        </w:rPr>
      </w:pPr>
    </w:p>
    <w:p w:rsidR="00C324EA" w:rsidRPr="00C324EA" w:rsidRDefault="00C324EA" w:rsidP="00C324EA">
      <w:pPr>
        <w:pStyle w:val="Default"/>
        <w:jc w:val="center"/>
        <w:rPr>
          <w:b/>
          <w:bCs/>
          <w:color w:val="000066"/>
          <w:sz w:val="20"/>
          <w:szCs w:val="20"/>
        </w:rPr>
      </w:pPr>
      <w:r w:rsidRPr="00C324EA">
        <w:rPr>
          <w:rFonts w:eastAsia="Times New Roman"/>
          <w:b/>
          <w:color w:val="000066"/>
          <w:sz w:val="56"/>
          <w:szCs w:val="23"/>
          <w:lang w:eastAsia="ru-RU"/>
        </w:rPr>
        <w:t>«Нам голос Анны вновь звучит…»</w:t>
      </w:r>
    </w:p>
    <w:p w:rsidR="00C324EA" w:rsidRPr="00C324EA" w:rsidRDefault="00C324EA" w:rsidP="00C324EA">
      <w:pPr>
        <w:pStyle w:val="Default"/>
        <w:jc w:val="center"/>
        <w:rPr>
          <w:b/>
          <w:bCs/>
          <w:color w:val="000066"/>
          <w:sz w:val="40"/>
          <w:szCs w:val="40"/>
        </w:rPr>
      </w:pPr>
    </w:p>
    <w:p w:rsidR="00C324EA" w:rsidRPr="00C324EA" w:rsidRDefault="00C324EA" w:rsidP="00C324EA">
      <w:pPr>
        <w:pStyle w:val="Default"/>
        <w:rPr>
          <w:b/>
          <w:bCs/>
          <w:color w:val="000066"/>
          <w:sz w:val="32"/>
          <w:szCs w:val="40"/>
        </w:rPr>
      </w:pPr>
    </w:p>
    <w:p w:rsidR="00C324EA" w:rsidRPr="00C324EA" w:rsidRDefault="00C324EA" w:rsidP="00C324EA">
      <w:pPr>
        <w:pStyle w:val="Default"/>
        <w:jc w:val="right"/>
        <w:rPr>
          <w:b/>
          <w:bCs/>
          <w:color w:val="000066"/>
          <w:sz w:val="28"/>
          <w:szCs w:val="40"/>
        </w:rPr>
      </w:pPr>
    </w:p>
    <w:p w:rsidR="00C324EA" w:rsidRPr="00C324EA" w:rsidRDefault="00C324EA" w:rsidP="00C324EA">
      <w:pPr>
        <w:pStyle w:val="Default"/>
        <w:jc w:val="right"/>
        <w:rPr>
          <w:b/>
          <w:bCs/>
          <w:color w:val="000066"/>
          <w:sz w:val="28"/>
          <w:szCs w:val="40"/>
        </w:rPr>
      </w:pPr>
    </w:p>
    <w:p w:rsidR="00C324EA" w:rsidRPr="00C324EA" w:rsidRDefault="00C324EA" w:rsidP="00C324EA">
      <w:pPr>
        <w:pStyle w:val="Default"/>
        <w:jc w:val="right"/>
        <w:rPr>
          <w:b/>
          <w:bCs/>
          <w:color w:val="000066"/>
          <w:sz w:val="28"/>
          <w:szCs w:val="40"/>
        </w:rPr>
      </w:pPr>
      <w:r w:rsidRPr="00C324EA">
        <w:rPr>
          <w:b/>
          <w:bCs/>
          <w:color w:val="000066"/>
          <w:sz w:val="28"/>
          <w:szCs w:val="40"/>
        </w:rPr>
        <w:t xml:space="preserve">Составитель: библиотекарь </w:t>
      </w:r>
    </w:p>
    <w:p w:rsidR="00C324EA" w:rsidRDefault="00C324EA" w:rsidP="00C324EA">
      <w:pPr>
        <w:pStyle w:val="Default"/>
        <w:jc w:val="right"/>
        <w:rPr>
          <w:b/>
          <w:bCs/>
          <w:color w:val="000066"/>
          <w:sz w:val="28"/>
          <w:szCs w:val="40"/>
        </w:rPr>
      </w:pPr>
      <w:r w:rsidRPr="00C324EA">
        <w:rPr>
          <w:b/>
          <w:bCs/>
          <w:color w:val="000066"/>
          <w:sz w:val="28"/>
          <w:szCs w:val="40"/>
        </w:rPr>
        <w:t>2 категории Дубова С.А.</w:t>
      </w:r>
    </w:p>
    <w:p w:rsidR="00C324EA" w:rsidRPr="00C324EA" w:rsidRDefault="00C324EA" w:rsidP="00C324EA">
      <w:pPr>
        <w:pStyle w:val="Default"/>
        <w:jc w:val="right"/>
        <w:rPr>
          <w:b/>
          <w:bCs/>
          <w:color w:val="000066"/>
          <w:sz w:val="28"/>
          <w:szCs w:val="40"/>
        </w:rPr>
      </w:pPr>
    </w:p>
    <w:p w:rsidR="00C324EA" w:rsidRPr="00C324EA" w:rsidRDefault="00C324EA" w:rsidP="00C324EA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0066"/>
          <w:kern w:val="24"/>
          <w:sz w:val="28"/>
          <w:szCs w:val="36"/>
        </w:rPr>
      </w:pPr>
    </w:p>
    <w:p w:rsidR="00C324EA" w:rsidRPr="00C324EA" w:rsidRDefault="00C324EA" w:rsidP="00C324EA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0066"/>
          <w:kern w:val="24"/>
          <w:sz w:val="28"/>
          <w:szCs w:val="36"/>
        </w:rPr>
      </w:pPr>
    </w:p>
    <w:p w:rsidR="00C324EA" w:rsidRDefault="00C324EA" w:rsidP="00C324EA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0066"/>
          <w:kern w:val="24"/>
          <w:sz w:val="28"/>
          <w:szCs w:val="36"/>
        </w:rPr>
      </w:pPr>
      <w:r w:rsidRPr="00C324EA">
        <w:rPr>
          <w:rFonts w:eastAsia="DejaVu Sans"/>
          <w:b/>
          <w:bCs/>
          <w:color w:val="000066"/>
          <w:kern w:val="24"/>
          <w:sz w:val="28"/>
          <w:szCs w:val="36"/>
        </w:rPr>
        <w:t>х. Степной, 2024</w:t>
      </w:r>
    </w:p>
    <w:p w:rsidR="00EB5729" w:rsidRPr="00C324EA" w:rsidRDefault="00EB5729" w:rsidP="00C324EA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0066"/>
          <w:kern w:val="24"/>
          <w:sz w:val="28"/>
          <w:szCs w:val="36"/>
        </w:rPr>
      </w:pPr>
    </w:p>
    <w:p w:rsidR="00C324EA" w:rsidRPr="006B5DD0" w:rsidRDefault="00C324EA" w:rsidP="00C324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24EA" w:rsidRPr="006B5DD0" w:rsidRDefault="00C324EA" w:rsidP="00C32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C324EA" w:rsidRDefault="00C324EA" w:rsidP="00C32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Нам голос Анны вновь звучит…</w:t>
      </w:r>
      <w:r w:rsidRPr="006B5D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24EA" w:rsidRPr="0015760A" w:rsidRDefault="00C324EA" w:rsidP="00C324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05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324EA" w:rsidRPr="0015760A" w:rsidRDefault="00C324EA" w:rsidP="00C324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C324EA" w:rsidRPr="0015760A" w:rsidRDefault="00C324EA" w:rsidP="00C324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C324EA" w:rsidRDefault="00C324EA" w:rsidP="00C324EA">
      <w:pPr>
        <w:rPr>
          <w:rFonts w:ascii="Times New Roman" w:hAnsi="Times New Roman" w:cs="Times New Roman"/>
          <w:b/>
          <w:sz w:val="28"/>
          <w:szCs w:val="28"/>
        </w:rPr>
      </w:pPr>
      <w:r w:rsidRPr="00E67730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324EA">
        <w:t xml:space="preserve"> </w:t>
      </w:r>
      <w:r w:rsidRPr="00C324EA">
        <w:rPr>
          <w:rFonts w:ascii="Times New Roman" w:hAnsi="Times New Roman" w:cs="Times New Roman"/>
          <w:sz w:val="28"/>
          <w:szCs w:val="28"/>
        </w:rPr>
        <w:t>популяризация творчества великого поэта «серебряного века» русской поэзии ХХ столетия Анны Андреевны Ахматовой, постижение особенностей художественного мира ее поэзии.</w:t>
      </w:r>
    </w:p>
    <w:p w:rsidR="00C324EA" w:rsidRPr="00C324EA" w:rsidRDefault="00C324EA" w:rsidP="00C3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24EA">
        <w:rPr>
          <w:rFonts w:ascii="Times New Roman" w:hAnsi="Times New Roman" w:cs="Times New Roman"/>
          <w:sz w:val="28"/>
          <w:szCs w:val="28"/>
        </w:rPr>
        <w:t>- учить анализировать и отбирать материал в соответствии с поставленной задачей, обучать выразительному чтению;</w:t>
      </w:r>
    </w:p>
    <w:p w:rsidR="00C324EA" w:rsidRPr="00C324EA" w:rsidRDefault="00C324EA" w:rsidP="00C324EA">
      <w:pPr>
        <w:rPr>
          <w:rFonts w:ascii="Times New Roman" w:hAnsi="Times New Roman" w:cs="Times New Roman"/>
          <w:sz w:val="28"/>
          <w:szCs w:val="28"/>
        </w:rPr>
      </w:pPr>
      <w:r w:rsidRPr="00C324EA">
        <w:rPr>
          <w:rFonts w:ascii="Times New Roman" w:hAnsi="Times New Roman" w:cs="Times New Roman"/>
          <w:sz w:val="28"/>
          <w:szCs w:val="28"/>
        </w:rPr>
        <w:t>- развитие чувства коммуникативной сообразности, навыков общения, т</w:t>
      </w:r>
      <w:r>
        <w:rPr>
          <w:rFonts w:ascii="Times New Roman" w:hAnsi="Times New Roman" w:cs="Times New Roman"/>
          <w:sz w:val="28"/>
          <w:szCs w:val="28"/>
        </w:rPr>
        <w:t>ворческих способностей</w:t>
      </w:r>
      <w:r w:rsidRPr="00C324EA">
        <w:rPr>
          <w:rFonts w:ascii="Times New Roman" w:hAnsi="Times New Roman" w:cs="Times New Roman"/>
          <w:sz w:val="28"/>
          <w:szCs w:val="28"/>
        </w:rPr>
        <w:t>;</w:t>
      </w:r>
    </w:p>
    <w:p w:rsidR="00C324EA" w:rsidRPr="00C324EA" w:rsidRDefault="00C324EA" w:rsidP="00C324EA">
      <w:pPr>
        <w:rPr>
          <w:rFonts w:ascii="Times New Roman" w:hAnsi="Times New Roman" w:cs="Times New Roman"/>
          <w:sz w:val="28"/>
          <w:szCs w:val="28"/>
        </w:rPr>
      </w:pPr>
      <w:r w:rsidRPr="00C324EA">
        <w:rPr>
          <w:rFonts w:ascii="Times New Roman" w:hAnsi="Times New Roman" w:cs="Times New Roman"/>
          <w:sz w:val="28"/>
          <w:szCs w:val="28"/>
        </w:rPr>
        <w:t>- воспитание интереса к русской литературе, чувства прекрасного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BCC" w:rsidRPr="00C324EA" w:rsidRDefault="00A41BCC" w:rsidP="00A41BCC">
      <w:pPr>
        <w:rPr>
          <w:rFonts w:ascii="Times New Roman" w:hAnsi="Times New Roman" w:cs="Times New Roman"/>
          <w:i/>
          <w:sz w:val="28"/>
          <w:szCs w:val="28"/>
        </w:rPr>
      </w:pPr>
      <w:r w:rsidRPr="00C324EA">
        <w:rPr>
          <w:rFonts w:ascii="Times New Roman" w:hAnsi="Times New Roman" w:cs="Times New Roman"/>
          <w:i/>
          <w:sz w:val="28"/>
          <w:szCs w:val="28"/>
        </w:rPr>
        <w:t xml:space="preserve">Все повествование о поэтессе сопровождается музыкой А. Вивальди. </w:t>
      </w:r>
    </w:p>
    <w:p w:rsidR="00A41BCC" w:rsidRPr="00A41BCC" w:rsidRDefault="00A41BCC" w:rsidP="00A4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>
        <w:rPr>
          <w:rFonts w:ascii="Times New Roman" w:hAnsi="Times New Roman" w:cs="Times New Roman"/>
          <w:sz w:val="28"/>
          <w:szCs w:val="28"/>
        </w:rPr>
        <w:t>Он не траурный, он не мрачный,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почти как сквозной дымок,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Полуброшенной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новобрачной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Черно-белый легкий в</w:t>
      </w:r>
      <w:r>
        <w:rPr>
          <w:rFonts w:ascii="Times New Roman" w:hAnsi="Times New Roman" w:cs="Times New Roman"/>
          <w:sz w:val="28"/>
          <w:szCs w:val="28"/>
        </w:rPr>
        <w:t>енок.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 тот профиль горбатый,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парижской челки атлас,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зеленый, продолговатый,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зорко видящий глаз.  </w:t>
      </w:r>
      <w:r w:rsidRPr="004D77E8">
        <w:rPr>
          <w:rFonts w:ascii="Times New Roman" w:hAnsi="Times New Roman" w:cs="Times New Roman"/>
          <w:i/>
          <w:sz w:val="28"/>
          <w:szCs w:val="28"/>
        </w:rPr>
        <w:t>(А. Ахматова. «Рисунок на книге стихов»)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Все, что произвела на свет Любовь - будь то ребенок или озарение мастера, - всегда прекрасно. И в этом - бессмертная Тайна Любви, которую нам, смертным, суждено р</w:t>
      </w:r>
      <w:r>
        <w:rPr>
          <w:rFonts w:ascii="Times New Roman" w:hAnsi="Times New Roman" w:cs="Times New Roman"/>
          <w:sz w:val="28"/>
          <w:szCs w:val="28"/>
        </w:rPr>
        <w:t>азгадывать до конца дней своих.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41BCC">
        <w:rPr>
          <w:rFonts w:ascii="Times New Roman" w:hAnsi="Times New Roman" w:cs="Times New Roman"/>
          <w:sz w:val="28"/>
          <w:szCs w:val="28"/>
        </w:rPr>
        <w:t xml:space="preserve"> Анна Андреевна Ахматова. Гениальный поэт, удивительная женщина... О ее жизни, прекрасной и трагической, написано немало. Сегодня мы перелистаем страницы ее последней любви. Любви, вылившейся в дивный цикл «Полночные стихи». Это не только заглавие цикла, это выражение сущности бытия стареющей, но все еще прекрасной женщины, это </w:t>
      </w:r>
      <w:r>
        <w:rPr>
          <w:rFonts w:ascii="Times New Roman" w:hAnsi="Times New Roman" w:cs="Times New Roman"/>
          <w:sz w:val="28"/>
          <w:szCs w:val="28"/>
        </w:rPr>
        <w:t>суть ее поздних и мудрых лет...</w:t>
      </w:r>
    </w:p>
    <w:p w:rsidR="00A41BCC" w:rsidRPr="00A41BCC" w:rsidRDefault="00A41BCC" w:rsidP="00A41BCC">
      <w:pPr>
        <w:rPr>
          <w:rFonts w:ascii="Times New Roman" w:hAnsi="Times New Roman" w:cs="Times New Roman"/>
          <w:i/>
          <w:sz w:val="28"/>
          <w:szCs w:val="28"/>
        </w:rPr>
      </w:pPr>
      <w:r w:rsidRPr="00A41BCC">
        <w:rPr>
          <w:rFonts w:ascii="Times New Roman" w:hAnsi="Times New Roman" w:cs="Times New Roman"/>
          <w:i/>
          <w:sz w:val="28"/>
          <w:szCs w:val="28"/>
        </w:rPr>
        <w:t>Звучит музыка. Порт</w:t>
      </w:r>
      <w:r>
        <w:rPr>
          <w:rFonts w:ascii="Times New Roman" w:hAnsi="Times New Roman" w:cs="Times New Roman"/>
          <w:i/>
          <w:sz w:val="28"/>
          <w:szCs w:val="28"/>
        </w:rPr>
        <w:t xml:space="preserve">рет </w:t>
      </w:r>
      <w:r w:rsidRPr="00A41BCC">
        <w:rPr>
          <w:rFonts w:ascii="Times New Roman" w:hAnsi="Times New Roman" w:cs="Times New Roman"/>
          <w:i/>
          <w:sz w:val="28"/>
          <w:szCs w:val="28"/>
        </w:rPr>
        <w:t>и фотографии А. Ахматовой.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«Полночные стихи» - какой емкий, многогранный образ. Полночь… Видения… Музыка… То «Адажио» Вивальди, то соната Бетховена… Свечи, зеркала, герой, явившийся как «Гость из </w:t>
      </w:r>
      <w:r w:rsidR="000B128F" w:rsidRPr="00A41BCC">
        <w:rPr>
          <w:rFonts w:ascii="Times New Roman" w:hAnsi="Times New Roman" w:cs="Times New Roman"/>
          <w:sz w:val="28"/>
          <w:szCs w:val="28"/>
        </w:rPr>
        <w:t>Будущего» …</w:t>
      </w:r>
      <w:r w:rsidRPr="00A41BCC">
        <w:rPr>
          <w:rFonts w:ascii="Times New Roman" w:hAnsi="Times New Roman" w:cs="Times New Roman"/>
          <w:sz w:val="28"/>
          <w:szCs w:val="28"/>
        </w:rPr>
        <w:t xml:space="preserve"> Тайны Зазеркалья… Сквозь </w:t>
      </w:r>
      <w:r w:rsidR="000B128F" w:rsidRPr="00A41BCC">
        <w:rPr>
          <w:rFonts w:ascii="Times New Roman" w:hAnsi="Times New Roman" w:cs="Times New Roman"/>
          <w:sz w:val="28"/>
          <w:szCs w:val="28"/>
        </w:rPr>
        <w:t>это,</w:t>
      </w:r>
      <w:r w:rsidRPr="00A41BCC">
        <w:rPr>
          <w:rFonts w:ascii="Times New Roman" w:hAnsi="Times New Roman" w:cs="Times New Roman"/>
          <w:sz w:val="28"/>
          <w:szCs w:val="28"/>
        </w:rPr>
        <w:t xml:space="preserve"> просвечивают осенние и зимние дни, природа, сосна, Балтика, странный и далекий образ, того она боялась назв</w:t>
      </w:r>
      <w:r>
        <w:rPr>
          <w:rFonts w:ascii="Times New Roman" w:hAnsi="Times New Roman" w:cs="Times New Roman"/>
          <w:sz w:val="28"/>
          <w:szCs w:val="28"/>
        </w:rPr>
        <w:t>ать, с кем боялась встретиться.</w:t>
      </w:r>
    </w:p>
    <w:p w:rsidR="00A41BCC" w:rsidRPr="00A41BCC" w:rsidRDefault="00A41BCC" w:rsidP="00A41B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1BCC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1BC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на листопадном асфальте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Будешь долго ждать.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в Адажио Вивальди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Встретимся опять.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Встретимся опять.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свечи станут тускло-желты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закляты сном,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смычок не спросит, как вошел ты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мой полночный дом.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текут в немом смертельном стоне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полчаса,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Прочитаешь на моей ладони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чудеса.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тогда тебя твоя тревога,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Ставшая судьбой,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Уведет от моего порога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ледяной прибой. </w:t>
      </w:r>
      <w:r w:rsidRPr="004D77E8">
        <w:rPr>
          <w:rFonts w:ascii="Times New Roman" w:hAnsi="Times New Roman" w:cs="Times New Roman"/>
          <w:i/>
          <w:sz w:val="28"/>
          <w:szCs w:val="28"/>
        </w:rPr>
        <w:t>(«Ночное посещение», 1963г.)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Цикл «Полночные стихи» родился в Комарове, дачном поселке под Ленинградом, </w:t>
      </w:r>
      <w:r>
        <w:rPr>
          <w:rFonts w:ascii="Times New Roman" w:hAnsi="Times New Roman" w:cs="Times New Roman"/>
          <w:sz w:val="28"/>
          <w:szCs w:val="28"/>
        </w:rPr>
        <w:t xml:space="preserve">на берегу Балтийского моря. Под </w:t>
      </w:r>
      <w:r w:rsidRPr="00A41BCC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1BCC">
        <w:rPr>
          <w:rFonts w:ascii="Times New Roman" w:hAnsi="Times New Roman" w:cs="Times New Roman"/>
          <w:sz w:val="28"/>
          <w:szCs w:val="28"/>
        </w:rPr>
        <w:t>м Ахматова поставила: март-сентябрь 1963 года, под послесловием – 1965. А началось все осенью 1</w:t>
      </w:r>
      <w:r>
        <w:rPr>
          <w:rFonts w:ascii="Times New Roman" w:hAnsi="Times New Roman" w:cs="Times New Roman"/>
          <w:sz w:val="28"/>
          <w:szCs w:val="28"/>
        </w:rPr>
        <w:t>945 года. Ей было тогда 56 лет.</w:t>
      </w:r>
    </w:p>
    <w:p w:rsidR="00A41BCC" w:rsidRPr="00A41BCC" w:rsidRDefault="00A41BCC" w:rsidP="00A41BCC">
      <w:pPr>
        <w:rPr>
          <w:rFonts w:ascii="Times New Roman" w:hAnsi="Times New Roman" w:cs="Times New Roman"/>
          <w:i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Pr="00A41BCC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1BCC">
        <w:rPr>
          <w:rFonts w:ascii="Times New Roman" w:hAnsi="Times New Roman" w:cs="Times New Roman"/>
          <w:b/>
          <w:sz w:val="28"/>
          <w:szCs w:val="28"/>
        </w:rPr>
        <w:t>:</w:t>
      </w:r>
      <w:r w:rsidRPr="00A41BCC">
        <w:rPr>
          <w:rFonts w:ascii="Times New Roman" w:hAnsi="Times New Roman" w:cs="Times New Roman"/>
          <w:sz w:val="28"/>
          <w:szCs w:val="28"/>
        </w:rPr>
        <w:t xml:space="preserve"> Случайно (но кто может поручиться, что случай не посылает на Бог?) к ней в гости – в Фонтанный Дом – попал будущий герой ее «Полночных стихов»: «И ты сразу пришел ко мне, как бы Звездой ведом…». Она сразу почувствовала, что Он дарован ей Судьбой. Но и, как ни парадоксально, предположила: с ним «горчайшее сужд</w:t>
      </w:r>
      <w:r>
        <w:rPr>
          <w:rFonts w:ascii="Times New Roman" w:hAnsi="Times New Roman" w:cs="Times New Roman"/>
          <w:sz w:val="28"/>
          <w:szCs w:val="28"/>
        </w:rPr>
        <w:t>ено». А может быть, и погибель…</w:t>
      </w:r>
    </w:p>
    <w:p w:rsidR="00A41BCC" w:rsidRPr="00A41BCC" w:rsidRDefault="00A41BCC" w:rsidP="00A41BCC">
      <w:pPr>
        <w:rPr>
          <w:rFonts w:ascii="Times New Roman" w:hAnsi="Times New Roman" w:cs="Times New Roman"/>
          <w:b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запомнит крещенский вечер,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 в огне, венчальные свечи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поэмы смертн</w:t>
      </w:r>
      <w:r>
        <w:rPr>
          <w:rFonts w:ascii="Times New Roman" w:hAnsi="Times New Roman" w:cs="Times New Roman"/>
          <w:sz w:val="28"/>
          <w:szCs w:val="28"/>
        </w:rPr>
        <w:t>ый полет…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первую ветвь сирени,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кольцо, не сладость молений –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погибель мне принесет.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Как странно… Эта встреча казалась ей «страшным праздником мертвой лист</w:t>
      </w:r>
      <w:r w:rsidR="00557FB1">
        <w:rPr>
          <w:rFonts w:ascii="Times New Roman" w:hAnsi="Times New Roman" w:cs="Times New Roman"/>
          <w:sz w:val="28"/>
          <w:szCs w:val="28"/>
        </w:rPr>
        <w:t>вы». Был ноябрь, поздняя осень.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В</w:t>
      </w:r>
      <w:r w:rsidR="00A41BCC" w:rsidRPr="00557FB1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57F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кто же был этот герой?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Англичанин, сэр Исайя Берлин.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Историк литературы.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Профессор Оксфорда.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Человек необычайно образованный, до глубины души любящий русскую п</w:t>
      </w:r>
      <w:r>
        <w:rPr>
          <w:rFonts w:ascii="Times New Roman" w:hAnsi="Times New Roman" w:cs="Times New Roman"/>
          <w:sz w:val="28"/>
          <w:szCs w:val="28"/>
        </w:rPr>
        <w:t>оэзию, русскую речь.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«Гостем из будущего» назвала его Ахматова. Почему? Триумф ее мысли и интуиции в том, что она предсказала свое будущее, достаточно трагическое.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Встреча с ним вызвала у нее творческий подъем – сразу же после первого свидания, 25 ноября 1945 года. Он ушёл от нее на заре 26 ноября, и в этот же день она написала пять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, объединив их в цикл «Любовь». </w:t>
      </w:r>
      <w:r w:rsidR="00A41BCC" w:rsidRPr="00A41B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зднее она назвала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Ginque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1BCC" w:rsidRPr="00003B3D" w:rsidRDefault="00557FB1" w:rsidP="00A4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003B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 облака на краю,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 я речь твою,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от речи моей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ночи светлее дней.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отторгнутые от земли,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мы, как звезды шли.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отчаянья, ни стыда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теперь, ни потом, ни тогда.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Но, живого и наяву,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ты, как тебя зову.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ту дверь, что ты приоткрыл,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 xml:space="preserve">Мне захлопнуть </w:t>
      </w:r>
      <w:r w:rsidR="00557FB1">
        <w:rPr>
          <w:rFonts w:ascii="Times New Roman" w:hAnsi="Times New Roman" w:cs="Times New Roman"/>
          <w:sz w:val="28"/>
          <w:szCs w:val="28"/>
        </w:rPr>
        <w:t>не хватит сил.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Летом 1945 года сэр Исайя Берлин, сотрудник британского посольства в Вашингтоне, был переведен на несколько месяцев в Москву - не хватало людей, знавших русский язык. А он к тому же великолепно знал Россию, ее историю, ее культуру, был консультантом на Сан-Францисской конференции, где говорилось об отношениях России и Америки, и мог быть полезен американскому посольству в Москве. Так Исайя Б</w:t>
      </w:r>
      <w:r>
        <w:rPr>
          <w:rFonts w:ascii="Times New Roman" w:hAnsi="Times New Roman" w:cs="Times New Roman"/>
          <w:sz w:val="28"/>
          <w:szCs w:val="28"/>
        </w:rPr>
        <w:t>ерлин оказался в нашей столице.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С трудом получил он разрешение властей провести два дня и две ночи в Ленинграде. Приехав, остановился в гостинице «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Астория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>». И тотчас отправился в лавку писателей на Невском. О ней о</w:t>
      </w:r>
      <w:r>
        <w:rPr>
          <w:rFonts w:ascii="Times New Roman" w:hAnsi="Times New Roman" w:cs="Times New Roman"/>
          <w:sz w:val="28"/>
          <w:szCs w:val="28"/>
        </w:rPr>
        <w:t>н был наслышан еще в Лондоне...</w:t>
      </w:r>
    </w:p>
    <w:p w:rsidR="00A41BCC" w:rsidRPr="00557FB1" w:rsidRDefault="00A41BCC" w:rsidP="00A41BCC">
      <w:pPr>
        <w:rPr>
          <w:rFonts w:ascii="Times New Roman" w:hAnsi="Times New Roman" w:cs="Times New Roman"/>
          <w:i/>
          <w:sz w:val="28"/>
          <w:szCs w:val="28"/>
        </w:rPr>
      </w:pPr>
      <w:r w:rsidRPr="00557FB1">
        <w:rPr>
          <w:rFonts w:ascii="Times New Roman" w:hAnsi="Times New Roman" w:cs="Times New Roman"/>
          <w:i/>
          <w:sz w:val="28"/>
          <w:szCs w:val="28"/>
        </w:rPr>
        <w:t>Рассказ сопровождается показом сла</w:t>
      </w:r>
      <w:r w:rsidR="00557FB1" w:rsidRPr="00557FB1">
        <w:rPr>
          <w:rFonts w:ascii="Times New Roman" w:hAnsi="Times New Roman" w:cs="Times New Roman"/>
          <w:i/>
          <w:sz w:val="28"/>
          <w:szCs w:val="28"/>
        </w:rPr>
        <w:t>йдов с изображением Петер6ypга.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3десь-то и узнал, что гениальная Анна Ахматова, казавшаяся ему</w:t>
      </w:r>
      <w:r>
        <w:rPr>
          <w:rFonts w:ascii="Times New Roman" w:hAnsi="Times New Roman" w:cs="Times New Roman"/>
          <w:sz w:val="28"/>
          <w:szCs w:val="28"/>
        </w:rPr>
        <w:t xml:space="preserve"> тогда тенью из прошлого, жива.</w:t>
      </w:r>
    </w:p>
    <w:p w:rsidR="00A41BCC" w:rsidRPr="00557FB1" w:rsidRDefault="00557FB1" w:rsidP="00A41B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3вучит музыка.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- Неужели жива? - переспросил он известного литературного критика, </w:t>
      </w:r>
      <w:r>
        <w:rPr>
          <w:rFonts w:ascii="Times New Roman" w:hAnsi="Times New Roman" w:cs="Times New Roman"/>
          <w:sz w:val="28"/>
          <w:szCs w:val="28"/>
        </w:rPr>
        <w:t>с которым разговорился в лавке.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- Конечно. И живет здесь, рядом, на Фонтанке</w:t>
      </w:r>
      <w:r w:rsidR="00557FB1">
        <w:rPr>
          <w:rFonts w:ascii="Times New Roman" w:hAnsi="Times New Roman" w:cs="Times New Roman"/>
          <w:sz w:val="28"/>
          <w:szCs w:val="28"/>
        </w:rPr>
        <w:t>. Хотите, пойдем к ней в гости?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помедлив,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«Гость из будущего» решился н</w:t>
      </w:r>
      <w:r>
        <w:rPr>
          <w:rFonts w:ascii="Times New Roman" w:hAnsi="Times New Roman" w:cs="Times New Roman"/>
          <w:sz w:val="28"/>
          <w:szCs w:val="28"/>
        </w:rPr>
        <w:t>а это романтическое свидание...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Вот он входит во двор старинного дома графов Шереметевых... Останавливается, рассматривает узор ворот из чугунного литья. Художественное совершенство этого узора его поражает. И кажется, что он, Исайя Берлин, имеет отношение к этому совершенству градостроительства; ведь и он имел счастье родиться в великом Петербурге (правда, на</w:t>
      </w:r>
      <w:r>
        <w:rPr>
          <w:rFonts w:ascii="Times New Roman" w:hAnsi="Times New Roman" w:cs="Times New Roman"/>
          <w:sz w:val="28"/>
          <w:szCs w:val="28"/>
        </w:rPr>
        <w:t xml:space="preserve"> двадцать лет позже Ахматовой).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Итак, Исайя Берлин входит во двор, четырехугольный, с зеленой площадкой, ровный, напоминающий ему дворики Оксфорда или Кембриджа. Темная мраморная лестниц</w:t>
      </w:r>
      <w:r>
        <w:rPr>
          <w:rFonts w:ascii="Times New Roman" w:hAnsi="Times New Roman" w:cs="Times New Roman"/>
          <w:sz w:val="28"/>
          <w:szCs w:val="28"/>
        </w:rPr>
        <w:t>а, верхний этаж, ее квартира...</w:t>
      </w:r>
    </w:p>
    <w:p w:rsidR="00A41BCC" w:rsidRPr="00557FB1" w:rsidRDefault="00557FB1" w:rsidP="00A41B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</w:t>
      </w:r>
      <w:r w:rsidR="00A41BCC" w:rsidRPr="00003B3D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03B3D">
        <w:rPr>
          <w:rFonts w:ascii="Times New Roman" w:hAnsi="Times New Roman" w:cs="Times New Roman"/>
          <w:b/>
          <w:sz w:val="28"/>
          <w:szCs w:val="28"/>
        </w:rPr>
        <w:t>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Навстречу ему медленно поднимается стройная дама с наброшенной на плечи белой шалью. Движения ее неторопливы, держится она с поистине аристократическим достоинством. Вот она торжественно подает ему руку, маленькую и удивит</w:t>
      </w:r>
      <w:r>
        <w:rPr>
          <w:rFonts w:ascii="Times New Roman" w:hAnsi="Times New Roman" w:cs="Times New Roman"/>
          <w:sz w:val="28"/>
          <w:szCs w:val="28"/>
        </w:rPr>
        <w:t>ельно красивую, чуть улыбается.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И вдруг он слышит, что звучит музыка: это она начала читать стихи. Какое звуковое</w:t>
      </w:r>
      <w:r>
        <w:rPr>
          <w:rFonts w:ascii="Times New Roman" w:hAnsi="Times New Roman" w:cs="Times New Roman"/>
          <w:sz w:val="28"/>
          <w:szCs w:val="28"/>
        </w:rPr>
        <w:t xml:space="preserve"> богатство, какой низкий тембр.</w:t>
      </w:r>
    </w:p>
    <w:p w:rsidR="00A41BCC" w:rsidRPr="00003B3D" w:rsidRDefault="00557FB1" w:rsidP="00A41BCC">
      <w:pPr>
        <w:rPr>
          <w:rFonts w:ascii="Times New Roman" w:hAnsi="Times New Roman" w:cs="Times New Roman"/>
          <w:i/>
          <w:sz w:val="28"/>
          <w:szCs w:val="28"/>
        </w:rPr>
      </w:pPr>
      <w:r w:rsidRPr="00003B3D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Она рассказывает о своей жизни, начиная с поездки в Париж еще до Первой мировой войны. Это было ее свадебное путешествие после брака с Николаем Гумилевым. Говорит </w:t>
      </w:r>
      <w:r w:rsidRPr="00A41BCC">
        <w:rPr>
          <w:rFonts w:ascii="Times New Roman" w:hAnsi="Times New Roman" w:cs="Times New Roman"/>
          <w:sz w:val="28"/>
          <w:szCs w:val="28"/>
        </w:rPr>
        <w:t>о полные очарования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знакомстве с молодым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Амедео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Модильяни. И вот этот висящий над печкой ее портрет в духе Микеланджело - Модильяни рисовал ее своей несущейся линией так объемно, будто лепил скульптуру, - остался жить па суперобложке ее последней книги «Бег времени». И </w:t>
      </w:r>
      <w:r w:rsidR="00557FB1">
        <w:rPr>
          <w:rFonts w:ascii="Times New Roman" w:hAnsi="Times New Roman" w:cs="Times New Roman"/>
          <w:sz w:val="28"/>
          <w:szCs w:val="28"/>
        </w:rPr>
        <w:t>его увидели миллионы читателей.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Потом она вспоминает о своих встречах с поэтами «Серебряного века», к которому и она принадлежала, - Вячеславом Ивановым, Мандельштамом, Пастернаком, Михаилом Кузминым, Федором Сологубом, Лозинским... Она прочерчивает линии</w:t>
      </w:r>
      <w:r w:rsidR="00557FB1">
        <w:rPr>
          <w:rFonts w:ascii="Times New Roman" w:hAnsi="Times New Roman" w:cs="Times New Roman"/>
          <w:sz w:val="28"/>
          <w:szCs w:val="28"/>
        </w:rPr>
        <w:t xml:space="preserve"> их жизни. Показывает их книги.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3атем</w:t>
      </w:r>
      <w:r w:rsidR="00557FB1">
        <w:rPr>
          <w:rFonts w:ascii="Times New Roman" w:hAnsi="Times New Roman" w:cs="Times New Roman"/>
          <w:sz w:val="28"/>
          <w:szCs w:val="28"/>
        </w:rPr>
        <w:t xml:space="preserve"> она читает «Реквием».</w:t>
      </w:r>
    </w:p>
    <w:p w:rsidR="00A41BCC" w:rsidRPr="00003B3D" w:rsidRDefault="00003B3D" w:rsidP="00A41BCC">
      <w:pPr>
        <w:rPr>
          <w:rFonts w:ascii="Times New Roman" w:hAnsi="Times New Roman" w:cs="Times New Roman"/>
          <w:b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А </w:t>
      </w:r>
      <w:r w:rsidR="00557FB1">
        <w:rPr>
          <w:rFonts w:ascii="Times New Roman" w:hAnsi="Times New Roman" w:cs="Times New Roman"/>
          <w:sz w:val="28"/>
          <w:szCs w:val="28"/>
        </w:rPr>
        <w:t>если когда-нибудь в этой стране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Воз</w:t>
      </w:r>
      <w:r w:rsidR="00557FB1">
        <w:rPr>
          <w:rFonts w:ascii="Times New Roman" w:hAnsi="Times New Roman" w:cs="Times New Roman"/>
          <w:sz w:val="28"/>
          <w:szCs w:val="28"/>
        </w:rPr>
        <w:t>двигнуть задумают памятник мне,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Согласье на это даю торжество,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Но тол</w:t>
      </w:r>
      <w:r w:rsidR="00557FB1">
        <w:rPr>
          <w:rFonts w:ascii="Times New Roman" w:hAnsi="Times New Roman" w:cs="Times New Roman"/>
          <w:sz w:val="28"/>
          <w:szCs w:val="28"/>
        </w:rPr>
        <w:t>ько с условьем - не ставить его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около моря, где я родилась.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Пос</w:t>
      </w:r>
      <w:r w:rsidR="00557FB1">
        <w:rPr>
          <w:rFonts w:ascii="Times New Roman" w:hAnsi="Times New Roman" w:cs="Times New Roman"/>
          <w:sz w:val="28"/>
          <w:szCs w:val="28"/>
        </w:rPr>
        <w:t>ледняя с морем разорвана связь,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Ни в царском са</w:t>
      </w:r>
      <w:r w:rsidR="00557FB1">
        <w:rPr>
          <w:rFonts w:ascii="Times New Roman" w:hAnsi="Times New Roman" w:cs="Times New Roman"/>
          <w:sz w:val="28"/>
          <w:szCs w:val="28"/>
        </w:rPr>
        <w:t>ду возле старого пня,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тень безутешная ищет меня,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А зд</w:t>
      </w:r>
      <w:r w:rsidR="00557FB1">
        <w:rPr>
          <w:rFonts w:ascii="Times New Roman" w:hAnsi="Times New Roman" w:cs="Times New Roman"/>
          <w:sz w:val="28"/>
          <w:szCs w:val="28"/>
        </w:rPr>
        <w:t>есь, где стояла я триста часов,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</w:t>
      </w:r>
      <w:r w:rsidR="00557FB1">
        <w:rPr>
          <w:rFonts w:ascii="Times New Roman" w:hAnsi="Times New Roman" w:cs="Times New Roman"/>
          <w:sz w:val="28"/>
          <w:szCs w:val="28"/>
        </w:rPr>
        <w:t xml:space="preserve"> где для меня не открыли засов.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3атем,</w:t>
      </w:r>
      <w:r w:rsidR="00557FB1">
        <w:rPr>
          <w:rFonts w:ascii="Times New Roman" w:hAnsi="Times New Roman" w:cs="Times New Roman"/>
          <w:sz w:val="28"/>
          <w:szCs w:val="28"/>
        </w:rPr>
        <w:t xml:space="preserve"> что и в смерти блаженной боюсь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3</w:t>
      </w:r>
      <w:r w:rsidR="00557FB1">
        <w:rPr>
          <w:rFonts w:ascii="Times New Roman" w:hAnsi="Times New Roman" w:cs="Times New Roman"/>
          <w:sz w:val="28"/>
          <w:szCs w:val="28"/>
        </w:rPr>
        <w:t xml:space="preserve">абыть громыхание черных </w:t>
      </w:r>
      <w:proofErr w:type="spellStart"/>
      <w:r w:rsidR="00557FB1">
        <w:rPr>
          <w:rFonts w:ascii="Times New Roman" w:hAnsi="Times New Roman" w:cs="Times New Roman"/>
          <w:sz w:val="28"/>
          <w:szCs w:val="28"/>
        </w:rPr>
        <w:t>марусь</w:t>
      </w:r>
      <w:proofErr w:type="spellEnd"/>
      <w:r w:rsidR="00557FB1">
        <w:rPr>
          <w:rFonts w:ascii="Times New Roman" w:hAnsi="Times New Roman" w:cs="Times New Roman"/>
          <w:sz w:val="28"/>
          <w:szCs w:val="28"/>
        </w:rPr>
        <w:t>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3абыть, как постылая хлопала дверь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в</w:t>
      </w:r>
      <w:r w:rsidR="00557FB1">
        <w:rPr>
          <w:rFonts w:ascii="Times New Roman" w:hAnsi="Times New Roman" w:cs="Times New Roman"/>
          <w:sz w:val="28"/>
          <w:szCs w:val="28"/>
        </w:rPr>
        <w:t>ыла старуха, как раненый зверь.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пус</w:t>
      </w:r>
      <w:r w:rsidR="00557FB1">
        <w:rPr>
          <w:rFonts w:ascii="Times New Roman" w:hAnsi="Times New Roman" w:cs="Times New Roman"/>
          <w:sz w:val="28"/>
          <w:szCs w:val="28"/>
        </w:rPr>
        <w:t>ть с неподвижных и каменных век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Как с</w:t>
      </w:r>
      <w:r w:rsidR="00557FB1">
        <w:rPr>
          <w:rFonts w:ascii="Times New Roman" w:hAnsi="Times New Roman" w:cs="Times New Roman"/>
          <w:sz w:val="28"/>
          <w:szCs w:val="28"/>
        </w:rPr>
        <w:t>лезы, струится подтаявший снег,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гол</w:t>
      </w:r>
      <w:r w:rsidR="00557FB1">
        <w:rPr>
          <w:rFonts w:ascii="Times New Roman" w:hAnsi="Times New Roman" w:cs="Times New Roman"/>
          <w:sz w:val="28"/>
          <w:szCs w:val="28"/>
        </w:rPr>
        <w:t xml:space="preserve">убь тюремный пусть </w:t>
      </w:r>
      <w:proofErr w:type="spellStart"/>
      <w:r w:rsidR="00557FB1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="00557FB1">
        <w:rPr>
          <w:rFonts w:ascii="Times New Roman" w:hAnsi="Times New Roman" w:cs="Times New Roman"/>
          <w:sz w:val="28"/>
          <w:szCs w:val="28"/>
        </w:rPr>
        <w:t xml:space="preserve"> вдали,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идут по Неве корабли.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Остановилась. Стала рассказывать о 1937-1938 годах, когда ее муж Николай Пунин и сын Лев Гумилев сидели в тюрьмах. Она говорила «бесстрашным тоном» о всех замученных, погибших на каторге, расстрелянных, но совершенно невинных людях. Потом замолчала, раздумывая, поймет ли собеседник ее «Реквием». Ведь он живет в другом мире, в другом человеческом измерении. Он иностранец. В Англии так сильны зако</w:t>
      </w:r>
      <w:r w:rsidR="00557FB1">
        <w:rPr>
          <w:rFonts w:ascii="Times New Roman" w:hAnsi="Times New Roman" w:cs="Times New Roman"/>
          <w:sz w:val="28"/>
          <w:szCs w:val="28"/>
        </w:rPr>
        <w:t>ны, так силен и правопорядок...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3аговорила снова. О своем одиночестве. Даже об изоляции. О потере друзей. О том, что Ленинград стал для нее «сплошным кладбищем».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Как же случилось, что с «Гостем из будущего» Ахматова почувствовала себя свободно? Да просто он оказался тем человеком, которого она тайно и страстно ждала. Она хотела говорить. Она жаждала высказаться. А он понимал ее. И не только ее речь, величественную, царскую, но и паузы, и интонации, </w:t>
      </w:r>
      <w:r w:rsidR="00557FB1">
        <w:rPr>
          <w:rFonts w:ascii="Times New Roman" w:hAnsi="Times New Roman" w:cs="Times New Roman"/>
          <w:sz w:val="28"/>
          <w:szCs w:val="28"/>
        </w:rPr>
        <w:t>и слезы, юмор, и высоту духа...</w:t>
      </w:r>
    </w:p>
    <w:p w:rsidR="00003B3D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Веяло холодком от ее царственной манеры держать себя. Исай5 т Берлин чувствовал поначалу некоторую неловкость. Вдруг он услышал какие-то крики с улицы, в них ему почудилось его имя... Он поспешно подошел к окну, открыл его и не поверил глазам: внизу, во дворе, задрав голову, стоял сын Уинстона Черчилля,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Рандольф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>, и орал во все горло. Извинившись, Исайя Берлин побежал вниз, ничего не понимая. «Когда-то мы учились вместе в Оксфорде и с тех пор не виделись, - напишет потом Исайя Берлин. - Не было сомнений, что за ним следили. Его нельзя было</w:t>
      </w:r>
      <w:r>
        <w:rPr>
          <w:rFonts w:ascii="Times New Roman" w:hAnsi="Times New Roman" w:cs="Times New Roman"/>
          <w:sz w:val="28"/>
          <w:szCs w:val="28"/>
        </w:rPr>
        <w:t xml:space="preserve"> допустить в дом Ахматовой...».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Спустившись во двор, еле-еле увел изрядно подвыпившего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Рандольфа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Черчилля в «Астерию». Через час, после звонка с извинениями, Исайя Берлин вернулся в дом Ахмато</w:t>
      </w:r>
      <w:r>
        <w:rPr>
          <w:rFonts w:ascii="Times New Roman" w:hAnsi="Times New Roman" w:cs="Times New Roman"/>
          <w:sz w:val="28"/>
          <w:szCs w:val="28"/>
        </w:rPr>
        <w:t>вой. Они проговорили до утра...</w:t>
      </w:r>
    </w:p>
    <w:p w:rsidR="00A41BCC" w:rsidRPr="00003B3D" w:rsidRDefault="00003B3D" w:rsidP="00A41BCC">
      <w:pPr>
        <w:rPr>
          <w:rFonts w:ascii="Times New Roman" w:hAnsi="Times New Roman" w:cs="Times New Roman"/>
          <w:b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Меж сосен метель присмирела,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пьяная и без вина,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словно Офелия, пела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нам сама тишина.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А тот, кто мне только казался,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 той обручен тишиной,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Простившись, он щедро остался,</w:t>
      </w:r>
    </w:p>
    <w:p w:rsidR="00A41BCC" w:rsidRPr="00557FB1" w:rsidRDefault="00557FB1" w:rsidP="00A41B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насмерть остался со мной. </w:t>
      </w:r>
      <w:r w:rsidRPr="00557FB1">
        <w:rPr>
          <w:rFonts w:ascii="Times New Roman" w:hAnsi="Times New Roman" w:cs="Times New Roman"/>
          <w:i/>
          <w:sz w:val="28"/>
          <w:szCs w:val="28"/>
        </w:rPr>
        <w:t>(«Предвесенняя элегия», 1963г.)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Эта роковая встреча с И.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Берлиным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круто изменила и без того трудную жизнь Ахматовой. Против нее, как она сама говорила – «тишайшей», была поднята недостойная кампаний лжи и клеветы. Сталин, узнав, что поэтесса осмелилась без разрешения властей встречаться с иностранцем, был разгневан: «Оказывается, наша монахиня принима</w:t>
      </w:r>
      <w:r w:rsidR="00557FB1">
        <w:rPr>
          <w:rFonts w:ascii="Times New Roman" w:hAnsi="Times New Roman" w:cs="Times New Roman"/>
          <w:sz w:val="28"/>
          <w:szCs w:val="28"/>
        </w:rPr>
        <w:t>ет визиты иностранных шпионов!»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После отъезда Исайе Берлина в январе 1946 года из СССР, в квартире Ахматовой на Фонтанке, 34, был установлен микрофон, а подъезде в</w:t>
      </w:r>
      <w:r>
        <w:rPr>
          <w:rFonts w:ascii="Times New Roman" w:hAnsi="Times New Roman" w:cs="Times New Roman"/>
          <w:sz w:val="28"/>
          <w:szCs w:val="28"/>
        </w:rPr>
        <w:t>ведена даже пропускная система.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Он ехал в Англию через Финляндию был один день в Ленинграде. Наверное, и на этот раз она встречалась с ним, понимая всю трагичность такой встречи; но это уже было для всех тайной... А 27</w:t>
      </w:r>
      <w:r w:rsidR="00557FB1">
        <w:rPr>
          <w:rFonts w:ascii="Times New Roman" w:hAnsi="Times New Roman" w:cs="Times New Roman"/>
          <w:sz w:val="28"/>
          <w:szCs w:val="28"/>
        </w:rPr>
        <w:t xml:space="preserve"> января 1946 года она написала: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ув</w:t>
      </w:r>
      <w:r w:rsidR="00557FB1">
        <w:rPr>
          <w:rFonts w:ascii="Times New Roman" w:hAnsi="Times New Roman" w:cs="Times New Roman"/>
          <w:sz w:val="28"/>
          <w:szCs w:val="28"/>
        </w:rPr>
        <w:t>идел месяц лукавый,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Притаившийся у ворот,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свою посмертную славу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меняла на вечер тот...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Еще через несколько месяцев, в августе 1946 года, состоялось идеологическое совещание, на котором Жданов выступил с публичным разносом творчества Анны Ахматовой. Он немилосердно назвал ее, уже почти шестидесятилетнюю, «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полумонашенкой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полублудницей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». И в результате – постановление о журналах «3везда» и «Ленинград». Ужасное постановление! Анну Ахматову исключили из Союза писателей, следовательно, лишили ее карточек (а в то время это означало обречение на голодную смерть), несколько лет ее не печатали, выгоняли из квартиры </w:t>
      </w:r>
      <w:r w:rsidR="00557FB1">
        <w:rPr>
          <w:rFonts w:ascii="Times New Roman" w:hAnsi="Times New Roman" w:cs="Times New Roman"/>
          <w:sz w:val="28"/>
          <w:szCs w:val="28"/>
        </w:rPr>
        <w:t>знаменитого дома на Фонтанке...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Но она выстояла... Мужество ее было поразительным. А постановление, как это ни парадоксально, создало ей такую славу, которая и не снилась знаменитым в то время писателям. Ежедневно у ее квартиры ставили коробку, в которую опускали продовольственные карточки, иногда их насчитывалось до сорока в день. Она горевала, что люди отрывают от себя необходимое, ведь карточки (все до одной) она сдавала в жилищное управление. А цветы... Ежедневно розы и гвоздики лежали у ее дверей. А это ведь был трудный 1946 год, </w:t>
      </w:r>
      <w:r w:rsidR="00557FB1">
        <w:rPr>
          <w:rFonts w:ascii="Times New Roman" w:hAnsi="Times New Roman" w:cs="Times New Roman"/>
          <w:sz w:val="28"/>
          <w:szCs w:val="28"/>
        </w:rPr>
        <w:t>голодный, холодный, неуютный...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Как же надо любить поэта, чтобы так красиво выразить сво</w:t>
      </w:r>
      <w:r w:rsidR="00557FB1">
        <w:rPr>
          <w:rFonts w:ascii="Times New Roman" w:hAnsi="Times New Roman" w:cs="Times New Roman"/>
          <w:sz w:val="28"/>
          <w:szCs w:val="28"/>
        </w:rPr>
        <w:t>й общественный протест властям!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Анна Ахматова была поэтом, как </w:t>
      </w:r>
      <w:r w:rsidR="00557FB1" w:rsidRPr="00A41BCC">
        <w:rPr>
          <w:rFonts w:ascii="Times New Roman" w:hAnsi="Times New Roman" w:cs="Times New Roman"/>
          <w:sz w:val="28"/>
          <w:szCs w:val="28"/>
        </w:rPr>
        <w:t>никто в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двадцатом веке воспевшим Любовь, но ей самой пришлось отказаться от этого большого чувства во имя другой любви - к сыну. Ведь летом 1956 года Исайя Берлин приехал в Москву и очень хотел с ней увидеться. Но встреча не состоялась, потому что Ахматова боялась за сына, только что вернувшегося из очередной ссылки. Она боялась даже телефонных звонков. «Разговор» с Н</w:t>
      </w:r>
      <w:r w:rsidR="00557FB1">
        <w:rPr>
          <w:rFonts w:ascii="Times New Roman" w:hAnsi="Times New Roman" w:cs="Times New Roman"/>
          <w:sz w:val="28"/>
          <w:szCs w:val="28"/>
        </w:rPr>
        <w:t>им шел через Бориса Пастернака.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Вот тогда-то и полились стихи о «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невстрече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>» (большой цикл стихов «Шиповник ц</w:t>
      </w:r>
      <w:r w:rsidR="00557FB1">
        <w:rPr>
          <w:rFonts w:ascii="Times New Roman" w:hAnsi="Times New Roman" w:cs="Times New Roman"/>
          <w:sz w:val="28"/>
          <w:szCs w:val="28"/>
        </w:rPr>
        <w:t>ветет» из «Сожженной тетради»).</w:t>
      </w:r>
    </w:p>
    <w:p w:rsidR="00A41BCC" w:rsidRPr="00557FB1" w:rsidRDefault="00557FB1" w:rsidP="00A41BCC">
      <w:pPr>
        <w:rPr>
          <w:rFonts w:ascii="Times New Roman" w:hAnsi="Times New Roman" w:cs="Times New Roman"/>
          <w:b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Непоправленные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слушала в тот вечер звездный,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закружилась голова,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 пылающею бездной.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гибель была у дверей,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ухал черный сад, как филин,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город, смертно обессилен,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Трои в этот час древней.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час был нестерпимо ярок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кажется, звенел до слез.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отдал мне не тот подарок,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издалека вез.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Казался он пустой забавой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вечер огненный тебе.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был мировою славой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грозным вызовом Судьбе.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всех бед моих предтеча, -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вспоминать о нем!..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Несостоявшаяся встреча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рыдает за углом. </w:t>
      </w:r>
      <w:r w:rsidRPr="00557FB1">
        <w:rPr>
          <w:rFonts w:ascii="Times New Roman" w:hAnsi="Times New Roman" w:cs="Times New Roman"/>
          <w:i/>
          <w:sz w:val="28"/>
          <w:szCs w:val="28"/>
        </w:rPr>
        <w:t>(«В разбитом зеркале», 1956г.)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Ахматова раскрыла философскую суть последней, поздней Любви, когда вступает в действие то, что больше самой реальной сущности человека, дух, душа. Она раскрыла уникальное совпадение двух личностей, двух душ</w:t>
      </w:r>
      <w:r w:rsidR="00557FB1">
        <w:rPr>
          <w:rFonts w:ascii="Times New Roman" w:hAnsi="Times New Roman" w:cs="Times New Roman"/>
          <w:sz w:val="28"/>
          <w:szCs w:val="28"/>
        </w:rPr>
        <w:t>, которые не могут соединиться.</w:t>
      </w:r>
    </w:p>
    <w:p w:rsidR="00A41BCC" w:rsidRPr="00557FB1" w:rsidRDefault="00557FB1" w:rsidP="00A4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A41BCC" w:rsidRPr="00A41B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кто-то еще отдыхает на юге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нежится в райском саду.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 xml:space="preserve">3десь </w:t>
      </w:r>
      <w:proofErr w:type="spellStart"/>
      <w:r w:rsidRPr="00A41BCC">
        <w:rPr>
          <w:rFonts w:ascii="Times New Roman" w:hAnsi="Times New Roman" w:cs="Times New Roman"/>
          <w:sz w:val="28"/>
          <w:szCs w:val="28"/>
        </w:rPr>
        <w:t>се</w:t>
      </w:r>
      <w:r w:rsidR="00557FB1">
        <w:rPr>
          <w:rFonts w:ascii="Times New Roman" w:hAnsi="Times New Roman" w:cs="Times New Roman"/>
          <w:sz w:val="28"/>
          <w:szCs w:val="28"/>
        </w:rPr>
        <w:t>верно</w:t>
      </w:r>
      <w:proofErr w:type="spellEnd"/>
      <w:r w:rsidR="00557FB1">
        <w:rPr>
          <w:rFonts w:ascii="Times New Roman" w:hAnsi="Times New Roman" w:cs="Times New Roman"/>
          <w:sz w:val="28"/>
          <w:szCs w:val="28"/>
        </w:rPr>
        <w:t xml:space="preserve"> очень - и осень в подруги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выбрала в этом году.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 xml:space="preserve">Живу, как </w:t>
      </w:r>
      <w:r w:rsidR="00557FB1">
        <w:rPr>
          <w:rFonts w:ascii="Times New Roman" w:hAnsi="Times New Roman" w:cs="Times New Roman"/>
          <w:sz w:val="28"/>
          <w:szCs w:val="28"/>
        </w:rPr>
        <w:t>в чужом, мне приснившемся доме,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Где, может быть, я умерла,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</w:t>
      </w:r>
      <w:r w:rsidR="00557FB1">
        <w:rPr>
          <w:rFonts w:ascii="Times New Roman" w:hAnsi="Times New Roman" w:cs="Times New Roman"/>
          <w:sz w:val="28"/>
          <w:szCs w:val="28"/>
        </w:rPr>
        <w:t>, кажется, тайно глядится Суоми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пустые твои зеркала.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Иду</w:t>
      </w:r>
      <w:r w:rsidR="00557FB1">
        <w:rPr>
          <w:rFonts w:ascii="Times New Roman" w:hAnsi="Times New Roman" w:cs="Times New Roman"/>
          <w:sz w:val="28"/>
          <w:szCs w:val="28"/>
        </w:rPr>
        <w:t xml:space="preserve"> между черных приземистых елок,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вереск на ветер похож,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с</w:t>
      </w:r>
      <w:r w:rsidR="00557FB1">
        <w:rPr>
          <w:rFonts w:ascii="Times New Roman" w:hAnsi="Times New Roman" w:cs="Times New Roman"/>
          <w:sz w:val="28"/>
          <w:szCs w:val="28"/>
        </w:rPr>
        <w:t>ветится месяца тусклый осколок,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финский зазубренный нож.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С</w:t>
      </w:r>
      <w:r w:rsidR="00557FB1">
        <w:rPr>
          <w:rFonts w:ascii="Times New Roman" w:hAnsi="Times New Roman" w:cs="Times New Roman"/>
          <w:sz w:val="28"/>
          <w:szCs w:val="28"/>
        </w:rPr>
        <w:t>юда принесла я блаженную память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невстречи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тобой –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Холодное, чистое, легкое пламя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 моей над судьбой. </w:t>
      </w:r>
      <w:r w:rsidR="00A41BCC" w:rsidRPr="00557FB1">
        <w:rPr>
          <w:rFonts w:ascii="Times New Roman" w:hAnsi="Times New Roman" w:cs="Times New Roman"/>
          <w:i/>
          <w:sz w:val="28"/>
          <w:szCs w:val="28"/>
        </w:rPr>
        <w:t>(«Пусть кто-то еще отдыхает на юге...»,1956г.)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1964 год. Декабрь. Ахматова едет в Италию за получением знаменитой международной премии «Этна-Таормина». Она постоянно думает о встрече с Исайей Берлином. Последний день в Риме, 24 декабря 1964 </w:t>
      </w:r>
      <w:r w:rsidR="00557FB1">
        <w:rPr>
          <w:rFonts w:ascii="Times New Roman" w:hAnsi="Times New Roman" w:cs="Times New Roman"/>
          <w:sz w:val="28"/>
          <w:szCs w:val="28"/>
        </w:rPr>
        <w:t>года (Сочельник), был овеян им.</w:t>
      </w:r>
    </w:p>
    <w:p w:rsidR="00A41BCC" w:rsidRPr="00557FB1" w:rsidRDefault="00557FB1" w:rsidP="00A41BCC">
      <w:pPr>
        <w:rPr>
          <w:rFonts w:ascii="Times New Roman" w:hAnsi="Times New Roman" w:cs="Times New Roman"/>
          <w:b/>
          <w:sz w:val="28"/>
          <w:szCs w:val="28"/>
        </w:rPr>
      </w:pPr>
      <w:r w:rsidRPr="00557FB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3аключенье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небывшего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Ча</w:t>
      </w:r>
      <w:r w:rsidR="00557FB1">
        <w:rPr>
          <w:rFonts w:ascii="Times New Roman" w:hAnsi="Times New Roman" w:cs="Times New Roman"/>
          <w:sz w:val="28"/>
          <w:szCs w:val="28"/>
        </w:rPr>
        <w:t>сто сердцу труднее всего,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многого в жизни отвыкла,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Мне не нужно почти ничего, -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сосны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языках говорят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как отдельные весны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лужах, выпивших небо, стоят.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«3аключенье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небывшего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цикла» - «Полночные стих</w:t>
      </w:r>
      <w:r w:rsidR="00557FB1">
        <w:rPr>
          <w:rFonts w:ascii="Times New Roman" w:hAnsi="Times New Roman" w:cs="Times New Roman"/>
          <w:sz w:val="28"/>
          <w:szCs w:val="28"/>
        </w:rPr>
        <w:t>и» - было написано в 1965 году.</w:t>
      </w:r>
    </w:p>
    <w:p w:rsidR="00A41BCC" w:rsidRPr="00557FB1" w:rsidRDefault="00557FB1" w:rsidP="00A41B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1965 год... Это последний и, пожалуй, счастливый год жизни поэтессы. Вышла наиболее полная (за пятьдесят лет творчества) и, как оказалось, лебединая песнь - книга «Бег времени». Наверное, Анна Ахматова ждала ее всю жизнь. В этом, 1965 году, она в последний раз встретилась с тем, кого называла «Гостем из будущего», героем сво</w:t>
      </w:r>
      <w:r w:rsidR="00557FB1">
        <w:rPr>
          <w:rFonts w:ascii="Times New Roman" w:hAnsi="Times New Roman" w:cs="Times New Roman"/>
          <w:sz w:val="28"/>
          <w:szCs w:val="28"/>
        </w:rPr>
        <w:t>его последнего любовного цикла.</w:t>
      </w:r>
    </w:p>
    <w:p w:rsidR="00A41BCC" w:rsidRPr="00557FB1" w:rsidRDefault="00557FB1" w:rsidP="00A41B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3вучит музыка.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Итак, встреча с Исайей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Берлиным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состоялась. Прекрасная и светлая</w:t>
      </w:r>
      <w:r w:rsidR="00557FB1">
        <w:rPr>
          <w:rFonts w:ascii="Times New Roman" w:hAnsi="Times New Roman" w:cs="Times New Roman"/>
          <w:sz w:val="28"/>
          <w:szCs w:val="28"/>
        </w:rPr>
        <w:t>, в Оксфорде, в июне 1965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Анна Ахматова приехала туда на церемонию вручения «Диплома почетного доктора литературы». Потом она побывала и в Лондоне, и в Париже. Увиделась с друзьями юности. Это была ее победа! Она отражалась в каждом ее поэти</w:t>
      </w:r>
      <w:r w:rsidR="00557FB1">
        <w:rPr>
          <w:rFonts w:ascii="Times New Roman" w:hAnsi="Times New Roman" w:cs="Times New Roman"/>
          <w:sz w:val="28"/>
          <w:szCs w:val="28"/>
        </w:rPr>
        <w:t>ческом слове, в каждом жесте...</w:t>
      </w:r>
    </w:p>
    <w:p w:rsidR="00A41BCC" w:rsidRPr="00557FB1" w:rsidRDefault="00557FB1" w:rsidP="00A4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A41BCC" w:rsidRPr="00A41BCC">
        <w:rPr>
          <w:rFonts w:ascii="Times New Roman" w:hAnsi="Times New Roman" w:cs="Times New Roman"/>
          <w:sz w:val="28"/>
          <w:szCs w:val="28"/>
        </w:rPr>
        <w:t>По волнам блуждаю и прячусь в лесу,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Мерещусь на чистой эмали,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Р</w:t>
      </w:r>
      <w:r w:rsidR="00557FB1">
        <w:rPr>
          <w:rFonts w:ascii="Times New Roman" w:hAnsi="Times New Roman" w:cs="Times New Roman"/>
          <w:sz w:val="28"/>
          <w:szCs w:val="28"/>
        </w:rPr>
        <w:t>азлуку, наверно, неплохо снесу,</w:t>
      </w:r>
    </w:p>
    <w:p w:rsidR="00A41BCC" w:rsidRPr="00A41BCC" w:rsidRDefault="00557FB1" w:rsidP="00A41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встречу с тобою - едва ли.</w:t>
      </w:r>
    </w:p>
    <w:p w:rsidR="00A41BCC" w:rsidRPr="00A41BCC" w:rsidRDefault="00003B3D" w:rsidP="00A41BCC">
      <w:pPr>
        <w:rPr>
          <w:rFonts w:ascii="Times New Roman" w:hAnsi="Times New Roman" w:cs="Times New Roman"/>
          <w:sz w:val="28"/>
          <w:szCs w:val="28"/>
        </w:rPr>
      </w:pPr>
      <w:r w:rsidRPr="00003B3D">
        <w:rPr>
          <w:rFonts w:ascii="Times New Roman" w:hAnsi="Times New Roman" w:cs="Times New Roman"/>
          <w:b/>
          <w:sz w:val="28"/>
          <w:szCs w:val="28"/>
        </w:rPr>
        <w:t>В</w:t>
      </w:r>
      <w:r w:rsidR="00A41BCC" w:rsidRPr="00003B3D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03B3D">
        <w:rPr>
          <w:rFonts w:ascii="Times New Roman" w:hAnsi="Times New Roman" w:cs="Times New Roman"/>
          <w:b/>
          <w:sz w:val="28"/>
          <w:szCs w:val="28"/>
        </w:rPr>
        <w:t>:</w:t>
      </w:r>
      <w:r w:rsidR="00A41BCC" w:rsidRPr="00A41BCC">
        <w:rPr>
          <w:rFonts w:ascii="Times New Roman" w:hAnsi="Times New Roman" w:cs="Times New Roman"/>
          <w:sz w:val="28"/>
          <w:szCs w:val="28"/>
        </w:rPr>
        <w:t xml:space="preserve"> Собственное предсказание (в «Полночных стихах») сбылось. Вскоре после приезда из Англии она заболела - четвертый инфаркт.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Боткинская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больница. Анна Ахматова пролежала там несколько месяцев. 3атем поехала с другом Ниной </w:t>
      </w:r>
      <w:proofErr w:type="spellStart"/>
      <w:r w:rsidR="00A41BCC" w:rsidRPr="00A41BCC">
        <w:rPr>
          <w:rFonts w:ascii="Times New Roman" w:hAnsi="Times New Roman" w:cs="Times New Roman"/>
          <w:sz w:val="28"/>
          <w:szCs w:val="28"/>
        </w:rPr>
        <w:t>Ольшевской</w:t>
      </w:r>
      <w:proofErr w:type="spellEnd"/>
      <w:r w:rsidR="00A41BCC" w:rsidRPr="00A41BCC">
        <w:rPr>
          <w:rFonts w:ascii="Times New Roman" w:hAnsi="Times New Roman" w:cs="Times New Roman"/>
          <w:sz w:val="28"/>
          <w:szCs w:val="28"/>
        </w:rPr>
        <w:t xml:space="preserve"> в санаторий «Внуково».</w:t>
      </w:r>
    </w:p>
    <w:p w:rsidR="00A41BCC" w:rsidRPr="00A41BCC" w:rsidRDefault="00F65B31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41BCC"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4 марта она еще чувствовала себя хорошо. Продиктовала письма, распорядилась, кому отослать последние экземпляры «Бега времени». А на заре 5 марта 1967 года ее не стало.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CC" w:rsidRPr="00A41BCC">
        <w:rPr>
          <w:rFonts w:ascii="Times New Roman" w:hAnsi="Times New Roman" w:cs="Times New Roman"/>
          <w:sz w:val="28"/>
          <w:szCs w:val="28"/>
        </w:rPr>
        <w:t>Но жизнь ее обернулась легендой.</w:t>
      </w:r>
    </w:p>
    <w:p w:rsidR="00A41BCC" w:rsidRPr="00557FB1" w:rsidRDefault="00A41BCC" w:rsidP="00A41BCC">
      <w:pPr>
        <w:rPr>
          <w:rFonts w:ascii="Times New Roman" w:hAnsi="Times New Roman" w:cs="Times New Roman"/>
          <w:i/>
          <w:sz w:val="28"/>
          <w:szCs w:val="28"/>
        </w:rPr>
      </w:pPr>
      <w:r w:rsidRPr="00557FB1">
        <w:rPr>
          <w:rFonts w:ascii="Times New Roman" w:hAnsi="Times New Roman" w:cs="Times New Roman"/>
          <w:i/>
          <w:sz w:val="28"/>
          <w:szCs w:val="28"/>
        </w:rPr>
        <w:t>3вучит музыка.</w:t>
      </w:r>
    </w:p>
    <w:p w:rsidR="00A41BCC" w:rsidRPr="00557FB1" w:rsidRDefault="00557FB1" w:rsidP="00A4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A41BCC" w:rsidRPr="00A41BCC">
        <w:rPr>
          <w:rFonts w:ascii="Times New Roman" w:hAnsi="Times New Roman" w:cs="Times New Roman"/>
          <w:sz w:val="28"/>
          <w:szCs w:val="28"/>
        </w:rPr>
        <w:t>Какое нам в сущности дело,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Что все превращается в прах,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Над сколькими безднами пела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в скольких жила зеркалах.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Пускай я не сон, не отрада,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меньше всего благодать,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Но, может быть, чаще, чем надо,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Придется тебе вспоминать -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гул затихающих строчек,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И глаз, что скрывает на дне</w:t>
      </w:r>
    </w:p>
    <w:p w:rsidR="00A41BCC" w:rsidRPr="00A41BCC" w:rsidRDefault="00A41BCC" w:rsidP="00A41BCC">
      <w:pPr>
        <w:rPr>
          <w:rFonts w:ascii="Times New Roman" w:hAnsi="Times New Roman" w:cs="Times New Roman"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Тот ржавый колючий веночек</w:t>
      </w:r>
    </w:p>
    <w:p w:rsidR="004D77E8" w:rsidRDefault="00A41BCC" w:rsidP="00A41BCC">
      <w:pPr>
        <w:rPr>
          <w:rFonts w:ascii="Times New Roman" w:hAnsi="Times New Roman" w:cs="Times New Roman"/>
          <w:i/>
          <w:sz w:val="28"/>
          <w:szCs w:val="28"/>
        </w:rPr>
      </w:pPr>
      <w:r w:rsidRPr="00A41BCC">
        <w:rPr>
          <w:rFonts w:ascii="Times New Roman" w:hAnsi="Times New Roman" w:cs="Times New Roman"/>
          <w:sz w:val="28"/>
          <w:szCs w:val="28"/>
        </w:rPr>
        <w:t>В тревожной своей тишине.</w:t>
      </w:r>
      <w:r w:rsidR="00557FB1">
        <w:rPr>
          <w:rFonts w:ascii="Times New Roman" w:hAnsi="Times New Roman" w:cs="Times New Roman"/>
          <w:sz w:val="28"/>
          <w:szCs w:val="28"/>
        </w:rPr>
        <w:t xml:space="preserve"> </w:t>
      </w:r>
      <w:r w:rsidRPr="00557FB1">
        <w:rPr>
          <w:rFonts w:ascii="Times New Roman" w:hAnsi="Times New Roman" w:cs="Times New Roman"/>
          <w:i/>
          <w:sz w:val="28"/>
          <w:szCs w:val="28"/>
        </w:rPr>
        <w:t>(«Первое предупреждение&gt;, 1963 г.)</w:t>
      </w:r>
    </w:p>
    <w:p w:rsidR="004D77E8" w:rsidRPr="004D77E8" w:rsidRDefault="004D77E8" w:rsidP="004D77E8">
      <w:pPr>
        <w:rPr>
          <w:rFonts w:ascii="Times New Roman" w:hAnsi="Times New Roman" w:cs="Times New Roman"/>
          <w:b/>
          <w:sz w:val="28"/>
          <w:szCs w:val="28"/>
        </w:rPr>
      </w:pPr>
      <w:r w:rsidRPr="004D77E8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4D77E8" w:rsidRPr="004D77E8" w:rsidRDefault="004D77E8" w:rsidP="004D77E8">
      <w:pPr>
        <w:rPr>
          <w:rFonts w:ascii="Times New Roman" w:hAnsi="Times New Roman" w:cs="Times New Roman"/>
          <w:sz w:val="28"/>
          <w:szCs w:val="28"/>
        </w:rPr>
      </w:pPr>
      <w:r w:rsidRPr="004D77E8">
        <w:rPr>
          <w:rFonts w:ascii="Times New Roman" w:hAnsi="Times New Roman" w:cs="Times New Roman"/>
          <w:sz w:val="28"/>
          <w:szCs w:val="28"/>
        </w:rPr>
        <w:t>1. Павловский, А.И. / А.И. Павловский // Анна Ахматова. Жизнь и творчеств</w:t>
      </w:r>
      <w:r>
        <w:rPr>
          <w:rFonts w:ascii="Times New Roman" w:hAnsi="Times New Roman" w:cs="Times New Roman"/>
          <w:sz w:val="28"/>
          <w:szCs w:val="28"/>
        </w:rPr>
        <w:t>о /, Москва: Просвещение, 1991.</w:t>
      </w:r>
    </w:p>
    <w:p w:rsidR="004D77E8" w:rsidRPr="004D77E8" w:rsidRDefault="004D77E8" w:rsidP="004D77E8">
      <w:pPr>
        <w:rPr>
          <w:rFonts w:ascii="Times New Roman" w:hAnsi="Times New Roman" w:cs="Times New Roman"/>
          <w:sz w:val="28"/>
          <w:szCs w:val="28"/>
        </w:rPr>
      </w:pPr>
      <w:r w:rsidRPr="004D77E8">
        <w:rPr>
          <w:rFonts w:ascii="Times New Roman" w:hAnsi="Times New Roman" w:cs="Times New Roman"/>
          <w:sz w:val="28"/>
          <w:szCs w:val="28"/>
        </w:rPr>
        <w:t xml:space="preserve">2. Ахматова, А.А. / А.А. Ахматова // Сочинение в двух томах. Том </w:t>
      </w:r>
      <w:r>
        <w:rPr>
          <w:rFonts w:ascii="Times New Roman" w:hAnsi="Times New Roman" w:cs="Times New Roman"/>
          <w:sz w:val="28"/>
          <w:szCs w:val="28"/>
        </w:rPr>
        <w:t>первый /, Москва: Правда, 1990.</w:t>
      </w:r>
    </w:p>
    <w:p w:rsidR="004D77E8" w:rsidRPr="004D77E8" w:rsidRDefault="004D77E8" w:rsidP="004D77E8">
      <w:pPr>
        <w:rPr>
          <w:rFonts w:ascii="Times New Roman" w:hAnsi="Times New Roman" w:cs="Times New Roman"/>
          <w:sz w:val="28"/>
          <w:szCs w:val="28"/>
        </w:rPr>
      </w:pPr>
      <w:r w:rsidRPr="004D77E8">
        <w:rPr>
          <w:rFonts w:ascii="Times New Roman" w:hAnsi="Times New Roman" w:cs="Times New Roman"/>
          <w:sz w:val="28"/>
          <w:szCs w:val="28"/>
        </w:rPr>
        <w:t>3. Ахматова, А.А. / А.А. Ахматова // Изб</w:t>
      </w:r>
      <w:r>
        <w:rPr>
          <w:rFonts w:ascii="Times New Roman" w:hAnsi="Times New Roman" w:cs="Times New Roman"/>
          <w:sz w:val="28"/>
          <w:szCs w:val="28"/>
        </w:rPr>
        <w:t xml:space="preserve">ранное /,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1992.</w:t>
      </w:r>
    </w:p>
    <w:p w:rsidR="004D77E8" w:rsidRPr="00A41BCC" w:rsidRDefault="004D77E8" w:rsidP="004D77E8">
      <w:pPr>
        <w:rPr>
          <w:rFonts w:ascii="Times New Roman" w:hAnsi="Times New Roman" w:cs="Times New Roman"/>
          <w:sz w:val="28"/>
          <w:szCs w:val="28"/>
        </w:rPr>
      </w:pPr>
      <w:r w:rsidRPr="004D77E8">
        <w:rPr>
          <w:rFonts w:ascii="Times New Roman" w:hAnsi="Times New Roman" w:cs="Times New Roman"/>
          <w:sz w:val="28"/>
          <w:szCs w:val="28"/>
        </w:rPr>
        <w:t>4. Ахматова, А.А. / А.А. Ахматова // Я голос ваш… /, Москва: Книжная палата, 1989.</w:t>
      </w:r>
    </w:p>
    <w:p w:rsidR="00AE3258" w:rsidRDefault="00AE3258"/>
    <w:sectPr w:rsidR="00AE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3C"/>
    <w:rsid w:val="00003B3D"/>
    <w:rsid w:val="000B128F"/>
    <w:rsid w:val="004D77E8"/>
    <w:rsid w:val="00557FB1"/>
    <w:rsid w:val="0059618A"/>
    <w:rsid w:val="0071733C"/>
    <w:rsid w:val="00A41BCC"/>
    <w:rsid w:val="00AE3258"/>
    <w:rsid w:val="00C324EA"/>
    <w:rsid w:val="00EB5729"/>
    <w:rsid w:val="00F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6612"/>
  <w15:chartTrackingRefBased/>
  <w15:docId w15:val="{256835CC-C5E4-44D3-8840-248AA341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ubtle Emphasis"/>
    <w:basedOn w:val="a0"/>
    <w:uiPriority w:val="19"/>
    <w:qFormat/>
    <w:rsid w:val="00EB57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6</cp:revision>
  <dcterms:created xsi:type="dcterms:W3CDTF">2024-06-09T12:36:00Z</dcterms:created>
  <dcterms:modified xsi:type="dcterms:W3CDTF">2024-06-09T13:26:00Z</dcterms:modified>
</cp:coreProperties>
</file>