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CDA2" w14:textId="1B24661F" w:rsidR="00030C07" w:rsidRDefault="002849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МБУК ВР «МЦБ» им. М. В. Наумова</w:t>
      </w:r>
    </w:p>
    <w:p w14:paraId="6FD67174" w14:textId="77777777" w:rsidR="00030C07" w:rsidRDefault="00030C07">
      <w:pPr>
        <w:spacing w:after="0"/>
        <w:jc w:val="center"/>
      </w:pPr>
    </w:p>
    <w:p w14:paraId="10CB526C" w14:textId="24CD6941" w:rsidR="00030C07" w:rsidRDefault="00030C07">
      <w:pPr>
        <w:spacing w:after="0"/>
        <w:jc w:val="center"/>
      </w:pPr>
    </w:p>
    <w:p w14:paraId="6325C6A2" w14:textId="5EA5AFD9" w:rsidR="00030C07" w:rsidRDefault="002849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Рекомендательный список</w:t>
      </w:r>
    </w:p>
    <w:p w14:paraId="73E0A3F0" w14:textId="6E38A1A4" w:rsidR="00030C07" w:rsidRPr="00C1340E" w:rsidRDefault="00FD0FB4">
      <w:pPr>
        <w:jc w:val="center"/>
        <w:rPr>
          <w:rFonts w:ascii="Times New Roman" w:hAnsi="Times New Roman" w:cs="Times New Roman"/>
          <w:b/>
          <w:color w:val="538135" w:themeColor="accent6" w:themeShade="BF"/>
          <w:sz w:val="72"/>
          <w:szCs w:val="80"/>
        </w:rPr>
      </w:pPr>
      <w:r w:rsidRPr="00C1340E">
        <w:rPr>
          <w:rFonts w:ascii="Times New Roman" w:hAnsi="Times New Roman" w:cs="Times New Roman"/>
          <w:b/>
          <w:color w:val="538135" w:themeColor="accent6" w:themeShade="BF"/>
          <w:sz w:val="72"/>
          <w:szCs w:val="80"/>
        </w:rPr>
        <w:t>Женская судьба за книжным переплетом</w:t>
      </w:r>
    </w:p>
    <w:p w14:paraId="0BFE3151" w14:textId="0D9E088B" w:rsidR="00631A74" w:rsidRPr="00631A74" w:rsidRDefault="00C1340E">
      <w:pPr>
        <w:jc w:val="center"/>
        <w:rPr>
          <w:color w:val="0070C0"/>
          <w:sz w:val="80"/>
          <w:szCs w:val="80"/>
        </w:rPr>
      </w:pPr>
      <w:r>
        <w:rPr>
          <w:noProof/>
          <w:color w:val="55308D"/>
          <w:sz w:val="80"/>
          <w:szCs w:val="80"/>
        </w:rPr>
        <w:drawing>
          <wp:anchor distT="0" distB="0" distL="114300" distR="114300" simplePos="0" relativeHeight="251697152" behindDoc="1" locked="0" layoutInCell="1" allowOverlap="1" wp14:anchorId="143D6AE8" wp14:editId="1740F731">
            <wp:simplePos x="0" y="0"/>
            <wp:positionH relativeFrom="column">
              <wp:posOffset>634365</wp:posOffset>
            </wp:positionH>
            <wp:positionV relativeFrom="paragraph">
              <wp:posOffset>150495</wp:posOffset>
            </wp:positionV>
            <wp:extent cx="4800600" cy="4114800"/>
            <wp:effectExtent l="19050" t="19050" r="19050" b="19050"/>
            <wp:wrapTight wrapText="bothSides">
              <wp:wrapPolygon edited="0">
                <wp:start x="-86" y="-100"/>
                <wp:lineTo x="-86" y="21600"/>
                <wp:lineTo x="21600" y="21600"/>
                <wp:lineTo x="21600" y="-100"/>
                <wp:lineTo x="-86" y="-10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11480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69F1B" w14:textId="44D9F471" w:rsidR="00030C07" w:rsidRPr="00F64C9A" w:rsidRDefault="00030C07">
      <w:pPr>
        <w:jc w:val="center"/>
        <w:rPr>
          <w:rFonts w:ascii="Times New Roman" w:hAnsi="Times New Roman" w:cs="Times New Roman"/>
          <w:b/>
          <w:color w:val="FF0000"/>
          <w:sz w:val="80"/>
          <w:szCs w:val="80"/>
        </w:rPr>
      </w:pPr>
    </w:p>
    <w:p w14:paraId="4602AEDE" w14:textId="08CA1DD8" w:rsidR="00F64C9A" w:rsidRDefault="00F64C9A" w:rsidP="00631A74">
      <w:pPr>
        <w:rPr>
          <w:color w:val="55308D"/>
          <w:sz w:val="80"/>
          <w:szCs w:val="80"/>
        </w:rPr>
      </w:pPr>
    </w:p>
    <w:p w14:paraId="6FFB4F3D" w14:textId="35DDEE5C" w:rsidR="00F64C9A" w:rsidRDefault="00F64C9A" w:rsidP="00F64C9A">
      <w:pPr>
        <w:jc w:val="right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 xml:space="preserve">         </w:t>
      </w:r>
      <w:r w:rsidR="008922BF">
        <w:rPr>
          <w:rFonts w:ascii="Times New Roman" w:hAnsi="Times New Roman" w:cs="Times New Roman"/>
          <w:b/>
          <w:sz w:val="80"/>
          <w:szCs w:val="80"/>
        </w:rPr>
        <w:t xml:space="preserve">                             </w:t>
      </w:r>
    </w:p>
    <w:p w14:paraId="171BDA23" w14:textId="4E405B09" w:rsidR="008922BF" w:rsidRDefault="008922BF" w:rsidP="00F64C9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8C37AD" w14:textId="470A669F" w:rsidR="008922BF" w:rsidRDefault="008922BF" w:rsidP="00F64C9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409BD8" w14:textId="1F9DCF1C" w:rsidR="008922BF" w:rsidRDefault="008922BF" w:rsidP="00F64C9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BEFBFE" w14:textId="77777777" w:rsidR="00C1340E" w:rsidRDefault="00C1340E" w:rsidP="00F64C9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E218FC" w14:textId="77777777" w:rsidR="00C1340E" w:rsidRDefault="00C1340E" w:rsidP="00F64C9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A7AFEB" w14:textId="38D4F5AF" w:rsidR="00030C07" w:rsidRPr="00F64C9A" w:rsidRDefault="002849F4" w:rsidP="00F64C9A">
      <w:pPr>
        <w:jc w:val="right"/>
        <w:rPr>
          <w:sz w:val="24"/>
          <w:szCs w:val="24"/>
        </w:rPr>
      </w:pPr>
      <w:r w:rsidRPr="00F64C9A">
        <w:rPr>
          <w:rFonts w:ascii="Times New Roman" w:hAnsi="Times New Roman" w:cs="Times New Roman"/>
          <w:sz w:val="24"/>
          <w:szCs w:val="24"/>
        </w:rPr>
        <w:t xml:space="preserve">Подготовил: библиотекарь </w:t>
      </w:r>
      <w:r w:rsidRPr="00F64C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64C9A">
        <w:rPr>
          <w:rFonts w:ascii="Times New Roman" w:hAnsi="Times New Roman" w:cs="Times New Roman"/>
          <w:sz w:val="24"/>
          <w:szCs w:val="24"/>
        </w:rPr>
        <w:t xml:space="preserve"> кат.</w:t>
      </w:r>
    </w:p>
    <w:p w14:paraId="7914AD59" w14:textId="77777777" w:rsidR="00030C07" w:rsidRPr="00F64C9A" w:rsidRDefault="002849F4" w:rsidP="00F64C9A">
      <w:pPr>
        <w:jc w:val="right"/>
        <w:rPr>
          <w:rFonts w:ascii="Times New Roman" w:hAnsi="Times New Roman" w:cs="Times New Roman"/>
          <w:sz w:val="24"/>
          <w:szCs w:val="24"/>
        </w:rPr>
      </w:pPr>
      <w:r w:rsidRPr="00F64C9A">
        <w:rPr>
          <w:rFonts w:ascii="Times New Roman" w:hAnsi="Times New Roman" w:cs="Times New Roman"/>
          <w:sz w:val="24"/>
          <w:szCs w:val="24"/>
        </w:rPr>
        <w:t>Отдела обслуживания</w:t>
      </w:r>
    </w:p>
    <w:p w14:paraId="294B2D83" w14:textId="77777777" w:rsidR="00030C07" w:rsidRPr="00F64C9A" w:rsidRDefault="002849F4" w:rsidP="00F64C9A">
      <w:pPr>
        <w:jc w:val="right"/>
        <w:rPr>
          <w:sz w:val="24"/>
          <w:szCs w:val="24"/>
        </w:rPr>
      </w:pPr>
      <w:r w:rsidRPr="00F64C9A">
        <w:rPr>
          <w:rFonts w:ascii="Times New Roman" w:hAnsi="Times New Roman" w:cs="Times New Roman"/>
          <w:sz w:val="24"/>
          <w:szCs w:val="24"/>
        </w:rPr>
        <w:t>Матусевич Н. Б</w:t>
      </w:r>
      <w:r w:rsidRPr="00F64C9A">
        <w:rPr>
          <w:sz w:val="24"/>
          <w:szCs w:val="24"/>
        </w:rPr>
        <w:t>.</w:t>
      </w:r>
    </w:p>
    <w:p w14:paraId="441DCFEF" w14:textId="77777777" w:rsidR="00F64C9A" w:rsidRPr="00F64C9A" w:rsidRDefault="00F64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BED964" w14:textId="77777777" w:rsidR="00F64C9A" w:rsidRDefault="00F64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A6BBCE" w14:textId="0DDCBD29" w:rsidR="008922BF" w:rsidRDefault="008922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34845D" w14:textId="62BDD4C6" w:rsidR="00030C07" w:rsidRDefault="00E801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Романовская 2023</w:t>
      </w:r>
      <w:r w:rsidR="002849F4">
        <w:rPr>
          <w:rFonts w:ascii="Times New Roman" w:hAnsi="Times New Roman" w:cs="Times New Roman"/>
          <w:sz w:val="24"/>
          <w:szCs w:val="24"/>
        </w:rPr>
        <w:t>г.</w:t>
      </w:r>
    </w:p>
    <w:p w14:paraId="2DC6B888" w14:textId="081088DC" w:rsidR="00030C07" w:rsidRDefault="00030C07">
      <w:pPr>
        <w:rPr>
          <w:rFonts w:ascii="Times New Roman" w:hAnsi="Times New Roman" w:cs="Times New Roman"/>
          <w:sz w:val="28"/>
          <w:szCs w:val="28"/>
        </w:rPr>
      </w:pPr>
    </w:p>
    <w:p w14:paraId="3BA1FD97" w14:textId="012AFEBD" w:rsidR="008922BF" w:rsidRDefault="008922BF">
      <w:pPr>
        <w:rPr>
          <w:rFonts w:ascii="Times New Roman" w:hAnsi="Times New Roman" w:cs="Times New Roman"/>
          <w:sz w:val="28"/>
          <w:szCs w:val="28"/>
        </w:rPr>
      </w:pPr>
    </w:p>
    <w:p w14:paraId="508A6EEF" w14:textId="17D38F56" w:rsidR="008922BF" w:rsidRDefault="008922BF">
      <w:pPr>
        <w:rPr>
          <w:rFonts w:ascii="Times New Roman" w:hAnsi="Times New Roman" w:cs="Times New Roman"/>
          <w:sz w:val="28"/>
          <w:szCs w:val="28"/>
        </w:rPr>
      </w:pPr>
    </w:p>
    <w:p w14:paraId="69CEA1EF" w14:textId="30CFCFDC" w:rsidR="00030C07" w:rsidRDefault="002849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5AA">
        <w:rPr>
          <w:rFonts w:ascii="Times New Roman" w:hAnsi="Times New Roman" w:cs="Times New Roman"/>
          <w:sz w:val="24"/>
          <w:szCs w:val="24"/>
        </w:rPr>
        <w:t>Добрый день, дорогие читатели!</w:t>
      </w:r>
    </w:p>
    <w:p w14:paraId="62FE7507" w14:textId="17F67B80" w:rsidR="00D17DF0" w:rsidRPr="00D17DF0" w:rsidRDefault="00D17DF0" w:rsidP="00D17D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В преддверии главного женского праздника мы составили подборку книг</w:t>
      </w:r>
      <w:r w:rsidRPr="00D17DF0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</w:rPr>
        <w:t>о</w:t>
      </w:r>
      <w:r w:rsidRPr="00D17DF0">
        <w:rPr>
          <w:rFonts w:ascii="Times New Roman" w:hAnsi="Times New Roman" w:cs="Times New Roman"/>
        </w:rPr>
        <w:t xml:space="preserve"> выдающихся женщинах своего времени</w:t>
      </w:r>
      <w:r>
        <w:rPr>
          <w:rFonts w:ascii="Times New Roman" w:hAnsi="Times New Roman" w:cs="Times New Roman"/>
        </w:rPr>
        <w:t xml:space="preserve">. </w:t>
      </w:r>
      <w:r w:rsidRPr="00D17DF0">
        <w:rPr>
          <w:rFonts w:ascii="Times New Roman" w:hAnsi="Times New Roman" w:cs="Times New Roman"/>
          <w:sz w:val="24"/>
          <w:szCs w:val="24"/>
        </w:rPr>
        <w:t>Скромные и шокирующие, авантюрные и рассудительные, экспрессивные и сдержанные, но все - индивидуально талантливые и по-своему удивительные - эти женщины навсегда оставили след в истории. Со страниц книг повествуют они о своей непростой жизни, напоминая, что в любой ситуации можно быть не только достойной, но прекрасной и вызывающей восхищение.</w:t>
      </w:r>
      <w:r w:rsidRPr="00D17DF0">
        <w:rPr>
          <w:rFonts w:ascii="Times New Roman" w:hAnsi="Times New Roman" w:cs="Times New Roman"/>
          <w:sz w:val="24"/>
          <w:szCs w:val="24"/>
        </w:rPr>
        <w:br/>
      </w:r>
    </w:p>
    <w:p w14:paraId="3727493B" w14:textId="2C35926E" w:rsidR="00030C07" w:rsidRPr="003235AA" w:rsidRDefault="00BC5401" w:rsidP="00BC5401">
      <w:pPr>
        <w:jc w:val="both"/>
        <w:rPr>
          <w:rFonts w:ascii="Times New Roman" w:hAnsi="Times New Roman" w:cs="Times New Roman"/>
          <w:sz w:val="24"/>
          <w:szCs w:val="24"/>
        </w:rPr>
      </w:pPr>
      <w:r w:rsidRPr="003235AA">
        <w:rPr>
          <w:rFonts w:ascii="Times New Roman" w:hAnsi="Times New Roman" w:cs="Times New Roman"/>
          <w:sz w:val="24"/>
          <w:szCs w:val="24"/>
        </w:rPr>
        <w:t> </w:t>
      </w:r>
      <w:r w:rsidR="00B3794E" w:rsidRPr="003235AA">
        <w:rPr>
          <w:rFonts w:ascii="Times New Roman" w:hAnsi="Times New Roman" w:cs="Times New Roman"/>
          <w:sz w:val="24"/>
          <w:szCs w:val="24"/>
        </w:rPr>
        <w:tab/>
      </w:r>
    </w:p>
    <w:p w14:paraId="70EA825D" w14:textId="59835285" w:rsidR="00370FEB" w:rsidRDefault="00FD0FB4" w:rsidP="00067814">
      <w:pPr>
        <w:tabs>
          <w:tab w:val="left" w:pos="6203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72"/>
          <w:szCs w:val="80"/>
        </w:rPr>
        <w:drawing>
          <wp:anchor distT="0" distB="0" distL="114300" distR="114300" simplePos="0" relativeHeight="251685888" behindDoc="1" locked="0" layoutInCell="1" allowOverlap="1" wp14:anchorId="51084632" wp14:editId="7EB614D5">
            <wp:simplePos x="0" y="0"/>
            <wp:positionH relativeFrom="column">
              <wp:posOffset>-280035</wp:posOffset>
            </wp:positionH>
            <wp:positionV relativeFrom="paragraph">
              <wp:posOffset>376555</wp:posOffset>
            </wp:positionV>
            <wp:extent cx="1104900" cy="1672590"/>
            <wp:effectExtent l="0" t="0" r="0" b="3810"/>
            <wp:wrapTight wrapText="bothSides">
              <wp:wrapPolygon edited="0">
                <wp:start x="0" y="0"/>
                <wp:lineTo x="0" y="21403"/>
                <wp:lineTo x="21228" y="21403"/>
                <wp:lineTo x="21228" y="0"/>
                <wp:lineTo x="0" y="0"/>
              </wp:wrapPolygon>
            </wp:wrapTight>
            <wp:docPr id="12" name="Рисунок 1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82CD5" w14:textId="350F9517" w:rsidR="00370FEB" w:rsidRPr="008D3B3A" w:rsidRDefault="00FD0FB4" w:rsidP="00370FEB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Вульф, В.</w:t>
      </w:r>
    </w:p>
    <w:p w14:paraId="2E3773F7" w14:textId="77777777" w:rsidR="00766981" w:rsidRDefault="00FD0FB4" w:rsidP="00766981">
      <w:pPr>
        <w:tabs>
          <w:tab w:val="left" w:pos="6203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Великие женщины </w:t>
      </w:r>
      <w:r w:rsidRPr="00FD0FB4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FD0FB4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FEB">
        <w:rPr>
          <w:rFonts w:ascii="Times New Roman" w:hAnsi="Times New Roman" w:cs="Times New Roman"/>
          <w:sz w:val="24"/>
          <w:szCs w:val="24"/>
        </w:rPr>
        <w:t xml:space="preserve">[текст]/ </w:t>
      </w:r>
      <w:r>
        <w:rPr>
          <w:rFonts w:ascii="Times New Roman" w:hAnsi="Times New Roman" w:cs="Times New Roman"/>
          <w:sz w:val="24"/>
          <w:szCs w:val="24"/>
        </w:rPr>
        <w:t>Виталий Вульф, Серафима Чеботарь</w:t>
      </w:r>
      <w:r w:rsidR="00370F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Самое полное </w:t>
      </w:r>
      <w:r w:rsidR="00766981">
        <w:rPr>
          <w:rFonts w:ascii="Times New Roman" w:hAnsi="Times New Roman" w:cs="Times New Roman"/>
          <w:sz w:val="24"/>
          <w:szCs w:val="24"/>
        </w:rPr>
        <w:t>издание. -</w:t>
      </w:r>
      <w:r w:rsidR="00370FEB">
        <w:rPr>
          <w:rFonts w:ascii="Times New Roman" w:hAnsi="Times New Roman" w:cs="Times New Roman"/>
          <w:sz w:val="24"/>
          <w:szCs w:val="24"/>
        </w:rPr>
        <w:t xml:space="preserve"> Москва: Эксмо</w:t>
      </w:r>
      <w:r>
        <w:rPr>
          <w:rFonts w:ascii="Times New Roman" w:hAnsi="Times New Roman" w:cs="Times New Roman"/>
          <w:sz w:val="24"/>
          <w:szCs w:val="24"/>
        </w:rPr>
        <w:t>: Яуза</w:t>
      </w:r>
      <w:r w:rsidR="00370FEB">
        <w:rPr>
          <w:rFonts w:ascii="Times New Roman" w:hAnsi="Times New Roman" w:cs="Times New Roman"/>
          <w:sz w:val="24"/>
          <w:szCs w:val="24"/>
        </w:rPr>
        <w:t xml:space="preserve">, </w:t>
      </w:r>
      <w:r w:rsidR="008922B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8922BF">
        <w:rPr>
          <w:rFonts w:ascii="Times New Roman" w:hAnsi="Times New Roman" w:cs="Times New Roman"/>
          <w:sz w:val="24"/>
          <w:szCs w:val="24"/>
        </w:rPr>
        <w:t>. -</w:t>
      </w:r>
      <w:r w:rsidR="00370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752</w:t>
      </w:r>
      <w:r w:rsidR="00370FEB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- (Виталий Вульф. Признания в любви).</w:t>
      </w:r>
    </w:p>
    <w:p w14:paraId="2F4C048E" w14:textId="506E3015" w:rsidR="00FD0FB4" w:rsidRDefault="00FD0FB4" w:rsidP="00766981">
      <w:pPr>
        <w:tabs>
          <w:tab w:val="left" w:pos="6203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D0FB4">
        <w:rPr>
          <w:rFonts w:ascii="Times New Roman" w:hAnsi="Times New Roman" w:cs="Times New Roman"/>
          <w:sz w:val="24"/>
          <w:szCs w:val="24"/>
        </w:rPr>
        <w:t xml:space="preserve">Самое полное издание культовой книги знаменитого телеведущего. Дань светлой памяти величайших женщин XX века, слава которых с годами не меркнет, а становится все ярче. Портретная галерея незабываемых "звезд" экрана и подиума, театра и балета, литературы и политики. Фаина Раневская и Коко Шанель, Одри Хепберн и Мэрилин Монро, принцесса Диана и Жаклин Кеннеди, Любовь Орлова и Грейс Келли, Анна Павлова и Галина Уланова, Марина Цветаева и Анна Ахматова, Гала Дали и Фрида </w:t>
      </w:r>
      <w:proofErr w:type="spellStart"/>
      <w:r w:rsidRPr="00FD0FB4">
        <w:rPr>
          <w:rFonts w:ascii="Times New Roman" w:hAnsi="Times New Roman" w:cs="Times New Roman"/>
          <w:sz w:val="24"/>
          <w:szCs w:val="24"/>
        </w:rPr>
        <w:t>Кало</w:t>
      </w:r>
      <w:proofErr w:type="spellEnd"/>
      <w:r w:rsidRPr="00FD0FB4">
        <w:rPr>
          <w:rFonts w:ascii="Times New Roman" w:hAnsi="Times New Roman" w:cs="Times New Roman"/>
          <w:sz w:val="24"/>
          <w:szCs w:val="24"/>
        </w:rPr>
        <w:t xml:space="preserve">, Эдит Пиаф и Мария Каллас, Грета Гарбо и Марлен Дитрих, Вирджиния Вульф и Франсуаза Саган… </w:t>
      </w:r>
      <w:r w:rsidR="00340ABD" w:rsidRPr="00FD0FB4">
        <w:rPr>
          <w:rFonts w:ascii="Times New Roman" w:hAnsi="Times New Roman" w:cs="Times New Roman"/>
          <w:sz w:val="24"/>
          <w:szCs w:val="24"/>
        </w:rPr>
        <w:t>Они гордость</w:t>
      </w:r>
      <w:r w:rsidRPr="00FD0FB4">
        <w:rPr>
          <w:rFonts w:ascii="Times New Roman" w:hAnsi="Times New Roman" w:cs="Times New Roman"/>
          <w:sz w:val="24"/>
          <w:szCs w:val="24"/>
        </w:rPr>
        <w:t xml:space="preserve"> и слава XX столетия, которое не зря </w:t>
      </w:r>
      <w:proofErr w:type="gramStart"/>
      <w:r w:rsidR="00C1340E">
        <w:rPr>
          <w:rFonts w:ascii="Times New Roman" w:hAnsi="Times New Roman" w:cs="Times New Roman"/>
          <w:sz w:val="24"/>
          <w:szCs w:val="24"/>
        </w:rPr>
        <w:t>величают</w:t>
      </w:r>
      <w:proofErr w:type="gramEnd"/>
      <w:r w:rsidRPr="00FD0FB4">
        <w:rPr>
          <w:rFonts w:ascii="Times New Roman" w:hAnsi="Times New Roman" w:cs="Times New Roman"/>
          <w:sz w:val="24"/>
          <w:szCs w:val="24"/>
        </w:rPr>
        <w:t xml:space="preserve"> Женским Веком!</w:t>
      </w:r>
    </w:p>
    <w:p w14:paraId="424EE7D3" w14:textId="05356B6E" w:rsidR="00FD0FB4" w:rsidRDefault="00FD0FB4" w:rsidP="00766981">
      <w:pPr>
        <w:tabs>
          <w:tab w:val="left" w:pos="6203"/>
        </w:tabs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14:paraId="27292A64" w14:textId="77777777" w:rsidR="00AC4AD4" w:rsidRDefault="00AC4AD4" w:rsidP="00067814">
      <w:pPr>
        <w:tabs>
          <w:tab w:val="left" w:pos="6203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 wp14:anchorId="79221838" wp14:editId="4DFBE0BC">
            <wp:simplePos x="0" y="0"/>
            <wp:positionH relativeFrom="column">
              <wp:posOffset>-233045</wp:posOffset>
            </wp:positionH>
            <wp:positionV relativeFrom="paragraph">
              <wp:posOffset>267335</wp:posOffset>
            </wp:positionV>
            <wp:extent cx="1057910" cy="1647825"/>
            <wp:effectExtent l="0" t="0" r="8890" b="9525"/>
            <wp:wrapTight wrapText="bothSides">
              <wp:wrapPolygon edited="0">
                <wp:start x="0" y="0"/>
                <wp:lineTo x="0" y="21475"/>
                <wp:lineTo x="21393" y="21475"/>
                <wp:lineTo x="21393" y="0"/>
                <wp:lineTo x="0" y="0"/>
              </wp:wrapPolygon>
            </wp:wrapTight>
            <wp:docPr id="13" name="Рисунок 13" descr="Изображение выглядит как текст, книг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текст, книг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6135D" w14:textId="3767E0D5" w:rsidR="008D3B3A" w:rsidRPr="00AC4AD4" w:rsidRDefault="00AC4AD4" w:rsidP="00AC4AD4">
      <w:pPr>
        <w:tabs>
          <w:tab w:val="left" w:pos="620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C4AD4">
        <w:rPr>
          <w:rFonts w:ascii="Times New Roman" w:hAnsi="Times New Roman" w:cs="Times New Roman"/>
          <w:b/>
          <w:bCs/>
          <w:sz w:val="24"/>
          <w:szCs w:val="24"/>
        </w:rPr>
        <w:t>Семашко, И.</w:t>
      </w:r>
    </w:p>
    <w:p w14:paraId="34595219" w14:textId="601986B8" w:rsidR="008D3B3A" w:rsidRDefault="00AC4AD4" w:rsidP="008D3B3A">
      <w:pPr>
        <w:tabs>
          <w:tab w:val="left" w:pos="6203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100 великих женщин </w:t>
      </w:r>
      <w:r w:rsidR="008D3B3A" w:rsidRPr="008D3B3A">
        <w:rPr>
          <w:rFonts w:ascii="Times New Roman" w:hAnsi="Times New Roman" w:cs="Times New Roman"/>
          <w:sz w:val="24"/>
          <w:szCs w:val="24"/>
        </w:rPr>
        <w:t>[</w:t>
      </w:r>
      <w:r w:rsidR="008D3B3A">
        <w:rPr>
          <w:rFonts w:ascii="Times New Roman" w:hAnsi="Times New Roman" w:cs="Times New Roman"/>
          <w:sz w:val="24"/>
          <w:szCs w:val="24"/>
        </w:rPr>
        <w:t xml:space="preserve">текст]/ </w:t>
      </w:r>
      <w:r>
        <w:rPr>
          <w:rFonts w:ascii="Times New Roman" w:hAnsi="Times New Roman" w:cs="Times New Roman"/>
          <w:sz w:val="24"/>
          <w:szCs w:val="24"/>
        </w:rPr>
        <w:t>Ирина Семашко</w:t>
      </w:r>
      <w:r w:rsidR="00370FEB">
        <w:rPr>
          <w:rFonts w:ascii="Times New Roman" w:hAnsi="Times New Roman" w:cs="Times New Roman"/>
          <w:sz w:val="24"/>
          <w:szCs w:val="24"/>
        </w:rPr>
        <w:t xml:space="preserve">. -Москва: </w:t>
      </w:r>
      <w:r>
        <w:rPr>
          <w:rFonts w:ascii="Times New Roman" w:hAnsi="Times New Roman" w:cs="Times New Roman"/>
          <w:sz w:val="24"/>
          <w:szCs w:val="24"/>
        </w:rPr>
        <w:t>Вече</w:t>
      </w:r>
      <w:r w:rsidR="00370FEB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370FEB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>576</w:t>
      </w:r>
      <w:r w:rsidR="008D3B3A" w:rsidRPr="008D3B3A">
        <w:rPr>
          <w:rFonts w:ascii="Times New Roman" w:hAnsi="Times New Roman" w:cs="Times New Roman"/>
          <w:sz w:val="24"/>
          <w:szCs w:val="24"/>
        </w:rPr>
        <w:t>с.</w:t>
      </w:r>
      <w:r w:rsidR="00370FEB">
        <w:rPr>
          <w:rFonts w:ascii="Times New Roman" w:hAnsi="Times New Roman" w:cs="Times New Roman"/>
          <w:sz w:val="24"/>
          <w:szCs w:val="24"/>
        </w:rPr>
        <w:t>- (</w:t>
      </w:r>
      <w:r>
        <w:rPr>
          <w:rFonts w:ascii="Times New Roman" w:hAnsi="Times New Roman" w:cs="Times New Roman"/>
          <w:sz w:val="24"/>
          <w:szCs w:val="24"/>
        </w:rPr>
        <w:t>100 великих).</w:t>
      </w:r>
    </w:p>
    <w:p w14:paraId="494B63E3" w14:textId="2E119F6E" w:rsidR="008D3B3A" w:rsidRDefault="008D3B3A" w:rsidP="009E7AFD">
      <w:pPr>
        <w:tabs>
          <w:tab w:val="left" w:pos="6203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7AFD">
        <w:rPr>
          <w:rFonts w:ascii="Times New Roman" w:hAnsi="Times New Roman" w:cs="Times New Roman"/>
          <w:sz w:val="24"/>
          <w:szCs w:val="24"/>
        </w:rPr>
        <w:t xml:space="preserve">Героями новой книги серии «100 великих» являются великие женщины, как хорошо известные российским читателям: Клеопатра, Нефертити, Княгиня Ольга, Екатерина </w:t>
      </w:r>
      <w:r w:rsidR="009E7AF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E7AFD">
        <w:rPr>
          <w:rFonts w:ascii="Times New Roman" w:hAnsi="Times New Roman" w:cs="Times New Roman"/>
          <w:sz w:val="24"/>
          <w:szCs w:val="24"/>
        </w:rPr>
        <w:t xml:space="preserve">, Жорж Санд, Майя Плисецкая, Маргарет Тэтчер, Ванга, так и </w:t>
      </w:r>
      <w:r w:rsidR="00D00430">
        <w:rPr>
          <w:rFonts w:ascii="Times New Roman" w:hAnsi="Times New Roman" w:cs="Times New Roman"/>
          <w:sz w:val="24"/>
          <w:szCs w:val="24"/>
        </w:rPr>
        <w:t>малоизвестные</w:t>
      </w:r>
      <w:r w:rsidR="00C1340E">
        <w:rPr>
          <w:rFonts w:ascii="Times New Roman" w:hAnsi="Times New Roman" w:cs="Times New Roman"/>
          <w:sz w:val="24"/>
          <w:szCs w:val="24"/>
        </w:rPr>
        <w:t>:</w:t>
      </w:r>
      <w:r w:rsidR="00D00430">
        <w:rPr>
          <w:rFonts w:ascii="Times New Roman" w:hAnsi="Times New Roman" w:cs="Times New Roman"/>
          <w:sz w:val="24"/>
          <w:szCs w:val="24"/>
        </w:rPr>
        <w:t xml:space="preserve"> Камилла Клодель, </w:t>
      </w:r>
      <w:proofErr w:type="spellStart"/>
      <w:r w:rsidR="00D00430">
        <w:rPr>
          <w:rFonts w:ascii="Times New Roman" w:hAnsi="Times New Roman" w:cs="Times New Roman"/>
          <w:sz w:val="24"/>
          <w:szCs w:val="24"/>
        </w:rPr>
        <w:t>Мурасаки</w:t>
      </w:r>
      <w:proofErr w:type="spellEnd"/>
      <w:r w:rsidR="00D0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430">
        <w:rPr>
          <w:rFonts w:ascii="Times New Roman" w:hAnsi="Times New Roman" w:cs="Times New Roman"/>
          <w:sz w:val="24"/>
          <w:szCs w:val="24"/>
        </w:rPr>
        <w:t>Шикибу</w:t>
      </w:r>
      <w:proofErr w:type="spellEnd"/>
      <w:r w:rsidR="00D00430">
        <w:rPr>
          <w:rFonts w:ascii="Times New Roman" w:hAnsi="Times New Roman" w:cs="Times New Roman"/>
          <w:sz w:val="24"/>
          <w:szCs w:val="24"/>
        </w:rPr>
        <w:t>. Данная книга – не исследование жен</w:t>
      </w:r>
      <w:r w:rsidR="00CE2E1B">
        <w:rPr>
          <w:rFonts w:ascii="Times New Roman" w:hAnsi="Times New Roman" w:cs="Times New Roman"/>
          <w:sz w:val="24"/>
          <w:szCs w:val="24"/>
        </w:rPr>
        <w:t>щины, это целая галерея историй жизни самых выдающихся женщин, которые могут рассматриваться в качестве символов своего времени.</w:t>
      </w:r>
    </w:p>
    <w:p w14:paraId="5740D494" w14:textId="22683B9E" w:rsidR="00CE2E1B" w:rsidRPr="009E7AFD" w:rsidRDefault="00CE2E1B" w:rsidP="009E7AFD">
      <w:pPr>
        <w:tabs>
          <w:tab w:val="left" w:pos="6203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C43E350" w14:textId="77777777" w:rsidR="00030C07" w:rsidRDefault="002849F4">
      <w:pPr>
        <w:tabs>
          <w:tab w:val="left" w:pos="6203"/>
        </w:tabs>
        <w:ind w:left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ctrlcopy"/>
      <w:bookmarkEnd w:id="0"/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03746AD4" w14:textId="7CD602CD" w:rsidR="00067814" w:rsidRDefault="00067814" w:rsidP="00067814">
      <w:pPr>
        <w:tabs>
          <w:tab w:val="left" w:pos="6203"/>
        </w:tabs>
        <w:rPr>
          <w:noProof/>
          <w:lang w:eastAsia="ru-RU"/>
        </w:rPr>
      </w:pPr>
    </w:p>
    <w:p w14:paraId="2432F6BF" w14:textId="07D5C61F" w:rsidR="009C2339" w:rsidRDefault="009C2339" w:rsidP="00067814">
      <w:pPr>
        <w:tabs>
          <w:tab w:val="left" w:pos="6203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</w:t>
      </w:r>
    </w:p>
    <w:p w14:paraId="5230CBE9" w14:textId="6DAACAAD" w:rsidR="00030C07" w:rsidRPr="00FA68F2" w:rsidRDefault="006A0EBA" w:rsidP="00067814">
      <w:pPr>
        <w:tabs>
          <w:tab w:val="left" w:pos="620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10E3F869" wp14:editId="2435EEA1">
            <wp:simplePos x="0" y="0"/>
            <wp:positionH relativeFrom="column">
              <wp:posOffset>-60960</wp:posOffset>
            </wp:positionH>
            <wp:positionV relativeFrom="paragraph">
              <wp:posOffset>36830</wp:posOffset>
            </wp:positionV>
            <wp:extent cx="12096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30" y="21360"/>
                <wp:lineTo x="21430" y="0"/>
                <wp:lineTo x="0" y="0"/>
              </wp:wrapPolygon>
            </wp:wrapTight>
            <wp:docPr id="14" name="Рисунок 1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Мишаненкова, Е</w:t>
      </w:r>
      <w:r w:rsidR="00FA68F2" w:rsidRPr="00FA6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14:paraId="350B9145" w14:textId="6D5694B9" w:rsidR="00030C07" w:rsidRDefault="006A0EBA" w:rsidP="008D3B3A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Фаина Раневская. 24 часа в послевоенной Москве</w:t>
      </w:r>
      <w:r w:rsidR="009F5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9F4">
        <w:rPr>
          <w:rFonts w:ascii="Times New Roman" w:hAnsi="Times New Roman" w:cs="Times New Roman"/>
          <w:sz w:val="24"/>
          <w:szCs w:val="24"/>
        </w:rPr>
        <w:t>[текст]</w:t>
      </w:r>
      <w:r w:rsidR="00FA68F2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Мишаненкова</w:t>
      </w:r>
      <w:proofErr w:type="spellEnd"/>
      <w:r w:rsidR="002849F4">
        <w:rPr>
          <w:rFonts w:ascii="Times New Roman" w:hAnsi="Times New Roman" w:cs="Times New Roman"/>
          <w:sz w:val="24"/>
          <w:szCs w:val="24"/>
        </w:rPr>
        <w:t>. -</w:t>
      </w:r>
      <w:r w:rsidR="009F5E8C">
        <w:rPr>
          <w:rFonts w:ascii="Times New Roman" w:hAnsi="Times New Roman" w:cs="Times New Roman"/>
          <w:sz w:val="24"/>
          <w:szCs w:val="24"/>
        </w:rPr>
        <w:t xml:space="preserve"> Москва: </w:t>
      </w:r>
      <w:r>
        <w:rPr>
          <w:rFonts w:ascii="Times New Roman" w:hAnsi="Times New Roman" w:cs="Times New Roman"/>
          <w:sz w:val="24"/>
          <w:szCs w:val="24"/>
        </w:rPr>
        <w:t>АСТ</w:t>
      </w:r>
      <w:r w:rsidR="009F5E8C">
        <w:rPr>
          <w:rFonts w:ascii="Times New Roman" w:hAnsi="Times New Roman" w:cs="Times New Roman"/>
          <w:sz w:val="24"/>
          <w:szCs w:val="24"/>
        </w:rPr>
        <w:t>,</w:t>
      </w:r>
      <w:r w:rsidR="00FA68F2">
        <w:rPr>
          <w:rFonts w:ascii="Times New Roman" w:hAnsi="Times New Roman" w:cs="Times New Roman"/>
          <w:sz w:val="24"/>
          <w:szCs w:val="24"/>
        </w:rPr>
        <w:t xml:space="preserve"> Яуза, </w:t>
      </w:r>
      <w:r w:rsidR="00E3125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E31250">
        <w:rPr>
          <w:rFonts w:ascii="Times New Roman" w:hAnsi="Times New Roman" w:cs="Times New Roman"/>
          <w:sz w:val="24"/>
          <w:szCs w:val="24"/>
        </w:rPr>
        <w:t>. -</w:t>
      </w:r>
      <w:r w:rsidR="00FA6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352</w:t>
      </w:r>
      <w:r w:rsidR="00FA68F2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– (Один день из жизни эпохи).</w:t>
      </w:r>
      <w:r w:rsidR="00FA6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0E5ED" w14:textId="67FD9552" w:rsidR="00030C07" w:rsidRDefault="006A0EBA" w:rsidP="008D3B3A">
      <w:pPr>
        <w:tabs>
          <w:tab w:val="left" w:pos="62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0EBA">
        <w:rPr>
          <w:rFonts w:ascii="Times New Roman" w:hAnsi="Times New Roman" w:cs="Times New Roman"/>
          <w:sz w:val="24"/>
          <w:szCs w:val="24"/>
        </w:rPr>
        <w:t>Фаина Раневская - самая смешная женщина в СССР У вас есть шанс познакомиться поближе со знаменитой острячкой поближе и прожить целый день в послевоенной Москве. Почему не все могли позволить себе школу? Что ели на завтрак? Какие главные развлечения были у москвичей в 50-е годы? Какие сплетни муссировались в театральных гримерках? 24 часа в той Москве в самым циничным, умным и очень любимым гидом - Фаиной Раневской. Полное погружение в эпоху начинается.</w:t>
      </w:r>
    </w:p>
    <w:p w14:paraId="7BED46D9" w14:textId="5624DE15" w:rsidR="006A0EBA" w:rsidRDefault="006A0EBA" w:rsidP="008D3B3A">
      <w:pPr>
        <w:tabs>
          <w:tab w:val="left" w:pos="620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BC56D4" w14:textId="186FD3C4" w:rsidR="00030C07" w:rsidRPr="00136081" w:rsidRDefault="00136081" w:rsidP="00136081">
      <w:pPr>
        <w:tabs>
          <w:tab w:val="left" w:pos="62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13E9365D" wp14:editId="651E5264">
            <wp:simplePos x="0" y="0"/>
            <wp:positionH relativeFrom="column">
              <wp:posOffset>-60960</wp:posOffset>
            </wp:positionH>
            <wp:positionV relativeFrom="paragraph">
              <wp:posOffset>37465</wp:posOffset>
            </wp:positionV>
            <wp:extent cx="1152525" cy="1838960"/>
            <wp:effectExtent l="0" t="0" r="9525" b="8890"/>
            <wp:wrapTight wrapText="bothSides">
              <wp:wrapPolygon edited="0">
                <wp:start x="0" y="0"/>
                <wp:lineTo x="0" y="21481"/>
                <wp:lineTo x="21421" y="21481"/>
                <wp:lineTo x="21421" y="0"/>
                <wp:lineTo x="0" y="0"/>
              </wp:wrapPolygon>
            </wp:wrapTight>
            <wp:docPr id="15" name="Рисунок 1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2" r="33298"/>
                    <a:stretch/>
                  </pic:blipFill>
                  <pic:spPr bwMode="auto">
                    <a:xfrm>
                      <a:off x="0" y="0"/>
                      <a:ext cx="1152525" cy="183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EBA">
        <w:rPr>
          <w:rFonts w:ascii="Times New Roman" w:hAnsi="Times New Roman" w:cs="Times New Roman"/>
          <w:b/>
          <w:bCs/>
          <w:sz w:val="24"/>
          <w:szCs w:val="24"/>
        </w:rPr>
        <w:t>Кристи, А.</w:t>
      </w:r>
    </w:p>
    <w:p w14:paraId="515BD5A9" w14:textId="3045A34B" w:rsidR="00030C07" w:rsidRDefault="009C2339" w:rsidP="009C2339">
      <w:pPr>
        <w:tabs>
          <w:tab w:val="left" w:pos="6203"/>
        </w:tabs>
        <w:ind w:left="1985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0EBA">
        <w:rPr>
          <w:rFonts w:ascii="Times New Roman" w:hAnsi="Times New Roman" w:cs="Times New Roman"/>
          <w:b/>
          <w:bCs/>
          <w:sz w:val="24"/>
          <w:szCs w:val="24"/>
        </w:rPr>
        <w:t>Расскажи мне, как живешь</w:t>
      </w:r>
      <w:bookmarkStart w:id="1" w:name="_Hlk129000640"/>
      <w:r w:rsidR="00284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29000137"/>
      <w:r w:rsidR="002849F4">
        <w:rPr>
          <w:rFonts w:ascii="Times New Roman" w:hAnsi="Times New Roman" w:cs="Times New Roman"/>
          <w:sz w:val="24"/>
          <w:szCs w:val="24"/>
        </w:rPr>
        <w:t>[</w:t>
      </w:r>
      <w:bookmarkEnd w:id="1"/>
      <w:r w:rsidR="002849F4">
        <w:rPr>
          <w:rFonts w:ascii="Times New Roman" w:hAnsi="Times New Roman" w:cs="Times New Roman"/>
          <w:sz w:val="24"/>
          <w:szCs w:val="24"/>
        </w:rPr>
        <w:t>текст]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E8C">
        <w:rPr>
          <w:rFonts w:ascii="Times New Roman" w:hAnsi="Times New Roman" w:cs="Times New Roman"/>
          <w:sz w:val="24"/>
          <w:szCs w:val="24"/>
        </w:rPr>
        <w:t xml:space="preserve">/ </w:t>
      </w:r>
      <w:bookmarkEnd w:id="2"/>
      <w:r w:rsidR="006A0EBA">
        <w:rPr>
          <w:rFonts w:ascii="Times New Roman" w:hAnsi="Times New Roman" w:cs="Times New Roman"/>
          <w:sz w:val="24"/>
          <w:szCs w:val="24"/>
        </w:rPr>
        <w:t>Агата Кристи</w:t>
      </w:r>
      <w:r w:rsidR="00136081">
        <w:rPr>
          <w:rFonts w:ascii="Times New Roman" w:hAnsi="Times New Roman" w:cs="Times New Roman"/>
          <w:sz w:val="24"/>
          <w:szCs w:val="24"/>
        </w:rPr>
        <w:t>;</w:t>
      </w:r>
      <w:r w:rsidR="00136081" w:rsidRPr="0013608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9000695"/>
      <w:r w:rsidR="00136081" w:rsidRPr="00136081">
        <w:rPr>
          <w:rFonts w:ascii="Times New Roman" w:hAnsi="Times New Roman" w:cs="Times New Roman"/>
          <w:sz w:val="24"/>
          <w:szCs w:val="24"/>
        </w:rPr>
        <w:t xml:space="preserve">[пер. с англ. </w:t>
      </w:r>
      <w:r w:rsidR="00136081">
        <w:rPr>
          <w:rFonts w:ascii="Times New Roman" w:hAnsi="Times New Roman" w:cs="Times New Roman"/>
          <w:sz w:val="24"/>
          <w:szCs w:val="24"/>
        </w:rPr>
        <w:t>К</w:t>
      </w:r>
      <w:r w:rsidR="00136081" w:rsidRPr="00136081">
        <w:rPr>
          <w:rFonts w:ascii="Times New Roman" w:hAnsi="Times New Roman" w:cs="Times New Roman"/>
          <w:sz w:val="24"/>
          <w:szCs w:val="24"/>
        </w:rPr>
        <w:t xml:space="preserve">. </w:t>
      </w:r>
      <w:r w:rsidR="00136081">
        <w:rPr>
          <w:rFonts w:ascii="Times New Roman" w:hAnsi="Times New Roman" w:cs="Times New Roman"/>
          <w:sz w:val="24"/>
          <w:szCs w:val="24"/>
        </w:rPr>
        <w:t>Артамоновой</w:t>
      </w:r>
      <w:r w:rsidR="00136081" w:rsidRPr="00136081">
        <w:rPr>
          <w:rFonts w:ascii="Times New Roman" w:hAnsi="Times New Roman" w:cs="Times New Roman"/>
          <w:sz w:val="24"/>
          <w:szCs w:val="24"/>
        </w:rPr>
        <w:t>]</w:t>
      </w:r>
      <w:bookmarkEnd w:id="3"/>
      <w:r>
        <w:rPr>
          <w:rFonts w:ascii="Times New Roman" w:hAnsi="Times New Roman" w:cs="Times New Roman"/>
          <w:sz w:val="24"/>
          <w:szCs w:val="24"/>
        </w:rPr>
        <w:t>. -Москва: Эксмо, 20</w:t>
      </w:r>
      <w:r w:rsidR="00136081">
        <w:rPr>
          <w:rFonts w:ascii="Times New Roman" w:hAnsi="Times New Roman" w:cs="Times New Roman"/>
          <w:sz w:val="24"/>
          <w:szCs w:val="24"/>
        </w:rPr>
        <w:t>20</w:t>
      </w:r>
      <w:r w:rsidR="0037163D">
        <w:rPr>
          <w:rFonts w:ascii="Times New Roman" w:hAnsi="Times New Roman" w:cs="Times New Roman"/>
          <w:sz w:val="24"/>
          <w:szCs w:val="24"/>
        </w:rPr>
        <w:t>. - 3</w:t>
      </w:r>
      <w:r w:rsidR="00136081">
        <w:rPr>
          <w:rFonts w:ascii="Times New Roman" w:hAnsi="Times New Roman" w:cs="Times New Roman"/>
          <w:sz w:val="24"/>
          <w:szCs w:val="24"/>
        </w:rPr>
        <w:t>20</w:t>
      </w:r>
      <w:r w:rsidR="0037163D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- (</w:t>
      </w:r>
      <w:r w:rsidR="00136081">
        <w:rPr>
          <w:rFonts w:ascii="Times New Roman" w:hAnsi="Times New Roman" w:cs="Times New Roman"/>
          <w:sz w:val="24"/>
          <w:szCs w:val="24"/>
        </w:rPr>
        <w:t>Автобиография-бестселлер</w:t>
      </w:r>
      <w:r w:rsidR="002849F4">
        <w:rPr>
          <w:rFonts w:ascii="Times New Roman" w:hAnsi="Times New Roman" w:cs="Times New Roman"/>
          <w:sz w:val="24"/>
          <w:szCs w:val="24"/>
        </w:rPr>
        <w:t>).</w:t>
      </w:r>
    </w:p>
    <w:p w14:paraId="3CFFEE52" w14:textId="4E7644AA" w:rsidR="009C2339" w:rsidRDefault="00E75A09" w:rsidP="0037163D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A09">
        <w:rPr>
          <w:rFonts w:ascii="Times New Roman" w:hAnsi="Times New Roman" w:cs="Times New Roman"/>
          <w:sz w:val="24"/>
          <w:szCs w:val="24"/>
        </w:rPr>
        <w:t xml:space="preserve">В 1930 году Агата Кристи впервые отправляется в совместную экспедицию в Сирию со своим мужем-археологом Максом </w:t>
      </w:r>
      <w:proofErr w:type="spellStart"/>
      <w:r w:rsidRPr="00E75A09">
        <w:rPr>
          <w:rFonts w:ascii="Times New Roman" w:hAnsi="Times New Roman" w:cs="Times New Roman"/>
          <w:sz w:val="24"/>
          <w:szCs w:val="24"/>
        </w:rPr>
        <w:t>Маллованом</w:t>
      </w:r>
      <w:proofErr w:type="spellEnd"/>
      <w:r w:rsidRPr="00E75A09">
        <w:rPr>
          <w:rFonts w:ascii="Times New Roman" w:hAnsi="Times New Roman" w:cs="Times New Roman"/>
          <w:sz w:val="24"/>
          <w:szCs w:val="24"/>
        </w:rPr>
        <w:t>. Эта поездка навсегда изменила жизнь и творчество Кристи, привнеся в них "археологические" сюжеты и мотивы. Смешные и искрометные, ее путевые заметки из Сирии — это не только книга о работе на раскопках, местных жителях в далеких и жарких восточных странах, об истории и ее находках, но прежде всего - мемуары о самой Агате Кристи. Той, которая решила, что хочет путешествовать и писать книги, которая делила с мужем все тяготы экспедиций, выходя из вагонов Восточного Экспресса в ливийские и сирийские пустыни. И, наконец, той, которая писала о своей жизни леди в неподходящих условиях экзотического Востока с непреходящим юмором и любовью.</w:t>
      </w:r>
      <w:r w:rsidRPr="00E75A09">
        <w:t xml:space="preserve"> </w:t>
      </w:r>
    </w:p>
    <w:p w14:paraId="0537DC8D" w14:textId="67649421" w:rsidR="00136081" w:rsidRDefault="00136081" w:rsidP="0037163D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0366C4" w14:textId="18939932" w:rsidR="00136081" w:rsidRPr="00E75A09" w:rsidRDefault="00E75A09" w:rsidP="0037163D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A0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45AAD7E5" wp14:editId="78916945">
            <wp:simplePos x="0" y="0"/>
            <wp:positionH relativeFrom="column">
              <wp:posOffset>-60960</wp:posOffset>
            </wp:positionH>
            <wp:positionV relativeFrom="paragraph">
              <wp:posOffset>34290</wp:posOffset>
            </wp:positionV>
            <wp:extent cx="1080135" cy="1771650"/>
            <wp:effectExtent l="19050" t="19050" r="24765" b="19050"/>
            <wp:wrapTight wrapText="bothSides">
              <wp:wrapPolygon edited="0">
                <wp:start x="-381" y="-232"/>
                <wp:lineTo x="-381" y="21600"/>
                <wp:lineTo x="21714" y="21600"/>
                <wp:lineTo x="21714" y="-232"/>
                <wp:lineTo x="-381" y="-232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" t="6158" r="65687" b="5479"/>
                    <a:stretch/>
                  </pic:blipFill>
                  <pic:spPr bwMode="auto">
                    <a:xfrm>
                      <a:off x="0" y="0"/>
                      <a:ext cx="1080135" cy="1771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A09">
        <w:rPr>
          <w:rFonts w:ascii="Times New Roman" w:hAnsi="Times New Roman" w:cs="Times New Roman"/>
          <w:b/>
          <w:bCs/>
          <w:sz w:val="24"/>
          <w:szCs w:val="24"/>
        </w:rPr>
        <w:t>Андреева, Ю.</w:t>
      </w:r>
    </w:p>
    <w:p w14:paraId="5A78BEA1" w14:textId="7168D985" w:rsidR="00E75A09" w:rsidRDefault="00E75A09" w:rsidP="0037163D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A09">
        <w:rPr>
          <w:rFonts w:ascii="Times New Roman" w:hAnsi="Times New Roman" w:cs="Times New Roman"/>
          <w:b/>
          <w:bCs/>
          <w:sz w:val="24"/>
          <w:szCs w:val="24"/>
        </w:rPr>
        <w:t xml:space="preserve">Элина Быстрицкая. Красавица с характером. </w:t>
      </w:r>
      <w:r w:rsidRPr="00E75A09">
        <w:rPr>
          <w:rFonts w:ascii="Times New Roman" w:hAnsi="Times New Roman" w:cs="Times New Roman"/>
          <w:sz w:val="24"/>
          <w:szCs w:val="24"/>
        </w:rPr>
        <w:t>[текст] /</w:t>
      </w:r>
      <w:r>
        <w:rPr>
          <w:rFonts w:ascii="Times New Roman" w:hAnsi="Times New Roman" w:cs="Times New Roman"/>
          <w:sz w:val="24"/>
          <w:szCs w:val="24"/>
        </w:rPr>
        <w:t>Юлия Андреева. – Москва: Алгоритм, 2017.- 304с. – (Неповторимая).</w:t>
      </w:r>
    </w:p>
    <w:p w14:paraId="5E6DB2A9" w14:textId="280B0FA8" w:rsidR="00E75A09" w:rsidRDefault="00E75A09" w:rsidP="0037163D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A09">
        <w:rPr>
          <w:rFonts w:ascii="Times New Roman" w:hAnsi="Times New Roman" w:cs="Times New Roman"/>
          <w:sz w:val="24"/>
          <w:szCs w:val="24"/>
        </w:rPr>
        <w:t>Ее завораживающей красотой любовалась вся страна, в то время как сама актриса часто становилась заложницей этого всеобщего восхищения - ведь его нередко сопровождала зависть. Слава неприступной красавицы с твердым характером закрепилась за ней с юности, хотя сама она свою внешность не считала неординарной. "Мне никогда в детстве не говорили о моей внешности…" - признавалась она.</w:t>
      </w:r>
      <w:r w:rsidR="00817FDD">
        <w:rPr>
          <w:rFonts w:ascii="Times New Roman" w:hAnsi="Times New Roman" w:cs="Times New Roman"/>
          <w:sz w:val="24"/>
          <w:szCs w:val="24"/>
        </w:rPr>
        <w:t xml:space="preserve"> </w:t>
      </w:r>
      <w:r w:rsidRPr="00E75A09">
        <w:rPr>
          <w:rFonts w:ascii="Times New Roman" w:hAnsi="Times New Roman" w:cs="Times New Roman"/>
          <w:sz w:val="24"/>
          <w:szCs w:val="24"/>
        </w:rPr>
        <w:t xml:space="preserve">В 1955 году она успешно прошла пробы на роль Аксиньи в "Тихом Доне" Сергея Герасимова. На эту роль претендовала ученица режиссера Нонна Мордюкова, из-за отказа она чуть было не покончила с собой. Но на кандидатуре Быстрицкой настоял сам Михаил Шолохов, увидев </w:t>
      </w:r>
      <w:r w:rsidRPr="00E75A09">
        <w:rPr>
          <w:rFonts w:ascii="Times New Roman" w:hAnsi="Times New Roman" w:cs="Times New Roman"/>
          <w:sz w:val="24"/>
          <w:szCs w:val="24"/>
        </w:rPr>
        <w:lastRenderedPageBreak/>
        <w:t>в ней настоящую героиню своего романа. Роль Аксиньи стала актерским триумфом Быстрицкой. "Тихий Дон" признали фильмом года - 1957, его посмотрели 47 млн зрителей. О том, какие личные трагедии скрывала в своем неприступном и гордом взгляде самая красивая актриса прошлого века, рассказывает новая книга Юлии Андреевой.</w:t>
      </w:r>
      <w:r w:rsidRPr="00E75A09">
        <w:rPr>
          <w:rFonts w:ascii="Times New Roman" w:hAnsi="Times New Roman" w:cs="Times New Roman"/>
          <w:sz w:val="24"/>
          <w:szCs w:val="24"/>
        </w:rPr>
        <w:br/>
      </w:r>
    </w:p>
    <w:p w14:paraId="43582962" w14:textId="40E43A3F" w:rsidR="003427C8" w:rsidRDefault="00817FDD" w:rsidP="00766981">
      <w:pPr>
        <w:tabs>
          <w:tab w:val="left" w:pos="13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68B482D4" wp14:editId="32CB5FA7">
            <wp:simplePos x="0" y="0"/>
            <wp:positionH relativeFrom="column">
              <wp:posOffset>-80645</wp:posOffset>
            </wp:positionH>
            <wp:positionV relativeFrom="paragraph">
              <wp:posOffset>80645</wp:posOffset>
            </wp:positionV>
            <wp:extent cx="1061720" cy="1685925"/>
            <wp:effectExtent l="0" t="0" r="5080" b="9525"/>
            <wp:wrapTight wrapText="bothSides">
              <wp:wrapPolygon edited="0">
                <wp:start x="0" y="0"/>
                <wp:lineTo x="0" y="21478"/>
                <wp:lineTo x="21316" y="21478"/>
                <wp:lineTo x="21316" y="0"/>
                <wp:lineTo x="0" y="0"/>
              </wp:wrapPolygon>
            </wp:wrapTight>
            <wp:docPr id="17" name="Рисунок 17" descr="Изображение выглядит как текст, человек, женщина, в поз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Изображение выглядит как текст, человек, женщина, в позе&#10;&#10;Автоматически созданное описание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Спото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669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Д.</w:t>
      </w:r>
      <w:r w:rsidR="009C23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Одри Хепберн</w:t>
      </w:r>
      <w:r w:rsidRPr="00817F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FDD">
        <w:rPr>
          <w:rFonts w:ascii="Times New Roman" w:hAnsi="Times New Roman" w:cs="Times New Roman"/>
          <w:bCs/>
          <w:sz w:val="24"/>
          <w:szCs w:val="24"/>
        </w:rPr>
        <w:t>[</w:t>
      </w:r>
      <w:r w:rsidR="009C2339">
        <w:rPr>
          <w:rFonts w:ascii="Times New Roman" w:hAnsi="Times New Roman" w:cs="Times New Roman"/>
          <w:bCs/>
          <w:sz w:val="24"/>
          <w:szCs w:val="24"/>
        </w:rPr>
        <w:t>текст]</w:t>
      </w:r>
      <w:r w:rsidR="00CF4890" w:rsidRPr="00CF489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Дональд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Спото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817FDD">
        <w:rPr>
          <w:rFonts w:ascii="Times New Roman" w:hAnsi="Times New Roman" w:cs="Times New Roman"/>
          <w:bCs/>
          <w:sz w:val="24"/>
          <w:szCs w:val="24"/>
        </w:rPr>
        <w:t xml:space="preserve">[пер. с англ. </w:t>
      </w:r>
      <w:r>
        <w:rPr>
          <w:rFonts w:ascii="Times New Roman" w:hAnsi="Times New Roman" w:cs="Times New Roman"/>
          <w:bCs/>
          <w:sz w:val="24"/>
          <w:szCs w:val="24"/>
        </w:rPr>
        <w:t>Т. Новиковой</w:t>
      </w:r>
      <w:r w:rsidRPr="00817FDD">
        <w:rPr>
          <w:rFonts w:ascii="Times New Roman" w:hAnsi="Times New Roman" w:cs="Times New Roman"/>
          <w:bCs/>
          <w:sz w:val="24"/>
          <w:szCs w:val="24"/>
        </w:rPr>
        <w:t>]</w:t>
      </w:r>
      <w:r w:rsidR="008A75A5">
        <w:rPr>
          <w:rFonts w:ascii="Times New Roman" w:hAnsi="Times New Roman" w:cs="Times New Roman"/>
          <w:bCs/>
          <w:sz w:val="24"/>
          <w:szCs w:val="24"/>
        </w:rPr>
        <w:t xml:space="preserve">. -Москва: </w:t>
      </w:r>
      <w:r>
        <w:rPr>
          <w:rFonts w:ascii="Times New Roman" w:hAnsi="Times New Roman" w:cs="Times New Roman"/>
          <w:bCs/>
          <w:sz w:val="24"/>
          <w:szCs w:val="24"/>
        </w:rPr>
        <w:t>Эксмо</w:t>
      </w:r>
      <w:r w:rsidR="008A75A5">
        <w:rPr>
          <w:rFonts w:ascii="Times New Roman" w:hAnsi="Times New Roman" w:cs="Times New Roman"/>
          <w:bCs/>
          <w:sz w:val="24"/>
          <w:szCs w:val="24"/>
        </w:rPr>
        <w:t>, 201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F4890" w:rsidRPr="006876E0">
        <w:rPr>
          <w:rFonts w:ascii="Times New Roman" w:hAnsi="Times New Roman" w:cs="Times New Roman"/>
          <w:bCs/>
          <w:sz w:val="24"/>
          <w:szCs w:val="24"/>
        </w:rPr>
        <w:t>. -</w:t>
      </w:r>
      <w:r w:rsidR="008A75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448</w:t>
      </w:r>
      <w:r w:rsidR="00CF4890" w:rsidRPr="006876E0">
        <w:rPr>
          <w:rFonts w:ascii="Times New Roman" w:hAnsi="Times New Roman" w:cs="Times New Roman"/>
          <w:bCs/>
          <w:sz w:val="24"/>
          <w:szCs w:val="24"/>
        </w:rPr>
        <w:t xml:space="preserve">с. </w:t>
      </w:r>
    </w:p>
    <w:p w14:paraId="370B7E01" w14:textId="5ADF3D31" w:rsidR="00817FDD" w:rsidRDefault="003427C8" w:rsidP="003427C8">
      <w:pPr>
        <w:tabs>
          <w:tab w:val="left" w:pos="1329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427C8">
        <w:rPr>
          <w:rFonts w:ascii="Times New Roman" w:hAnsi="Times New Roman" w:cs="Times New Roman"/>
          <w:sz w:val="24"/>
          <w:szCs w:val="24"/>
        </w:rPr>
        <w:t xml:space="preserve">Необыкновенная женщина, дочь английского банкира и голландской баронессы, фотомодель, манекенщица, танцовщица, ставшая впоследствии одной из величайших фигур мирового кино, Одри Хепберн (1929–1993) прожила яркую и насыщенную жизнь. Имя актрисы стало синонимом успеха, стиля и элегантности. Она получила "Оскара" от американской киноакадемии и еще четырежды номинировалась на эту престижную награду. Одри хотела стать второй Анной Павловой, а стала Принцессой Голливуда. Ее партнерами по фильмам были знаменитые актеры Грегори Пек, Гари Купер, Шон Коннери, Фред Астер, Хамфри </w:t>
      </w:r>
      <w:proofErr w:type="spellStart"/>
      <w:r w:rsidRPr="003427C8">
        <w:rPr>
          <w:rFonts w:ascii="Times New Roman" w:hAnsi="Times New Roman" w:cs="Times New Roman"/>
          <w:sz w:val="24"/>
          <w:szCs w:val="24"/>
        </w:rPr>
        <w:t>Богарт</w:t>
      </w:r>
      <w:proofErr w:type="spellEnd"/>
      <w:r w:rsidRPr="003427C8">
        <w:rPr>
          <w:rFonts w:ascii="Times New Roman" w:hAnsi="Times New Roman" w:cs="Times New Roman"/>
          <w:sz w:val="24"/>
          <w:szCs w:val="24"/>
        </w:rPr>
        <w:t xml:space="preserve">, Питер </w:t>
      </w:r>
      <w:proofErr w:type="spellStart"/>
      <w:r w:rsidRPr="003427C8">
        <w:rPr>
          <w:rFonts w:ascii="Times New Roman" w:hAnsi="Times New Roman" w:cs="Times New Roman"/>
          <w:sz w:val="24"/>
          <w:szCs w:val="24"/>
        </w:rPr>
        <w:t>О'Тул</w:t>
      </w:r>
      <w:proofErr w:type="spellEnd"/>
      <w:r w:rsidRPr="003427C8">
        <w:rPr>
          <w:rFonts w:ascii="Times New Roman" w:hAnsi="Times New Roman" w:cs="Times New Roman"/>
          <w:sz w:val="24"/>
          <w:szCs w:val="24"/>
        </w:rPr>
        <w:t>. На протяжении всей жизни Одри Хепберн была музой знаменитого модельера Юбера де Живанши, который в течение сорока лет создавал специально для нее изящные модели одежды и ароматы. Благодаря ее легендарной роли в фильме "Завтрак у Тиффани" ювелирная компания Tiffany обрела всемирную известность, а в 2004 году журнал Elle признал Одри самой красивой женщиной всех времен и народов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27C8">
        <w:rPr>
          <w:rFonts w:ascii="Times New Roman" w:hAnsi="Times New Roman" w:cs="Times New Roman"/>
          <w:sz w:val="24"/>
          <w:szCs w:val="24"/>
        </w:rPr>
        <w:br/>
      </w:r>
    </w:p>
    <w:p w14:paraId="34D6D657" w14:textId="795ED191" w:rsidR="00C62E62" w:rsidRDefault="00C62E62" w:rsidP="003427C8">
      <w:pPr>
        <w:tabs>
          <w:tab w:val="left" w:pos="1329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D39CBB8" w14:textId="413B6308" w:rsidR="00C62E62" w:rsidRDefault="00C62E62" w:rsidP="003427C8">
      <w:pPr>
        <w:tabs>
          <w:tab w:val="left" w:pos="1329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A700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6608CD51" wp14:editId="061029EE">
            <wp:simplePos x="0" y="0"/>
            <wp:positionH relativeFrom="column">
              <wp:posOffset>-156210</wp:posOffset>
            </wp:positionH>
            <wp:positionV relativeFrom="paragraph">
              <wp:posOffset>324485</wp:posOffset>
            </wp:positionV>
            <wp:extent cx="1214755" cy="1838325"/>
            <wp:effectExtent l="0" t="0" r="4445" b="9525"/>
            <wp:wrapTight wrapText="bothSides">
              <wp:wrapPolygon edited="0">
                <wp:start x="0" y="0"/>
                <wp:lineTo x="0" y="21488"/>
                <wp:lineTo x="21340" y="21488"/>
                <wp:lineTo x="21340" y="0"/>
                <wp:lineTo x="0" y="0"/>
              </wp:wrapPolygon>
            </wp:wrapTight>
            <wp:docPr id="18" name="Рисунок 18" descr="Вера Васильева - Золушка с Чистых прудов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ра Васильева - Золушка с Чистых прудов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928BC" w14:textId="61E59FF8" w:rsidR="00030C07" w:rsidRPr="003427C8" w:rsidRDefault="003427C8" w:rsidP="00E16817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Васильева, В.</w:t>
      </w:r>
    </w:p>
    <w:p w14:paraId="5B3C7ACE" w14:textId="33DB4E2E" w:rsidR="00E16817" w:rsidRPr="00E16817" w:rsidRDefault="003427C8" w:rsidP="003427C8">
      <w:pPr>
        <w:tabs>
          <w:tab w:val="left" w:pos="1329"/>
        </w:tabs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Золушка с Чистых прудов </w:t>
      </w:r>
      <w:r w:rsidR="008A75A5">
        <w:rPr>
          <w:rFonts w:ascii="Times New Roman" w:hAnsi="Times New Roman" w:cs="Times New Roman"/>
          <w:sz w:val="24"/>
          <w:szCs w:val="24"/>
        </w:rPr>
        <w:t xml:space="preserve">[текст]/ </w:t>
      </w:r>
      <w:r>
        <w:rPr>
          <w:rFonts w:ascii="Times New Roman" w:hAnsi="Times New Roman" w:cs="Times New Roman"/>
          <w:sz w:val="24"/>
          <w:szCs w:val="24"/>
        </w:rPr>
        <w:t>Вера Васильева</w:t>
      </w:r>
      <w:r w:rsidR="008A75A5">
        <w:rPr>
          <w:rFonts w:ascii="Times New Roman" w:hAnsi="Times New Roman" w:cs="Times New Roman"/>
          <w:sz w:val="24"/>
          <w:szCs w:val="24"/>
        </w:rPr>
        <w:t xml:space="preserve">. -Москва: </w:t>
      </w:r>
      <w:r>
        <w:rPr>
          <w:rFonts w:ascii="Times New Roman" w:hAnsi="Times New Roman" w:cs="Times New Roman"/>
          <w:sz w:val="24"/>
          <w:szCs w:val="24"/>
        </w:rPr>
        <w:t>АСТ</w:t>
      </w:r>
      <w:r w:rsidR="00E31250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E16817" w:rsidRPr="00E16817">
        <w:rPr>
          <w:rFonts w:ascii="Times New Roman" w:hAnsi="Times New Roman" w:cs="Times New Roman"/>
          <w:sz w:val="24"/>
          <w:szCs w:val="24"/>
        </w:rPr>
        <w:t>. -</w:t>
      </w:r>
      <w:r w:rsidR="00E31250">
        <w:rPr>
          <w:rFonts w:ascii="Times New Roman" w:hAnsi="Times New Roman" w:cs="Times New Roman"/>
          <w:sz w:val="24"/>
          <w:szCs w:val="24"/>
        </w:rPr>
        <w:t xml:space="preserve"> 384</w:t>
      </w:r>
      <w:r w:rsidR="00E16817" w:rsidRPr="00E16817">
        <w:rPr>
          <w:rFonts w:ascii="Times New Roman" w:hAnsi="Times New Roman" w:cs="Times New Roman"/>
          <w:sz w:val="24"/>
          <w:szCs w:val="24"/>
        </w:rPr>
        <w:t>с. - (</w:t>
      </w:r>
      <w:r>
        <w:rPr>
          <w:rFonts w:ascii="Times New Roman" w:hAnsi="Times New Roman" w:cs="Times New Roman"/>
          <w:sz w:val="24"/>
          <w:szCs w:val="24"/>
        </w:rPr>
        <w:t>Контур времени</w:t>
      </w:r>
      <w:r w:rsidR="00E16817" w:rsidRPr="00E16817">
        <w:rPr>
          <w:rFonts w:ascii="Times New Roman" w:hAnsi="Times New Roman" w:cs="Times New Roman"/>
          <w:sz w:val="24"/>
          <w:szCs w:val="24"/>
        </w:rPr>
        <w:t>).</w:t>
      </w:r>
    </w:p>
    <w:p w14:paraId="1062DA5D" w14:textId="3365A981" w:rsidR="005A7001" w:rsidRDefault="005A7001" w:rsidP="005A7001">
      <w:pPr>
        <w:tabs>
          <w:tab w:val="left" w:pos="1329"/>
        </w:tabs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A7001">
        <w:rPr>
          <w:rFonts w:ascii="Times New Roman" w:hAnsi="Times New Roman" w:cs="Times New Roman"/>
          <w:sz w:val="24"/>
          <w:szCs w:val="24"/>
        </w:rPr>
        <w:t xml:space="preserve">В своей биографической книге актриса Театра сатиры Вера Васильева обращается к вам, читатель, искренне делясь и своими мыслями, и своими чувствами. Оценивая пройденный путь, она за многое благодарит судьбу, похожую на сказку. Еще студенткой театрального училища она снялась в фильме "Сказание о земле Сибирской" и мгновенно стала знаменитой, а затем сыграла в спектакле "Свадьба с приданым" и заблистала на театральных подмостках. Роли, что удалось сыграть, артисты и режиссеры, с которыми выпало счастье работать (а среди них Андрей Миронов, Анатолий Папанов, Георгий Менглет, Ольга Аросева, Нина Архипова, Александр Ширвиндт, Елена Образцова, Иван Пырьев, Эраст Гарин, Борис </w:t>
      </w:r>
      <w:proofErr w:type="spellStart"/>
      <w:r w:rsidRPr="005A7001">
        <w:rPr>
          <w:rFonts w:ascii="Times New Roman" w:hAnsi="Times New Roman" w:cs="Times New Roman"/>
          <w:sz w:val="24"/>
          <w:szCs w:val="24"/>
        </w:rPr>
        <w:t>Равенских</w:t>
      </w:r>
      <w:proofErr w:type="spellEnd"/>
      <w:r w:rsidRPr="005A7001">
        <w:rPr>
          <w:rFonts w:ascii="Times New Roman" w:hAnsi="Times New Roman" w:cs="Times New Roman"/>
          <w:sz w:val="24"/>
          <w:szCs w:val="24"/>
        </w:rPr>
        <w:t>, Валентин Плучек и другие), а также любовь зрителей - "все это чудо".</w:t>
      </w:r>
    </w:p>
    <w:p w14:paraId="5E248A7C" w14:textId="3AE1A1F8" w:rsidR="00C62E62" w:rsidRDefault="00C62E62" w:rsidP="005A7001">
      <w:pPr>
        <w:tabs>
          <w:tab w:val="left" w:pos="1329"/>
        </w:tabs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7D0F88A6" w14:textId="77777777" w:rsidR="00C62E62" w:rsidRDefault="00C62E62" w:rsidP="005A7001">
      <w:pPr>
        <w:tabs>
          <w:tab w:val="left" w:pos="1329"/>
        </w:tabs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64E46FC3" w14:textId="77777777" w:rsidR="005A7001" w:rsidRDefault="005A7001" w:rsidP="008A75A5">
      <w:pPr>
        <w:tabs>
          <w:tab w:val="left" w:pos="1329"/>
        </w:tabs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69A85081" w14:textId="77777777" w:rsidR="005A7001" w:rsidRDefault="005A7001" w:rsidP="008A75A5">
      <w:pPr>
        <w:tabs>
          <w:tab w:val="left" w:pos="1329"/>
        </w:tabs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A4FB29A" w14:textId="02D4A6DD" w:rsidR="005A7001" w:rsidRDefault="005A7001" w:rsidP="008A75A5">
      <w:pPr>
        <w:tabs>
          <w:tab w:val="left" w:pos="1329"/>
        </w:tabs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43E46ED" w14:textId="4D4B0859" w:rsidR="005A7001" w:rsidRDefault="00766981" w:rsidP="008A75A5">
      <w:pPr>
        <w:tabs>
          <w:tab w:val="left" w:pos="1329"/>
        </w:tabs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62E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160846FE" wp14:editId="24A5793D">
            <wp:simplePos x="0" y="0"/>
            <wp:positionH relativeFrom="column">
              <wp:posOffset>-142875</wp:posOffset>
            </wp:positionH>
            <wp:positionV relativeFrom="paragraph">
              <wp:posOffset>322580</wp:posOffset>
            </wp:positionV>
            <wp:extent cx="1248410" cy="2006600"/>
            <wp:effectExtent l="19050" t="19050" r="27940" b="12700"/>
            <wp:wrapTight wrapText="bothSides">
              <wp:wrapPolygon edited="0">
                <wp:start x="-330" y="-205"/>
                <wp:lineTo x="-330" y="21532"/>
                <wp:lineTo x="21754" y="21532"/>
                <wp:lineTo x="21754" y="-205"/>
                <wp:lineTo x="-330" y="-205"/>
              </wp:wrapPolygon>
            </wp:wrapTight>
            <wp:docPr id="19" name="Рисунок 19" descr="Пиаф, Блистэн, Берто - Эдит Пиаф. Я ни о чем не сожалею…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иаф, Блистэн, Берто - Эдит Пиаф. Я ни о чем не сожалею…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006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785F8" w14:textId="7832BB5E" w:rsidR="00030C07" w:rsidRPr="00766981" w:rsidRDefault="00C62E62" w:rsidP="008A75A5">
      <w:pPr>
        <w:tabs>
          <w:tab w:val="left" w:pos="1329"/>
        </w:tabs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Пиаф, Э.</w:t>
      </w:r>
    </w:p>
    <w:p w14:paraId="69BB6112" w14:textId="2D569194" w:rsidR="00030C07" w:rsidRDefault="00C62E62" w:rsidP="00136354">
      <w:pPr>
        <w:tabs>
          <w:tab w:val="left" w:pos="1329"/>
        </w:tabs>
        <w:ind w:left="1701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Эдит Пиаф. Я ни о чем не сожалею…</w:t>
      </w:r>
      <w:r w:rsidR="00E31250" w:rsidRPr="00E31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250" w:rsidRPr="00E31250">
        <w:rPr>
          <w:rFonts w:ascii="Times New Roman" w:hAnsi="Times New Roman" w:cs="Times New Roman"/>
          <w:bCs/>
          <w:sz w:val="24"/>
          <w:szCs w:val="24"/>
        </w:rPr>
        <w:t>[</w:t>
      </w:r>
      <w:r w:rsidR="00136354">
        <w:rPr>
          <w:rFonts w:ascii="Times New Roman" w:hAnsi="Times New Roman" w:cs="Times New Roman"/>
          <w:sz w:val="24"/>
          <w:szCs w:val="24"/>
        </w:rPr>
        <w:t>текст]</w:t>
      </w:r>
      <w:r w:rsidR="00E3125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Эдит Пиаф,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Марсэль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Блистэн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Симона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Берто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C62E62">
        <w:rPr>
          <w:rFonts w:ascii="Times New Roman" w:hAnsi="Times New Roman" w:cs="Times New Roman"/>
          <w:sz w:val="24"/>
          <w:szCs w:val="24"/>
        </w:rPr>
        <w:t xml:space="preserve"> [пер. с </w:t>
      </w:r>
      <w:r>
        <w:rPr>
          <w:rFonts w:ascii="Times New Roman" w:hAnsi="Times New Roman" w:cs="Times New Roman"/>
          <w:sz w:val="24"/>
          <w:szCs w:val="24"/>
        </w:rPr>
        <w:t>франц</w:t>
      </w:r>
      <w:r w:rsidRPr="00C62E62">
        <w:rPr>
          <w:rFonts w:ascii="Times New Roman" w:hAnsi="Times New Roman" w:cs="Times New Roman"/>
          <w:sz w:val="24"/>
          <w:szCs w:val="24"/>
        </w:rPr>
        <w:t>.]</w:t>
      </w:r>
      <w:r w:rsidR="00B93E48">
        <w:rPr>
          <w:rFonts w:ascii="Times New Roman" w:hAnsi="Times New Roman" w:cs="Times New Roman"/>
          <w:sz w:val="24"/>
          <w:szCs w:val="24"/>
        </w:rPr>
        <w:t>. -  Москва:</w:t>
      </w:r>
      <w:r>
        <w:rPr>
          <w:rFonts w:ascii="Times New Roman" w:hAnsi="Times New Roman" w:cs="Times New Roman"/>
          <w:sz w:val="24"/>
          <w:szCs w:val="24"/>
        </w:rPr>
        <w:t xml:space="preserve"> Алгоритм</w:t>
      </w:r>
      <w:r w:rsidR="002849F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E31250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>384</w:t>
      </w:r>
      <w:r w:rsidR="00E31250">
        <w:rPr>
          <w:rFonts w:ascii="Times New Roman" w:hAnsi="Times New Roman" w:cs="Times New Roman"/>
          <w:sz w:val="24"/>
          <w:szCs w:val="24"/>
        </w:rPr>
        <w:t>с.- (</w:t>
      </w:r>
      <w:r>
        <w:rPr>
          <w:rFonts w:ascii="Times New Roman" w:hAnsi="Times New Roman" w:cs="Times New Roman"/>
          <w:sz w:val="24"/>
          <w:szCs w:val="24"/>
        </w:rPr>
        <w:t>Неповторимая</w:t>
      </w:r>
      <w:r w:rsidR="002849F4">
        <w:rPr>
          <w:rFonts w:ascii="Times New Roman" w:hAnsi="Times New Roman" w:cs="Times New Roman"/>
          <w:sz w:val="24"/>
          <w:szCs w:val="24"/>
        </w:rPr>
        <w:t>).</w:t>
      </w:r>
    </w:p>
    <w:p w14:paraId="5487D18B" w14:textId="63D89E09" w:rsidR="00030C07" w:rsidRDefault="002849F4" w:rsidP="00B93E48">
      <w:pPr>
        <w:tabs>
          <w:tab w:val="left" w:pos="132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E62" w:rsidRPr="00C62E62">
        <w:rPr>
          <w:rFonts w:ascii="Times New Roman" w:hAnsi="Times New Roman" w:cs="Times New Roman"/>
          <w:sz w:val="24"/>
          <w:szCs w:val="24"/>
        </w:rPr>
        <w:t xml:space="preserve">В книгу вошли воспоминания великой французской певицы, актрисы Эдит Пиаф, ее друга, режиссера Марселя </w:t>
      </w:r>
      <w:proofErr w:type="spellStart"/>
      <w:r w:rsidR="00C62E62" w:rsidRPr="00C62E62">
        <w:rPr>
          <w:rFonts w:ascii="Times New Roman" w:hAnsi="Times New Roman" w:cs="Times New Roman"/>
          <w:sz w:val="24"/>
          <w:szCs w:val="24"/>
        </w:rPr>
        <w:t>Блистэна</w:t>
      </w:r>
      <w:proofErr w:type="spellEnd"/>
      <w:r w:rsidR="00C62E62" w:rsidRPr="00C62E62">
        <w:rPr>
          <w:rFonts w:ascii="Times New Roman" w:hAnsi="Times New Roman" w:cs="Times New Roman"/>
          <w:sz w:val="24"/>
          <w:szCs w:val="24"/>
        </w:rPr>
        <w:t xml:space="preserve">, и ее сводной сестры Симоны </w:t>
      </w:r>
      <w:proofErr w:type="spellStart"/>
      <w:r w:rsidR="00C62E62" w:rsidRPr="00C62E62">
        <w:rPr>
          <w:rFonts w:ascii="Times New Roman" w:hAnsi="Times New Roman" w:cs="Times New Roman"/>
          <w:sz w:val="24"/>
          <w:szCs w:val="24"/>
        </w:rPr>
        <w:t>Берто</w:t>
      </w:r>
      <w:proofErr w:type="spellEnd"/>
      <w:r w:rsidR="00C62E62" w:rsidRPr="00C62E62">
        <w:rPr>
          <w:rFonts w:ascii="Times New Roman" w:hAnsi="Times New Roman" w:cs="Times New Roman"/>
          <w:sz w:val="24"/>
          <w:szCs w:val="24"/>
        </w:rPr>
        <w:t>. Мемуары Пиаф — это лишенный ложной стыдливости эмоциональный рассказ о любви, разочарованиях, триумфальных взлетах, об одиночестве и счастье, о возлюбленных и о друзьях, ставших благодаря ей знаменитыми артистами: о Шарле Азнавуре, Иве Монтане, Эдди Константине и др.</w:t>
      </w:r>
      <w:r w:rsidR="00C62E62">
        <w:rPr>
          <w:rFonts w:ascii="Times New Roman" w:hAnsi="Times New Roman" w:cs="Times New Roman"/>
          <w:sz w:val="24"/>
          <w:szCs w:val="24"/>
        </w:rPr>
        <w:t xml:space="preserve"> </w:t>
      </w:r>
      <w:r w:rsidR="00C62E62" w:rsidRPr="00C62E62">
        <w:rPr>
          <w:rFonts w:ascii="Times New Roman" w:hAnsi="Times New Roman" w:cs="Times New Roman"/>
          <w:sz w:val="24"/>
          <w:szCs w:val="24"/>
        </w:rPr>
        <w:t xml:space="preserve">Воспоминания Марселя </w:t>
      </w:r>
      <w:proofErr w:type="spellStart"/>
      <w:r w:rsidR="00C62E62" w:rsidRPr="00C62E62">
        <w:rPr>
          <w:rFonts w:ascii="Times New Roman" w:hAnsi="Times New Roman" w:cs="Times New Roman"/>
          <w:sz w:val="24"/>
          <w:szCs w:val="24"/>
        </w:rPr>
        <w:t>Блистэна</w:t>
      </w:r>
      <w:proofErr w:type="spellEnd"/>
      <w:r w:rsidR="00C62E62" w:rsidRPr="00C62E62">
        <w:rPr>
          <w:rFonts w:ascii="Times New Roman" w:hAnsi="Times New Roman" w:cs="Times New Roman"/>
          <w:sz w:val="24"/>
          <w:szCs w:val="24"/>
        </w:rPr>
        <w:t xml:space="preserve"> и сводной сестры Эдит Пиаф </w:t>
      </w:r>
      <w:r w:rsidR="00766981" w:rsidRPr="00C62E62">
        <w:rPr>
          <w:rFonts w:ascii="Times New Roman" w:hAnsi="Times New Roman" w:cs="Times New Roman"/>
          <w:sz w:val="24"/>
          <w:szCs w:val="24"/>
        </w:rPr>
        <w:t>— это</w:t>
      </w:r>
      <w:r w:rsidR="00C62E62" w:rsidRPr="00C62E62">
        <w:rPr>
          <w:rFonts w:ascii="Times New Roman" w:hAnsi="Times New Roman" w:cs="Times New Roman"/>
          <w:sz w:val="24"/>
          <w:szCs w:val="24"/>
        </w:rPr>
        <w:t xml:space="preserve"> взволнованный, увлекательный рассказ о величайшей певице.</w:t>
      </w:r>
      <w:r w:rsidR="00C62E62">
        <w:rPr>
          <w:rFonts w:ascii="Times New Roman" w:hAnsi="Times New Roman" w:cs="Times New Roman"/>
          <w:sz w:val="24"/>
          <w:szCs w:val="24"/>
        </w:rPr>
        <w:t xml:space="preserve"> </w:t>
      </w:r>
      <w:r w:rsidR="00C62E62" w:rsidRPr="00C62E62">
        <w:rPr>
          <w:rFonts w:ascii="Times New Roman" w:hAnsi="Times New Roman" w:cs="Times New Roman"/>
          <w:sz w:val="24"/>
          <w:szCs w:val="24"/>
        </w:rPr>
        <w:t>Смерть дочери, безумие, наркотическая зависимость и неизлечимая болезнь - жизнь Эдит Пиаф, самой трогательной и искренней певицы ХХ века, порой напоминает сценарий драматического фильма.</w:t>
      </w:r>
    </w:p>
    <w:p w14:paraId="53833904" w14:textId="5394E240" w:rsidR="00C62E62" w:rsidRDefault="00C62E62" w:rsidP="00B93E48">
      <w:pPr>
        <w:tabs>
          <w:tab w:val="left" w:pos="132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C785D1F" w14:textId="11B89CA0" w:rsidR="00030C07" w:rsidRDefault="004F60C6" w:rsidP="00B93E48">
      <w:pPr>
        <w:tabs>
          <w:tab w:val="left" w:pos="1329"/>
        </w:tabs>
        <w:rPr>
          <w:rFonts w:ascii="Times New Roman" w:hAnsi="Times New Roman" w:cs="Times New Roman"/>
          <w:sz w:val="28"/>
          <w:szCs w:val="28"/>
        </w:rPr>
      </w:pPr>
      <w:r w:rsidRPr="004F60C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5DD2FB7D" wp14:editId="68E15083">
            <wp:simplePos x="0" y="0"/>
            <wp:positionH relativeFrom="column">
              <wp:posOffset>-222885</wp:posOffset>
            </wp:positionH>
            <wp:positionV relativeFrom="paragraph">
              <wp:posOffset>79375</wp:posOffset>
            </wp:positionV>
            <wp:extent cx="1328420" cy="2009775"/>
            <wp:effectExtent l="19050" t="19050" r="24130" b="28575"/>
            <wp:wrapTight wrapText="bothSides">
              <wp:wrapPolygon edited="0">
                <wp:start x="-310" y="-205"/>
                <wp:lineTo x="-310" y="21702"/>
                <wp:lineTo x="21683" y="21702"/>
                <wp:lineTo x="21683" y="-205"/>
                <wp:lineTo x="-310" y="-205"/>
              </wp:wrapPolygon>
            </wp:wrapTight>
            <wp:docPr id="20" name="Рисунок 20" descr="Татьяна Шмыга - Счастье мне улыбалось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тьяна Шмыга - Счастье мне улыбалось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2009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Шмыга, Т.</w:t>
      </w:r>
    </w:p>
    <w:p w14:paraId="009918C0" w14:textId="7801B8D6" w:rsidR="00030C07" w:rsidRDefault="004F60C6" w:rsidP="00B93E48">
      <w:pPr>
        <w:tabs>
          <w:tab w:val="left" w:pos="1329"/>
        </w:tabs>
        <w:ind w:left="1701"/>
        <w:rPr>
          <w:rFonts w:ascii="Times New Roman" w:hAnsi="Times New Roman" w:cs="Times New Roman"/>
          <w:sz w:val="28"/>
          <w:szCs w:val="28"/>
        </w:rPr>
      </w:pPr>
      <w:r w:rsidRPr="004F60C6">
        <w:rPr>
          <w:rFonts w:ascii="Times New Roman" w:hAnsi="Times New Roman" w:cs="Times New Roman"/>
          <w:b/>
          <w:bCs/>
          <w:sz w:val="24"/>
          <w:szCs w:val="24"/>
        </w:rPr>
        <w:t>Счастье мне улыбалось</w:t>
      </w:r>
      <w:r w:rsidR="002849F4">
        <w:rPr>
          <w:rFonts w:ascii="Times New Roman" w:hAnsi="Times New Roman" w:cs="Times New Roman"/>
          <w:sz w:val="24"/>
          <w:szCs w:val="24"/>
        </w:rPr>
        <w:t xml:space="preserve"> </w:t>
      </w:r>
      <w:r w:rsidR="00F554CF">
        <w:rPr>
          <w:rFonts w:ascii="Times New Roman" w:hAnsi="Times New Roman" w:cs="Times New Roman"/>
          <w:sz w:val="24"/>
          <w:szCs w:val="24"/>
        </w:rPr>
        <w:t xml:space="preserve">[текст]/ </w:t>
      </w:r>
      <w:r>
        <w:rPr>
          <w:rFonts w:ascii="Times New Roman" w:hAnsi="Times New Roman" w:cs="Times New Roman"/>
          <w:sz w:val="24"/>
          <w:szCs w:val="24"/>
        </w:rPr>
        <w:t>Татьяна Шмыга; предисл</w:t>
      </w:r>
      <w:r w:rsidR="00F554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554CF">
        <w:rPr>
          <w:rFonts w:ascii="Times New Roman" w:hAnsi="Times New Roman" w:cs="Times New Roman"/>
          <w:sz w:val="24"/>
          <w:szCs w:val="24"/>
        </w:rPr>
        <w:t xml:space="preserve"> - Москва: АСТ</w:t>
      </w:r>
      <w:r w:rsidR="001B2810">
        <w:rPr>
          <w:rFonts w:ascii="Times New Roman" w:hAnsi="Times New Roman" w:cs="Times New Roman"/>
          <w:sz w:val="24"/>
          <w:szCs w:val="24"/>
        </w:rPr>
        <w:t>, 2019. -3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56E5F">
        <w:rPr>
          <w:rFonts w:ascii="Times New Roman" w:hAnsi="Times New Roman" w:cs="Times New Roman"/>
          <w:sz w:val="24"/>
          <w:szCs w:val="24"/>
        </w:rPr>
        <w:t>с.</w:t>
      </w:r>
      <w:r w:rsidR="001B281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Зеркало памяти</w:t>
      </w:r>
      <w:r w:rsidR="001B2810">
        <w:rPr>
          <w:rFonts w:ascii="Times New Roman" w:hAnsi="Times New Roman" w:cs="Times New Roman"/>
          <w:sz w:val="24"/>
          <w:szCs w:val="24"/>
        </w:rPr>
        <w:t>).</w:t>
      </w:r>
      <w:r w:rsidR="00356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5730DB" w14:textId="7CE86930" w:rsidR="001B2810" w:rsidRDefault="004F60C6" w:rsidP="001B2810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60C6">
        <w:rPr>
          <w:rFonts w:ascii="Times New Roman" w:hAnsi="Times New Roman" w:cs="Times New Roman"/>
          <w:sz w:val="24"/>
          <w:szCs w:val="24"/>
        </w:rPr>
        <w:t xml:space="preserve">Образы героинь, созданные Татьяной Шмыгой (1928–2011) на сцене Московского театра оперетты, не забудутся никогда. Их помнят по спектаклям "Фиалка Монмартра", "Поцелуй </w:t>
      </w:r>
      <w:proofErr w:type="spellStart"/>
      <w:r w:rsidRPr="004F60C6">
        <w:rPr>
          <w:rFonts w:ascii="Times New Roman" w:hAnsi="Times New Roman" w:cs="Times New Roman"/>
          <w:sz w:val="24"/>
          <w:szCs w:val="24"/>
        </w:rPr>
        <w:t>Чаниты</w:t>
      </w:r>
      <w:proofErr w:type="spellEnd"/>
      <w:r w:rsidRPr="004F60C6">
        <w:rPr>
          <w:rFonts w:ascii="Times New Roman" w:hAnsi="Times New Roman" w:cs="Times New Roman"/>
          <w:sz w:val="24"/>
          <w:szCs w:val="24"/>
        </w:rPr>
        <w:t>", "Цирк зажигает огни", "Девичий переполох", "Моя прекрасная леди", "Катрин", "Джулия" и многим другим.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C6">
        <w:rPr>
          <w:rFonts w:ascii="Times New Roman" w:hAnsi="Times New Roman" w:cs="Times New Roman"/>
          <w:sz w:val="24"/>
          <w:szCs w:val="24"/>
        </w:rPr>
        <w:t>Оперетта - уникальный жанр, предъявляющий артисту особые требования: петь, как оперный певец, танцевать, как солист балета, играть, как драматический актер. При этом иметь привлекательную внешность и неотразимое обаяние. Именно этот сплав и рождает примадонну. А неоспоримой примой российской оперетты долгие годы была Татьяна Шмыга. В своей книге она рассказала о Театре оперетты второй половины XX века, о его взлетах и падениях, об известных актерах, среди которых Герард Васильев, Александр Горелик, Владимир Канделаки… И конечно же о себе, своей судьбе и работе, без которой просто не могла жить.</w:t>
      </w:r>
      <w:r w:rsidR="001B2810">
        <w:rPr>
          <w:rFonts w:ascii="Times New Roman" w:hAnsi="Times New Roman" w:cs="Times New Roman"/>
          <w:sz w:val="24"/>
          <w:szCs w:val="24"/>
        </w:rPr>
        <w:tab/>
      </w:r>
    </w:p>
    <w:p w14:paraId="676D92E0" w14:textId="71A89BF3" w:rsidR="004F60C6" w:rsidRDefault="004F60C6" w:rsidP="001B2810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6C73ADCA" w14:textId="77777777" w:rsidR="004F60C6" w:rsidRPr="001B2810" w:rsidRDefault="004F60C6" w:rsidP="001B2810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7F9F065" w14:textId="77777777" w:rsidR="00030C07" w:rsidRDefault="00030C07">
      <w:pPr>
        <w:tabs>
          <w:tab w:val="left" w:pos="1329"/>
        </w:tabs>
        <w:ind w:left="-426"/>
        <w:rPr>
          <w:rFonts w:ascii="Times New Roman" w:hAnsi="Times New Roman" w:cs="Times New Roman"/>
          <w:sz w:val="24"/>
          <w:szCs w:val="24"/>
        </w:rPr>
      </w:pPr>
    </w:p>
    <w:p w14:paraId="1A87FF77" w14:textId="77777777" w:rsidR="001B2810" w:rsidRDefault="001B2810">
      <w:pPr>
        <w:tabs>
          <w:tab w:val="left" w:pos="1329"/>
        </w:tabs>
        <w:ind w:left="-426"/>
        <w:rPr>
          <w:rFonts w:ascii="Times New Roman" w:hAnsi="Times New Roman" w:cs="Times New Roman"/>
          <w:sz w:val="24"/>
          <w:szCs w:val="24"/>
        </w:rPr>
      </w:pPr>
    </w:p>
    <w:p w14:paraId="6E602CDD" w14:textId="77777777" w:rsidR="001B2810" w:rsidRDefault="001B2810">
      <w:pPr>
        <w:tabs>
          <w:tab w:val="left" w:pos="1329"/>
        </w:tabs>
        <w:ind w:left="-426"/>
        <w:rPr>
          <w:rFonts w:ascii="Times New Roman" w:hAnsi="Times New Roman" w:cs="Times New Roman"/>
          <w:sz w:val="28"/>
          <w:szCs w:val="28"/>
        </w:rPr>
      </w:pPr>
    </w:p>
    <w:p w14:paraId="7AA61E6B" w14:textId="725D64C3" w:rsidR="006663FF" w:rsidRDefault="002849F4">
      <w:pPr>
        <w:pStyle w:val="a9"/>
        <w:tabs>
          <w:tab w:val="left" w:pos="132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51E9E854" w14:textId="3FEB39CF" w:rsidR="00030C07" w:rsidRDefault="004F60C6">
      <w:pPr>
        <w:pStyle w:val="a9"/>
        <w:tabs>
          <w:tab w:val="left" w:pos="1329"/>
        </w:tabs>
        <w:rPr>
          <w:b/>
          <w:bCs/>
        </w:rPr>
      </w:pPr>
      <w:r w:rsidRPr="004F60C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5104" behindDoc="1" locked="0" layoutInCell="1" allowOverlap="1" wp14:anchorId="1FC81DF7" wp14:editId="5EAEC05A">
            <wp:simplePos x="0" y="0"/>
            <wp:positionH relativeFrom="column">
              <wp:posOffset>-89535</wp:posOffset>
            </wp:positionH>
            <wp:positionV relativeFrom="paragraph">
              <wp:posOffset>3810</wp:posOffset>
            </wp:positionV>
            <wp:extent cx="1247775" cy="1960880"/>
            <wp:effectExtent l="0" t="0" r="9525" b="1270"/>
            <wp:wrapTight wrapText="bothSides">
              <wp:wrapPolygon edited="0">
                <wp:start x="0" y="0"/>
                <wp:lineTo x="0" y="21404"/>
                <wp:lineTo x="21435" y="21404"/>
                <wp:lineTo x="21435" y="0"/>
                <wp:lineTo x="0" y="0"/>
              </wp:wrapPolygon>
            </wp:wrapTight>
            <wp:docPr id="21" name="Рисунок 21" descr="Юрий Беспалов - Людмила Зыкина. На перекрестке наших встреч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Юрий Беспалов - Людмила Зыкина. На перекрестке наших встреч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Беспалов, Ю.</w:t>
      </w:r>
    </w:p>
    <w:p w14:paraId="1582C94B" w14:textId="33046CA1" w:rsidR="00030C07" w:rsidRDefault="004F60C6" w:rsidP="00356E5F">
      <w:pPr>
        <w:pStyle w:val="a9"/>
        <w:tabs>
          <w:tab w:val="left" w:pos="1329"/>
        </w:tabs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Людмила Зыкина. На перекрестке наших встреч </w:t>
      </w:r>
      <w:r w:rsidR="001B2810">
        <w:rPr>
          <w:rFonts w:ascii="Times New Roman" w:hAnsi="Times New Roman" w:cs="Times New Roman"/>
          <w:sz w:val="24"/>
          <w:szCs w:val="24"/>
        </w:rPr>
        <w:t xml:space="preserve">[текст]/ </w:t>
      </w:r>
      <w:r>
        <w:rPr>
          <w:rFonts w:ascii="Times New Roman" w:hAnsi="Times New Roman" w:cs="Times New Roman"/>
          <w:sz w:val="24"/>
          <w:szCs w:val="24"/>
        </w:rPr>
        <w:t>Юрий Беспалов</w:t>
      </w:r>
      <w:r w:rsidR="002849F4" w:rsidRPr="006663FF">
        <w:rPr>
          <w:rFonts w:ascii="Times New Roman" w:hAnsi="Times New Roman" w:cs="Times New Roman"/>
          <w:sz w:val="24"/>
          <w:szCs w:val="24"/>
        </w:rPr>
        <w:t>.</w:t>
      </w:r>
      <w:r w:rsidR="001B2810">
        <w:rPr>
          <w:rFonts w:ascii="Times New Roman" w:hAnsi="Times New Roman" w:cs="Times New Roman"/>
          <w:sz w:val="24"/>
          <w:szCs w:val="24"/>
        </w:rPr>
        <w:t xml:space="preserve"> - Москва: </w:t>
      </w:r>
      <w:r>
        <w:rPr>
          <w:rFonts w:ascii="Times New Roman" w:hAnsi="Times New Roman" w:cs="Times New Roman"/>
          <w:sz w:val="24"/>
          <w:szCs w:val="24"/>
        </w:rPr>
        <w:t>Алгоритм</w:t>
      </w:r>
      <w:r w:rsidR="001B2810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1B2810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>272</w:t>
      </w:r>
      <w:r w:rsidR="001B2810">
        <w:rPr>
          <w:rFonts w:ascii="Times New Roman" w:hAnsi="Times New Roman" w:cs="Times New Roman"/>
          <w:sz w:val="24"/>
          <w:szCs w:val="24"/>
        </w:rPr>
        <w:t>с. - (</w:t>
      </w:r>
      <w:r>
        <w:rPr>
          <w:rFonts w:ascii="Times New Roman" w:hAnsi="Times New Roman" w:cs="Times New Roman"/>
          <w:sz w:val="24"/>
          <w:szCs w:val="24"/>
        </w:rPr>
        <w:t>Я помню ее такой…</w:t>
      </w:r>
      <w:r w:rsidR="002849F4">
        <w:rPr>
          <w:rFonts w:ascii="Times New Roman" w:hAnsi="Times New Roman" w:cs="Times New Roman"/>
          <w:sz w:val="24"/>
          <w:szCs w:val="24"/>
        </w:rPr>
        <w:t>).</w:t>
      </w:r>
    </w:p>
    <w:p w14:paraId="68A0F69C" w14:textId="36174DC6" w:rsidR="001B2810" w:rsidRDefault="001B2810" w:rsidP="004F60C6">
      <w:pPr>
        <w:pStyle w:val="a9"/>
        <w:tabs>
          <w:tab w:val="left" w:pos="1329"/>
        </w:tabs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F60C6" w:rsidRPr="004F60C6">
        <w:rPr>
          <w:rFonts w:ascii="Times New Roman" w:hAnsi="Times New Roman" w:cs="Times New Roman"/>
          <w:bCs/>
          <w:sz w:val="24"/>
          <w:szCs w:val="24"/>
        </w:rPr>
        <w:t>Имя Людмилы Зыкиной известно всем. Недаром говорят, что голос Зыкиной — это голос самой России. Но только близкие знали, какой она была в жизни, как могла повести себя в той или иной житейской ситуации. И как за внешней невозмутимостью и спокойствием скрывались зачастую сомнения, недоверие и причуды. Да и были на то причины - за свою доброту Людмила Георгиевна не раз страдала от обмана и всякого рода авантюр. Эта книга о великой русской певице написана ее пресс-секретарем, который работал с ней рядом последние четверть века. Основанная на личных впечатлениях и наблюдениях, она собиралась по крупицам - строкам из дневников, записям бесед, встреч - и представляет собой совершенно эксклюзивный материал.</w:t>
      </w:r>
      <w:r w:rsidR="004F60C6" w:rsidRPr="004F60C6">
        <w:rPr>
          <w:rFonts w:ascii="Times New Roman" w:hAnsi="Times New Roman" w:cs="Times New Roman"/>
          <w:bCs/>
          <w:sz w:val="24"/>
          <w:szCs w:val="24"/>
        </w:rPr>
        <w:br/>
      </w:r>
    </w:p>
    <w:p w14:paraId="0221BB35" w14:textId="7A7106ED" w:rsidR="001B2810" w:rsidRDefault="001B2810" w:rsidP="006663FF">
      <w:pPr>
        <w:pStyle w:val="a9"/>
        <w:tabs>
          <w:tab w:val="left" w:pos="1329"/>
        </w:tabs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78F62" w14:textId="3D439DDE" w:rsidR="00030C07" w:rsidRPr="006663FF" w:rsidRDefault="000D028C" w:rsidP="006663FF">
      <w:pPr>
        <w:pStyle w:val="a9"/>
        <w:tabs>
          <w:tab w:val="left" w:pos="1329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D02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3522A21F" wp14:editId="39C095FB">
            <wp:simplePos x="0" y="0"/>
            <wp:positionH relativeFrom="column">
              <wp:posOffset>-89535</wp:posOffset>
            </wp:positionH>
            <wp:positionV relativeFrom="paragraph">
              <wp:posOffset>44450</wp:posOffset>
            </wp:positionV>
            <wp:extent cx="1254760" cy="1857375"/>
            <wp:effectExtent l="19050" t="19050" r="21590" b="28575"/>
            <wp:wrapTight wrapText="bothSides">
              <wp:wrapPolygon edited="0">
                <wp:start x="-328" y="-222"/>
                <wp:lineTo x="-328" y="21711"/>
                <wp:lineTo x="21644" y="21711"/>
                <wp:lineTo x="21644" y="-222"/>
                <wp:lineTo x="-328" y="-222"/>
              </wp:wrapPolygon>
            </wp:wrapTight>
            <wp:docPr id="22" name="Рисунок 2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857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Сниткина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А.</w:t>
      </w:r>
    </w:p>
    <w:p w14:paraId="19E4861C" w14:textId="5201100D" w:rsidR="00030C07" w:rsidRDefault="000D028C">
      <w:pPr>
        <w:tabs>
          <w:tab w:val="left" w:pos="1329"/>
        </w:tabs>
        <w:ind w:left="2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Мой муж – Федр Достоевский</w:t>
      </w:r>
      <w:r w:rsidR="00230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927">
        <w:rPr>
          <w:rFonts w:ascii="Times New Roman" w:hAnsi="Times New Roman" w:cs="Times New Roman"/>
          <w:sz w:val="24"/>
          <w:szCs w:val="24"/>
        </w:rPr>
        <w:t xml:space="preserve">[текст]/ </w:t>
      </w:r>
      <w:r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Сниткина</w:t>
      </w:r>
      <w:proofErr w:type="spellEnd"/>
      <w:r w:rsidR="00B26927">
        <w:rPr>
          <w:rFonts w:ascii="Times New Roman" w:hAnsi="Times New Roman" w:cs="Times New Roman"/>
          <w:sz w:val="24"/>
          <w:szCs w:val="24"/>
        </w:rPr>
        <w:t xml:space="preserve">. — Москва: </w:t>
      </w:r>
      <w:r>
        <w:rPr>
          <w:rFonts w:ascii="Times New Roman" w:hAnsi="Times New Roman" w:cs="Times New Roman"/>
          <w:sz w:val="24"/>
          <w:szCs w:val="24"/>
        </w:rPr>
        <w:t>АСТ</w:t>
      </w:r>
      <w:r w:rsidR="00B26927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14</w:t>
      </w:r>
      <w:r w:rsidR="00230468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>416</w:t>
      </w:r>
      <w:r w:rsidR="002849F4">
        <w:rPr>
          <w:rFonts w:ascii="Times New Roman" w:hAnsi="Times New Roman" w:cs="Times New Roman"/>
          <w:sz w:val="24"/>
          <w:szCs w:val="24"/>
        </w:rPr>
        <w:t xml:space="preserve">с. </w:t>
      </w:r>
      <w:r w:rsidR="00B26927">
        <w:rPr>
          <w:rFonts w:ascii="Times New Roman" w:hAnsi="Times New Roman" w:cs="Times New Roman"/>
          <w:sz w:val="24"/>
          <w:szCs w:val="24"/>
        </w:rPr>
        <w:t>-(</w:t>
      </w:r>
      <w:r>
        <w:rPr>
          <w:rFonts w:ascii="Times New Roman" w:hAnsi="Times New Roman" w:cs="Times New Roman"/>
          <w:sz w:val="24"/>
          <w:szCs w:val="24"/>
        </w:rPr>
        <w:t>Великие биографии</w:t>
      </w:r>
      <w:r w:rsidR="002849F4">
        <w:rPr>
          <w:rFonts w:ascii="Times New Roman" w:hAnsi="Times New Roman" w:cs="Times New Roman"/>
          <w:sz w:val="24"/>
          <w:szCs w:val="24"/>
        </w:rPr>
        <w:t>).</w:t>
      </w:r>
    </w:p>
    <w:p w14:paraId="6EF9B30A" w14:textId="6C316C94" w:rsidR="00B26927" w:rsidRDefault="002849F4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028C" w:rsidRPr="000D028C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="000D028C" w:rsidRPr="000D028C">
        <w:rPr>
          <w:rFonts w:ascii="Times New Roman" w:hAnsi="Times New Roman" w:cs="Times New Roman"/>
          <w:sz w:val="24"/>
          <w:szCs w:val="24"/>
        </w:rPr>
        <w:t>Сниткина</w:t>
      </w:r>
      <w:proofErr w:type="spellEnd"/>
      <w:r w:rsidR="000D028C" w:rsidRPr="000D028C">
        <w:rPr>
          <w:rFonts w:ascii="Times New Roman" w:hAnsi="Times New Roman" w:cs="Times New Roman"/>
          <w:sz w:val="24"/>
          <w:szCs w:val="24"/>
        </w:rPr>
        <w:t xml:space="preserve"> - глубоко любящая жена и муза гениального русского писателя. Именно ей Федор Михайлович Достоевский посвятил строчки: "Милый ангел мой, Аня: становлюсь на колени, молюсь тебе и целую твои ноги. Ты мое будущее все - и надежда, и вера, и счастье, и блаженство". Перед нами воспоминания и мысли женщины, которая прошла через бедность, нужду, дурное настроение, частые припадки эпилепсии и игровую зависимость своего гениального мужа, но не перестала любить. Став вдовой в возрасте тридцати пяти лет, Анна </w:t>
      </w:r>
      <w:proofErr w:type="spellStart"/>
      <w:r w:rsidR="000D028C" w:rsidRPr="000D028C">
        <w:rPr>
          <w:rFonts w:ascii="Times New Roman" w:hAnsi="Times New Roman" w:cs="Times New Roman"/>
          <w:sz w:val="24"/>
          <w:szCs w:val="24"/>
        </w:rPr>
        <w:t>Сниткина</w:t>
      </w:r>
      <w:proofErr w:type="spellEnd"/>
      <w:r w:rsidR="000D028C" w:rsidRPr="000D028C">
        <w:rPr>
          <w:rFonts w:ascii="Times New Roman" w:hAnsi="Times New Roman" w:cs="Times New Roman"/>
          <w:sz w:val="24"/>
          <w:szCs w:val="24"/>
        </w:rPr>
        <w:t xml:space="preserve"> всю свою оставшуюся жизнь посвятила заботе о его публикациях и оставила нам сентиментальный рассказ о том истинном Достоевском, которого могла знать только любящая женщина.</w:t>
      </w:r>
      <w:r w:rsidR="000D028C" w:rsidRPr="000D028C">
        <w:rPr>
          <w:rFonts w:ascii="Times New Roman" w:hAnsi="Times New Roman" w:cs="Times New Roman"/>
          <w:sz w:val="24"/>
          <w:szCs w:val="24"/>
        </w:rPr>
        <w:br/>
      </w:r>
    </w:p>
    <w:p w14:paraId="7C5682C9" w14:textId="77777777" w:rsidR="00B26927" w:rsidRDefault="00B26927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E4587A" w14:textId="77777777" w:rsidR="00B26927" w:rsidRDefault="00B26927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22F2BF" w14:textId="77777777" w:rsidR="00B26927" w:rsidRPr="00B26927" w:rsidRDefault="00B26927">
      <w:pPr>
        <w:tabs>
          <w:tab w:val="left" w:pos="132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3C76C98" w14:textId="6C7F8713" w:rsidR="00030C07" w:rsidRDefault="002849F4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40ABD">
        <w:rPr>
          <w:rFonts w:ascii="Times New Roman" w:hAnsi="Times New Roman" w:cs="Times New Roman"/>
          <w:sz w:val="24"/>
          <w:szCs w:val="24"/>
        </w:rPr>
        <w:t>Книжная судьба за книжным переплетом</w:t>
      </w:r>
      <w:r>
        <w:rPr>
          <w:rFonts w:ascii="Times New Roman" w:hAnsi="Times New Roman" w:cs="Times New Roman"/>
          <w:sz w:val="24"/>
          <w:szCs w:val="24"/>
        </w:rPr>
        <w:t xml:space="preserve">»: рекомендательный список / библиотекарь </w:t>
      </w:r>
      <w:r w:rsidR="0023046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кат. Отдел обслуживания Матусевич Н. Б. – ст. Романовская: МБУК </w:t>
      </w:r>
      <w:r w:rsidR="00B26927">
        <w:rPr>
          <w:rFonts w:ascii="Times New Roman" w:hAnsi="Times New Roman" w:cs="Times New Roman"/>
          <w:sz w:val="24"/>
          <w:szCs w:val="24"/>
        </w:rPr>
        <w:t>ВР «МЦБ» им. М. В. Наумова, 2023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0468">
        <w:rPr>
          <w:rFonts w:ascii="Times New Roman" w:hAnsi="Times New Roman" w:cs="Times New Roman"/>
          <w:sz w:val="24"/>
          <w:szCs w:val="24"/>
        </w:rPr>
        <w:t xml:space="preserve">г.- </w:t>
      </w:r>
      <w:r w:rsidR="00340A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с.</w:t>
      </w:r>
    </w:p>
    <w:p w14:paraId="549DC993" w14:textId="77777777" w:rsidR="00030C07" w:rsidRDefault="00030C07" w:rsidP="005C14DB">
      <w:pPr>
        <w:tabs>
          <w:tab w:val="left" w:pos="1329"/>
        </w:tabs>
        <w:ind w:left="-426"/>
        <w:rPr>
          <w:rFonts w:ascii="Times New Roman" w:hAnsi="Times New Roman" w:cs="Times New Roman"/>
          <w:sz w:val="28"/>
          <w:szCs w:val="28"/>
        </w:rPr>
      </w:pPr>
      <w:bookmarkStart w:id="4" w:name="ctrlcopy2"/>
      <w:bookmarkEnd w:id="4"/>
    </w:p>
    <w:sectPr w:rsidR="00030C07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050A" w14:textId="77777777" w:rsidR="0045329A" w:rsidRDefault="0045329A">
      <w:pPr>
        <w:spacing w:after="0" w:line="240" w:lineRule="auto"/>
      </w:pPr>
      <w:r>
        <w:separator/>
      </w:r>
    </w:p>
  </w:endnote>
  <w:endnote w:type="continuationSeparator" w:id="0">
    <w:p w14:paraId="02107804" w14:textId="77777777" w:rsidR="0045329A" w:rsidRDefault="0045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42C7" w14:textId="77777777" w:rsidR="00030C07" w:rsidRDefault="00030C0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3A6F" w14:textId="77777777" w:rsidR="0045329A" w:rsidRDefault="0045329A">
      <w:pPr>
        <w:spacing w:after="0" w:line="240" w:lineRule="auto"/>
      </w:pPr>
      <w:r>
        <w:separator/>
      </w:r>
    </w:p>
  </w:footnote>
  <w:footnote w:type="continuationSeparator" w:id="0">
    <w:p w14:paraId="4AC8B534" w14:textId="77777777" w:rsidR="0045329A" w:rsidRDefault="00453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3645" w14:textId="77777777" w:rsidR="00030C07" w:rsidRDefault="00030C0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07"/>
    <w:rsid w:val="00000559"/>
    <w:rsid w:val="00030C07"/>
    <w:rsid w:val="00050920"/>
    <w:rsid w:val="000541AD"/>
    <w:rsid w:val="00067814"/>
    <w:rsid w:val="0007464A"/>
    <w:rsid w:val="000D028C"/>
    <w:rsid w:val="00136081"/>
    <w:rsid w:val="00136354"/>
    <w:rsid w:val="00173EAE"/>
    <w:rsid w:val="001A7749"/>
    <w:rsid w:val="001B2810"/>
    <w:rsid w:val="0021218B"/>
    <w:rsid w:val="00230468"/>
    <w:rsid w:val="00233D13"/>
    <w:rsid w:val="002849F4"/>
    <w:rsid w:val="0029267C"/>
    <w:rsid w:val="003235AA"/>
    <w:rsid w:val="00340ABD"/>
    <w:rsid w:val="003427C8"/>
    <w:rsid w:val="00356E5F"/>
    <w:rsid w:val="00370FEB"/>
    <w:rsid w:val="0037163D"/>
    <w:rsid w:val="003A12A3"/>
    <w:rsid w:val="0045329A"/>
    <w:rsid w:val="004E73FD"/>
    <w:rsid w:val="004F60C6"/>
    <w:rsid w:val="005625AD"/>
    <w:rsid w:val="005A7001"/>
    <w:rsid w:val="005C14DB"/>
    <w:rsid w:val="005E1CB6"/>
    <w:rsid w:val="00631A74"/>
    <w:rsid w:val="006663FF"/>
    <w:rsid w:val="006876E0"/>
    <w:rsid w:val="006A0EBA"/>
    <w:rsid w:val="006A708F"/>
    <w:rsid w:val="007141AE"/>
    <w:rsid w:val="00724AC9"/>
    <w:rsid w:val="00766981"/>
    <w:rsid w:val="007B69A1"/>
    <w:rsid w:val="007F669F"/>
    <w:rsid w:val="00817FDD"/>
    <w:rsid w:val="008922BF"/>
    <w:rsid w:val="008A75A5"/>
    <w:rsid w:val="008B6BF3"/>
    <w:rsid w:val="008D3B3A"/>
    <w:rsid w:val="009C18DE"/>
    <w:rsid w:val="009C2339"/>
    <w:rsid w:val="009E7AFD"/>
    <w:rsid w:val="009F5E8C"/>
    <w:rsid w:val="00A16FC1"/>
    <w:rsid w:val="00AB0795"/>
    <w:rsid w:val="00AC4AD4"/>
    <w:rsid w:val="00B074A0"/>
    <w:rsid w:val="00B26927"/>
    <w:rsid w:val="00B3794E"/>
    <w:rsid w:val="00B93E48"/>
    <w:rsid w:val="00BC5401"/>
    <w:rsid w:val="00BF2004"/>
    <w:rsid w:val="00C1340E"/>
    <w:rsid w:val="00C62E62"/>
    <w:rsid w:val="00CB0091"/>
    <w:rsid w:val="00CD3279"/>
    <w:rsid w:val="00CE2E1B"/>
    <w:rsid w:val="00CF4890"/>
    <w:rsid w:val="00D00430"/>
    <w:rsid w:val="00D17DF0"/>
    <w:rsid w:val="00E16817"/>
    <w:rsid w:val="00E31250"/>
    <w:rsid w:val="00E75A09"/>
    <w:rsid w:val="00E80150"/>
    <w:rsid w:val="00F554CF"/>
    <w:rsid w:val="00F64C9A"/>
    <w:rsid w:val="00FA68F2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C07A"/>
  <w15:docId w15:val="{F02A26F1-C670-4F37-82EA-DBA1BB43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48F3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4948F3"/>
  </w:style>
  <w:style w:type="character" w:customStyle="1" w:styleId="a5">
    <w:name w:val="Нижний колонтитул Знак"/>
    <w:basedOn w:val="a0"/>
    <w:uiPriority w:val="99"/>
    <w:qFormat/>
    <w:rsid w:val="004948F3"/>
  </w:style>
  <w:style w:type="character" w:customStyle="1" w:styleId="-">
    <w:name w:val="Интернет-ссылка"/>
    <w:basedOn w:val="a0"/>
    <w:uiPriority w:val="99"/>
    <w:unhideWhenUsed/>
    <w:rsid w:val="0049419C"/>
    <w:rPr>
      <w:color w:val="0563C1" w:themeColor="hyperlink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49419C"/>
    <w:rPr>
      <w:color w:val="954F72" w:themeColor="followedHyperlink"/>
      <w:u w:val="single"/>
    </w:rPr>
  </w:style>
  <w:style w:type="character" w:styleId="a7">
    <w:name w:val="Emphasis"/>
    <w:qFormat/>
    <w:rPr>
      <w:i/>
      <w:i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uiPriority w:val="99"/>
    <w:semiHidden/>
    <w:unhideWhenUsed/>
    <w:qFormat/>
    <w:rsid w:val="004948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4948F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4948F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врезки"/>
    <w:basedOn w:val="a"/>
    <w:qFormat/>
  </w:style>
  <w:style w:type="character" w:styleId="af2">
    <w:name w:val="Hyperlink"/>
    <w:basedOn w:val="a0"/>
    <w:uiPriority w:val="99"/>
    <w:unhideWhenUsed/>
    <w:rsid w:val="00067814"/>
    <w:rPr>
      <w:color w:val="0563C1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8A75A5"/>
    <w:rPr>
      <w:rFonts w:ascii="Times New Roman" w:hAnsi="Times New Roman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FD0FB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D17D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AD29-4A75-4D29-822B-7FF43522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52</cp:revision>
  <cp:lastPrinted>2022-01-17T08:21:00Z</cp:lastPrinted>
  <dcterms:created xsi:type="dcterms:W3CDTF">2022-01-14T07:48:00Z</dcterms:created>
  <dcterms:modified xsi:type="dcterms:W3CDTF">2023-03-07T06:30:00Z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