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679" w:rsidRDefault="00523DCA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44.75pt;margin-top:10.55pt;width:43.8pt;height:30pt;z-index:251659264" filled="f" stroked="f">
            <v:textbox>
              <w:txbxContent>
                <w:p w:rsidR="00523DCA" w:rsidRPr="00523DCA" w:rsidRDefault="00523DCA">
                  <w:pPr>
                    <w:rPr>
                      <w:sz w:val="32"/>
                      <w:szCs w:val="32"/>
                    </w:rPr>
                  </w:pPr>
                  <w:r w:rsidRPr="00523DCA">
                    <w:rPr>
                      <w:sz w:val="32"/>
                      <w:szCs w:val="32"/>
                    </w:rPr>
                    <w:t>0+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26" style="position:absolute;left:0;text-align:left;margin-left:434.55pt;margin-top:1.55pt;width:46.2pt;height:46.2pt;z-index:251658240"/>
        </w:pict>
      </w:r>
      <w:r>
        <w:rPr>
          <w:rFonts w:ascii="Times New Roman" w:eastAsia="Times New Roman" w:hAnsi="Times New Roman" w:cs="Times New Roman"/>
          <w:sz w:val="32"/>
          <w:szCs w:val="32"/>
        </w:rPr>
        <w:t>МБУК ВР «МЦБ» им. М.В. Наумова</w:t>
      </w:r>
      <w:bookmarkStart w:id="0" w:name="_GoBack"/>
      <w:bookmarkEnd w:id="0"/>
    </w:p>
    <w:p w:rsidR="00044679" w:rsidRDefault="00044679">
      <w:pPr>
        <w:pStyle w:val="1"/>
        <w:spacing w:beforeAutospacing="0" w:after="40" w:afterAutospacing="0"/>
        <w:textAlignment w:val="baseline"/>
        <w:rPr>
          <w:b w:val="0"/>
          <w:bCs w:val="0"/>
          <w:sz w:val="28"/>
          <w:szCs w:val="28"/>
        </w:rPr>
      </w:pPr>
    </w:p>
    <w:p w:rsidR="00044679" w:rsidRDefault="00044679">
      <w:pPr>
        <w:jc w:val="center"/>
      </w:pPr>
    </w:p>
    <w:p w:rsidR="00044679" w:rsidRDefault="00523DCA">
      <w:pPr>
        <w:jc w:val="center"/>
      </w:pPr>
      <w:r>
        <w:rPr>
          <w:noProof/>
        </w:rPr>
        <w:drawing>
          <wp:inline distT="38100" distB="28575" distL="57150" distR="33655">
            <wp:extent cx="2861945" cy="4010660"/>
            <wp:effectExtent l="0" t="0" r="0" b="0"/>
            <wp:docPr id="2" name="Рисунок 7" descr="H:\РАБОТА Ок и ол\Есенин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H:\РАБОТА Ок и ол\Есенин\img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81" t="4136" r="46984" b="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010660"/>
                    </a:xfrm>
                    <a:prstGeom prst="rect">
                      <a:avLst/>
                    </a:prstGeom>
                    <a:ln w="38100">
                      <a:solidFill>
                        <a:srgbClr val="FCD5B5"/>
                      </a:solidFill>
                    </a:ln>
                  </pic:spPr>
                </pic:pic>
              </a:graphicData>
            </a:graphic>
          </wp:inline>
        </w:drawing>
      </w:r>
    </w:p>
    <w:p w:rsidR="00044679" w:rsidRDefault="00044679"/>
    <w:p w:rsidR="00044679" w:rsidRDefault="00044679"/>
    <w:p w:rsidR="00044679" w:rsidRDefault="00044679">
      <w:pPr>
        <w:jc w:val="center"/>
      </w:pPr>
    </w:p>
    <w:p w:rsidR="00044679" w:rsidRDefault="00523DCA">
      <w:pPr>
        <w:shd w:val="clear" w:color="auto" w:fill="FFFFFF"/>
        <w:spacing w:before="204" w:after="68" w:line="440" w:lineRule="atLeast"/>
        <w:ind w:left="272"/>
        <w:outlineLvl w:val="0"/>
        <w:rPr>
          <w:rFonts w:ascii="Times New Roman" w:eastAsia="Times New Roman" w:hAnsi="Times New Roman" w:cs="Times New Roman"/>
          <w:b/>
          <w:bCs/>
          <w:kern w:val="2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kern w:val="2"/>
          <w:sz w:val="44"/>
          <w:szCs w:val="44"/>
        </w:rPr>
        <w:t xml:space="preserve">            Сергей Есенин 125 лет русскому поэту</w:t>
      </w:r>
    </w:p>
    <w:p w:rsidR="00044679" w:rsidRDefault="00044679"/>
    <w:p w:rsidR="00044679" w:rsidRDefault="00523DCA">
      <w:pPr>
        <w:pStyle w:val="1"/>
        <w:spacing w:beforeAutospacing="0" w:after="40" w:afterAutospacing="0"/>
        <w:jc w:val="center"/>
        <w:textAlignment w:val="baselin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Рекоментательный список литературы</w:t>
      </w:r>
    </w:p>
    <w:p w:rsidR="00044679" w:rsidRDefault="00044679">
      <w:pPr>
        <w:pStyle w:val="1"/>
        <w:spacing w:beforeAutospacing="0" w:after="40" w:afterAutospacing="0"/>
        <w:textAlignment w:val="baseline"/>
        <w:rPr>
          <w:b w:val="0"/>
          <w:bCs w:val="0"/>
          <w:sz w:val="28"/>
          <w:szCs w:val="28"/>
        </w:rPr>
      </w:pPr>
    </w:p>
    <w:p w:rsidR="00044679" w:rsidRDefault="00044679">
      <w:pPr>
        <w:pStyle w:val="1"/>
        <w:spacing w:beforeAutospacing="0" w:after="40" w:afterAutospacing="0"/>
        <w:textAlignment w:val="baseline"/>
        <w:rPr>
          <w:b w:val="0"/>
          <w:bCs w:val="0"/>
          <w:sz w:val="28"/>
          <w:szCs w:val="28"/>
        </w:rPr>
      </w:pPr>
    </w:p>
    <w:p w:rsidR="00044679" w:rsidRDefault="00044679">
      <w:pPr>
        <w:pStyle w:val="1"/>
        <w:spacing w:beforeAutospacing="0" w:after="40" w:afterAutospacing="0"/>
        <w:textAlignment w:val="baseline"/>
        <w:rPr>
          <w:b w:val="0"/>
          <w:bCs w:val="0"/>
          <w:sz w:val="28"/>
          <w:szCs w:val="28"/>
        </w:rPr>
      </w:pPr>
    </w:p>
    <w:p w:rsidR="00044679" w:rsidRDefault="00523DC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Подготовила: библиотекарь – каталогизатор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44679" w:rsidRDefault="00523DC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категории Ок и ол Никулова В. В.</w:t>
      </w:r>
    </w:p>
    <w:p w:rsidR="00044679" w:rsidRDefault="0004467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44679" w:rsidRDefault="0004467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44679" w:rsidRDefault="0004467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4679" w:rsidRDefault="00523D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ст. Романовская</w:t>
      </w:r>
    </w:p>
    <w:p w:rsidR="00044679" w:rsidRDefault="00523DC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 г.</w:t>
      </w:r>
    </w:p>
    <w:p w:rsidR="00044679" w:rsidRDefault="00044679">
      <w:pPr>
        <w:jc w:val="center"/>
      </w:pPr>
    </w:p>
    <w:p w:rsidR="00044679" w:rsidRDefault="00523DC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 </w:t>
      </w:r>
      <w:r>
        <w:rPr>
          <w:rFonts w:ascii="Times New Roman" w:hAnsi="Times New Roman" w:cs="Times New Roman"/>
          <w:b/>
          <w:sz w:val="40"/>
          <w:szCs w:val="40"/>
        </w:rPr>
        <w:t>читателю.</w:t>
      </w:r>
    </w:p>
    <w:p w:rsidR="00044679" w:rsidRDefault="00523D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и тогда,</w:t>
      </w:r>
      <w:r>
        <w:rPr>
          <w:rFonts w:ascii="Times New Roman" w:hAnsi="Times New Roman" w:cs="Times New Roman"/>
          <w:sz w:val="24"/>
          <w:szCs w:val="24"/>
        </w:rPr>
        <w:br/>
        <w:t>Когда во всей планете</w:t>
      </w:r>
      <w:r>
        <w:rPr>
          <w:rFonts w:ascii="Times New Roman" w:hAnsi="Times New Roman" w:cs="Times New Roman"/>
          <w:sz w:val="24"/>
          <w:szCs w:val="24"/>
        </w:rPr>
        <w:br/>
        <w:t>Пройдет вражда племен,</w:t>
      </w:r>
      <w:r>
        <w:rPr>
          <w:rFonts w:ascii="Times New Roman" w:hAnsi="Times New Roman" w:cs="Times New Roman"/>
          <w:sz w:val="24"/>
          <w:szCs w:val="24"/>
        </w:rPr>
        <w:br/>
        <w:t>Исчезнет ложь и грусть, —</w:t>
      </w:r>
      <w:r>
        <w:rPr>
          <w:rFonts w:ascii="Times New Roman" w:hAnsi="Times New Roman" w:cs="Times New Roman"/>
          <w:sz w:val="24"/>
          <w:szCs w:val="24"/>
        </w:rPr>
        <w:br/>
        <w:t>Я буду воспевать</w:t>
      </w:r>
      <w:r>
        <w:rPr>
          <w:rFonts w:ascii="Times New Roman" w:hAnsi="Times New Roman" w:cs="Times New Roman"/>
          <w:sz w:val="24"/>
          <w:szCs w:val="24"/>
        </w:rPr>
        <w:br/>
        <w:t>Всем существом в поэте</w:t>
      </w:r>
      <w:r>
        <w:rPr>
          <w:rFonts w:ascii="Times New Roman" w:hAnsi="Times New Roman" w:cs="Times New Roman"/>
          <w:sz w:val="24"/>
          <w:szCs w:val="24"/>
        </w:rPr>
        <w:br/>
        <w:t>Шестую часть земли</w:t>
      </w:r>
      <w:r>
        <w:rPr>
          <w:rFonts w:ascii="Times New Roman" w:hAnsi="Times New Roman" w:cs="Times New Roman"/>
          <w:sz w:val="24"/>
          <w:szCs w:val="24"/>
        </w:rPr>
        <w:br/>
        <w:t>С названьем кратким «Русь».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Сергей Есенин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   День рождения Есенина – </w:t>
      </w:r>
      <w:r>
        <w:rPr>
          <w:rFonts w:ascii="Times New Roman" w:hAnsi="Times New Roman" w:cs="Times New Roman"/>
          <w:sz w:val="24"/>
          <w:szCs w:val="24"/>
        </w:rPr>
        <w:t>крупная дата для всех любителей русской поэзии.</w:t>
      </w:r>
    </w:p>
    <w:p w:rsidR="00044679" w:rsidRDefault="00523D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 Годы жизни С.А. Есенина (3 октября 1895 – 28 декабря 1925 гг.)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   Сергей Александрович Есенин – безусловно, один из самых ярких талантов нашей национальной литературы. Читая есенинские строки, чувствуешь </w:t>
      </w:r>
      <w:r>
        <w:rPr>
          <w:rFonts w:ascii="Times New Roman" w:hAnsi="Times New Roman" w:cs="Times New Roman"/>
          <w:sz w:val="24"/>
          <w:szCs w:val="24"/>
        </w:rPr>
        <w:t xml:space="preserve">необычайную силу его пера, которая воздействует на нас: волнует, заставляет сопереживать, радоваться и плакать – одним словом, согревает «есенинским неугасимым огнем». Стихи Есенина полны сердечной теплоты и искренности, в них раскрывается личность поэта, </w:t>
      </w:r>
      <w:r>
        <w:rPr>
          <w:rFonts w:ascii="Times New Roman" w:hAnsi="Times New Roman" w:cs="Times New Roman"/>
          <w:sz w:val="24"/>
          <w:szCs w:val="24"/>
        </w:rPr>
        <w:t>его душа, наверное, в этом кроется главный секрет того, что он был и остается одним из самых читаемых поэтов.</w:t>
      </w:r>
      <w:r>
        <w:br w:type="page"/>
      </w: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523DCA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33350" distR="123190" simplePos="0" relativeHeight="3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</wp:posOffset>
            </wp:positionV>
            <wp:extent cx="1152525" cy="2171700"/>
            <wp:effectExtent l="0" t="0" r="0" b="0"/>
            <wp:wrapSquare wrapText="bothSides"/>
            <wp:docPr id="3" name="Рисунок 1" descr="H:\РАБОТА Ок и ол\Есенин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H:\РАБОТА Ок и ол\Есенин\cov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sz w:val="24"/>
          <w:szCs w:val="24"/>
        </w:rPr>
        <w:t xml:space="preserve">Есенин, С. А. Стихотворения. Поэмы:[6+]/ Сергей Есенин.- Москва: АСТ; Астрель, 2008.- 233 с.-(Любимое чтение).- Текст: непосретственный. 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</w:t>
      </w:r>
      <w:r>
        <w:rPr>
          <w:rFonts w:ascii="Times New Roman" w:hAnsi="Times New Roman" w:cs="Times New Roman"/>
          <w:sz w:val="24"/>
          <w:szCs w:val="24"/>
        </w:rPr>
        <w:t xml:space="preserve"> настоящем издании представлены произведения С. А. Есенина, входящие в школьную программу: стихотворения, поэмы, статьи. Тексты сопровождаются материалами для изучения творчества поэта в школе (вопросами и заданиями, высказываниями критиков и т. п.). В сбо</w:t>
      </w:r>
      <w:r>
        <w:rPr>
          <w:rFonts w:ascii="Times New Roman" w:hAnsi="Times New Roman" w:cs="Times New Roman"/>
          <w:sz w:val="24"/>
          <w:szCs w:val="24"/>
        </w:rPr>
        <w:t>рнике даны темы сочинений, предлагавшиеся на выпускных и вступительных экзаменах в последние годы, а также тренировочные тексты для редактирования.</w:t>
      </w: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Есенин, С. А.</w:t>
      </w:r>
      <w:r>
        <w:rPr>
          <w:noProof/>
        </w:rPr>
        <w:drawing>
          <wp:anchor distT="0" distB="0" distL="133350" distR="123190" simplePos="0" relativeHeight="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-3175</wp:posOffset>
            </wp:positionV>
            <wp:extent cx="1152525" cy="2190750"/>
            <wp:effectExtent l="0" t="0" r="0" b="0"/>
            <wp:wrapSquare wrapText="bothSides"/>
            <wp:docPr id="4" name="Рисунок 4" descr="H:\РАБОТА Ок и ол\Есенин\cover1__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:\РАБОТА Ок и ол\Есенин\cover1__w6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Бабушкины сказки:[6+]/</w:t>
      </w:r>
      <w:r>
        <w:rPr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Сергей Есенин; ил. В. Канивца.- Москва: Эксмо, 2018.- 72 с.: ил. – (</w:t>
      </w:r>
      <w:r>
        <w:rPr>
          <w:rFonts w:ascii="Times New Roman" w:hAnsi="Times New Roman" w:cs="Times New Roman"/>
          <w:bCs/>
          <w:sz w:val="24"/>
          <w:szCs w:val="24"/>
        </w:rPr>
        <w:t>Книги – мои друзья).-</w:t>
      </w:r>
      <w:r>
        <w:rPr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Текст: непосретственный. 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B3B3B"/>
          <w:shd w:val="clear" w:color="auto" w:fill="F7F7F7"/>
        </w:rPr>
        <w:t xml:space="preserve">   </w:t>
      </w:r>
      <w:r>
        <w:rPr>
          <w:rFonts w:ascii="Times New Roman" w:hAnsi="Times New Roman" w:cs="Times New Roman"/>
          <w:sz w:val="24"/>
          <w:szCs w:val="24"/>
          <w:shd w:val="clear" w:color="auto" w:fill="F7F7F7"/>
        </w:rPr>
        <w:t>В поэтический сборник входят известные стихи и сказки Сергея Есенина, в том числе "Колдунья", "Лебёдушка", "Сказка о пастушонке Пете" и другие произведения.</w:t>
      </w: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33350" distR="123190" simplePos="0" relativeHeight="5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303530</wp:posOffset>
            </wp:positionV>
            <wp:extent cx="1152525" cy="2152650"/>
            <wp:effectExtent l="0" t="0" r="0" b="0"/>
            <wp:wrapSquare wrapText="bothSides"/>
            <wp:docPr id="5" name="Рисунок 5" descr="H:\РАБОТА Ок и ол\Есенин\a2d44418-64cb-11e8-bef8-647002029a46_b5337d8a-64ce-11e8-bef8-647002029a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:\РАБОТА Ок и ол\Есенин\a2d44418-64cb-11e8-bef8-647002029a46_b5337d8a-64ce-11e8-bef8-647002029a4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750" r="2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Есенин, С. А. Рябиновый костер: стихи: [</w:t>
      </w:r>
      <w:r>
        <w:rPr>
          <w:rFonts w:ascii="Times New Roman" w:hAnsi="Times New Roman" w:cs="Times New Roman"/>
          <w:bCs/>
          <w:sz w:val="24"/>
          <w:szCs w:val="24"/>
        </w:rPr>
        <w:t>6+]/</w:t>
      </w:r>
      <w:r>
        <w:rPr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Сергей Есенин.- Москва: Искателькнига, 2017.- 96 с.: ил. – (Школьная классика).-</w:t>
      </w:r>
      <w:r>
        <w:rPr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Текст: непосретственный. 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В сборник стихов гениального русского поэта С.А. Есенина вошли самые известные его произведения: "Письмо матери", "Песнь о собаке", "Над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окошком месяц", "Заметался пожар голубой" и многие другие.</w:t>
      </w:r>
      <w:r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среднего школьного возраста.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</w: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2"/>
          <w:szCs w:val="22"/>
        </w:rPr>
      </w:pP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33350" distR="119380" simplePos="0" relativeHeight="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1176020" cy="2085975"/>
            <wp:effectExtent l="0" t="0" r="0" b="0"/>
            <wp:wrapSquare wrapText="bothSides"/>
            <wp:docPr id="6" name="Рисунок 6" descr="H:\РАБОТА Ок и ол\Есенин\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:\РАБОТА Ок и ол\Есенин\cover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100 стихотворений о  природе . – Москва: Эксмо, 2016. – 160 с.- (100 стихотворний).-</w:t>
      </w:r>
      <w:r>
        <w:rPr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Текст: непосретственный. 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Русская природа - величественная и спокойная </w:t>
      </w:r>
      <w:r>
        <w:rPr>
          <w:rFonts w:ascii="Times New Roman" w:hAnsi="Times New Roman" w:cs="Times New Roman"/>
          <w:sz w:val="24"/>
          <w:szCs w:val="24"/>
        </w:rPr>
        <w:t>была источником вдохновения и философских раздумий многих поэтов, и по-прежнему вызывает восхищение и восторг. В книгу включены самые лучшие стихотворения русских поэтов о родной природе.</w:t>
      </w: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523DCA">
      <w:pPr>
        <w:pStyle w:val="1"/>
        <w:spacing w:beforeAutospacing="0" w:after="40" w:afterAutospacing="0" w:line="276" w:lineRule="auto"/>
        <w:jc w:val="both"/>
        <w:textAlignment w:val="baseline"/>
        <w:rPr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33350" distR="119380" simplePos="0" relativeHeight="7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1176020" cy="2076450"/>
            <wp:effectExtent l="0" t="0" r="0" b="0"/>
            <wp:wrapSquare wrapText="bothSides"/>
            <wp:docPr id="7" name="Изображение1" descr="H:\РАБОТА Ок и ол\Есенин\3b2ccc44ff0920874e84c65641b36c30_i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H:\РАБОТА Ок и ол\Есенин\3b2ccc44ff0920874e84c65641b36c30_i-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sz w:val="24"/>
          <w:szCs w:val="24"/>
        </w:rPr>
        <w:t>Есенин, С. А. С добрым утром!:стихи:</w:t>
      </w:r>
      <w:r>
        <w:rPr>
          <w:bCs w:val="0"/>
          <w:sz w:val="24"/>
          <w:szCs w:val="24"/>
        </w:rPr>
        <w:t xml:space="preserve"> [6+]</w:t>
      </w:r>
      <w:r>
        <w:rPr>
          <w:b w:val="0"/>
          <w:bCs w:val="0"/>
          <w:sz w:val="24"/>
          <w:szCs w:val="24"/>
        </w:rPr>
        <w:t>/ Сергей Есенин; рис.</w:t>
      </w:r>
      <w:r>
        <w:rPr>
          <w:b w:val="0"/>
          <w:bCs w:val="0"/>
          <w:sz w:val="24"/>
          <w:szCs w:val="24"/>
        </w:rPr>
        <w:t xml:space="preserve"> Л. Моториной. – Л.: Дет. Лит., 1980. – 16 с.: ил. (Школьная библиотека).- Текст: непосредственный.</w:t>
      </w:r>
    </w:p>
    <w:p w:rsidR="00044679" w:rsidRDefault="00523DCA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color w:val="333333"/>
          <w:sz w:val="24"/>
          <w:szCs w:val="24"/>
          <w:shd w:val="clear" w:color="auto" w:fill="FFFFFF"/>
        </w:rPr>
        <w:t xml:space="preserve">   Полёт ласточки, жужжание пчелы, запах цветов и трав, весенний шум сосен и елей… Всё в природе наполнено чарующей, притягательной силой, и всё, даже проли</w:t>
      </w:r>
      <w:r>
        <w:rPr>
          <w:b w:val="0"/>
          <w:color w:val="333333"/>
          <w:sz w:val="24"/>
          <w:szCs w:val="24"/>
          <w:shd w:val="clear" w:color="auto" w:fill="FFFFFF"/>
        </w:rPr>
        <w:t>вной дождь, может стать источником вдохновения.</w:t>
      </w:r>
      <w:r>
        <w:rPr>
          <w:rStyle w:val="apple-converted-space"/>
          <w:b w:val="0"/>
          <w:color w:val="333333"/>
          <w:sz w:val="24"/>
          <w:szCs w:val="24"/>
          <w:shd w:val="clear" w:color="auto" w:fill="FFFFFF"/>
        </w:rPr>
        <w:t> </w:t>
      </w:r>
      <w:r>
        <w:rPr>
          <w:b w:val="0"/>
          <w:color w:val="333333"/>
          <w:sz w:val="24"/>
          <w:szCs w:val="24"/>
        </w:rPr>
        <w:br/>
      </w:r>
      <w:r>
        <w:rPr>
          <w:b w:val="0"/>
          <w:color w:val="333333"/>
          <w:sz w:val="24"/>
          <w:szCs w:val="24"/>
          <w:shd w:val="clear" w:color="auto" w:fill="FFFFFF"/>
        </w:rPr>
        <w:t>В книгу вошли стихотворения русских поэтов-классиков, посвящённые красоте и самобытности русской природы.</w:t>
      </w:r>
      <w:r>
        <w:rPr>
          <w:b w:val="0"/>
          <w:color w:val="333333"/>
          <w:sz w:val="24"/>
          <w:szCs w:val="24"/>
          <w:shd w:val="clear" w:color="auto" w:fill="FFFFFF"/>
        </w:rPr>
        <w:br/>
      </w: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523DCA">
      <w:pPr>
        <w:pStyle w:val="1"/>
        <w:spacing w:beforeAutospacing="0" w:after="40" w:afterAutospacing="0" w:line="276" w:lineRule="auto"/>
        <w:jc w:val="both"/>
        <w:textAlignment w:val="baseline"/>
        <w:rPr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33350" distR="121920" simplePos="0" relativeHeight="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-2540</wp:posOffset>
            </wp:positionV>
            <wp:extent cx="1173480" cy="2096135"/>
            <wp:effectExtent l="0" t="0" r="0" b="0"/>
            <wp:wrapSquare wrapText="bothSides"/>
            <wp:docPr id="8" name="Рисунок 2" descr="H:\РАБОТА Ок и ол\Есенин\9785041011772-2019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H:\РАБОТА Ок и ол\Есенин\9785041011772-2019--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857" r="1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sz w:val="24"/>
          <w:szCs w:val="24"/>
        </w:rPr>
        <w:t>Есенин, С. А. Стихотворения/ Сергей Есенин.- Москва: Эксмо, 2019. – 352 с. – (Собрание больших</w:t>
      </w:r>
      <w:r>
        <w:rPr>
          <w:b w:val="0"/>
          <w:bCs w:val="0"/>
          <w:sz w:val="24"/>
          <w:szCs w:val="24"/>
        </w:rPr>
        <w:t xml:space="preserve"> поэтов).- Текст: непосредственный.</w:t>
      </w:r>
    </w:p>
    <w:p w:rsidR="00044679" w:rsidRDefault="00523DCA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color w:val="3B3B3B"/>
          <w:sz w:val="24"/>
          <w:szCs w:val="24"/>
          <w:shd w:val="clear" w:color="auto" w:fill="F7F7F7"/>
        </w:rPr>
        <w:t xml:space="preserve">Сергей Есенин — русский поэт, тонкий лирик, мастер психологического пейзажа, представитель новокрестьянской поэзии, а позднее имажинизма, стал по-настоящему народным поэтом. "...земля русская не производила ничего </w:t>
      </w:r>
      <w:r>
        <w:rPr>
          <w:b w:val="0"/>
          <w:color w:val="3B3B3B"/>
          <w:sz w:val="24"/>
          <w:szCs w:val="24"/>
          <w:shd w:val="clear" w:color="auto" w:fill="F7F7F7"/>
        </w:rPr>
        <w:t>более коренного, естественно уместного и родового, чем Сергей Есенин..." — писал Борис Пас</w:t>
      </w:r>
      <w:r>
        <w:rPr>
          <w:b w:val="0"/>
          <w:color w:val="3B3B3B"/>
          <w:sz w:val="24"/>
          <w:szCs w:val="24"/>
          <w:shd w:val="clear" w:color="auto" w:fill="F7F7F7"/>
        </w:rPr>
        <w:softHyphen/>
        <w:t>тернак. В книге представлены лучшие, ставшие почти народными стихи поэта.</w:t>
      </w:r>
      <w:r>
        <w:rPr>
          <w:b w:val="0"/>
          <w:bCs w:val="0"/>
          <w:sz w:val="24"/>
          <w:szCs w:val="24"/>
        </w:rPr>
        <w:t xml:space="preserve"> </w:t>
      </w: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044679">
      <w:pPr>
        <w:pStyle w:val="1"/>
        <w:spacing w:beforeAutospacing="0" w:after="40" w:afterAutospacing="0"/>
        <w:jc w:val="both"/>
        <w:textAlignment w:val="baseline"/>
        <w:rPr>
          <w:b w:val="0"/>
          <w:bCs w:val="0"/>
          <w:sz w:val="24"/>
          <w:szCs w:val="24"/>
        </w:rPr>
      </w:pPr>
    </w:p>
    <w:p w:rsidR="00044679" w:rsidRDefault="00523DCA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33350" distR="118745" simplePos="0" relativeHeight="9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</wp:posOffset>
            </wp:positionV>
            <wp:extent cx="1233805" cy="2070100"/>
            <wp:effectExtent l="0" t="0" r="0" b="0"/>
            <wp:wrapSquare wrapText="bothSides"/>
            <wp:docPr id="9" name="Изображение2" descr="H:\РАБОТА Ок и ол\Есенин\2776488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 descr="H:\РАБОТА Ок и ол\Есенин\2776488-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543" t="16614" r="16543" b="1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sz w:val="24"/>
          <w:szCs w:val="24"/>
        </w:rPr>
        <w:t>Е</w:t>
      </w:r>
      <w:r>
        <w:rPr>
          <w:b w:val="0"/>
          <w:bCs w:val="0"/>
          <w:sz w:val="24"/>
          <w:szCs w:val="24"/>
        </w:rPr>
        <w:t xml:space="preserve">сенин, С. А. Я московский озорной гуляка:стихотворения/ Сергей Есенин.- Москва: Эксмо, 2008. – 416 с.:ил. – (Народная поэзия).- Текст: непосретственный. </w:t>
      </w:r>
    </w:p>
    <w:p w:rsidR="00044679" w:rsidRDefault="00523DCA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color w:val="3B3B3B"/>
          <w:sz w:val="24"/>
          <w:szCs w:val="24"/>
          <w:highlight w:val="white"/>
        </w:rPr>
      </w:pPr>
      <w:r>
        <w:rPr>
          <w:b w:val="0"/>
          <w:color w:val="3B3B3B"/>
          <w:sz w:val="24"/>
          <w:szCs w:val="24"/>
          <w:shd w:val="clear" w:color="auto" w:fill="F7F7F7"/>
        </w:rPr>
        <w:t xml:space="preserve">    Сергей Есенин - воистину народный поэт. Он - свой в каждом русском доме. Под его песни в России и </w:t>
      </w:r>
      <w:r>
        <w:rPr>
          <w:b w:val="0"/>
          <w:color w:val="3B3B3B"/>
          <w:sz w:val="24"/>
          <w:szCs w:val="24"/>
          <w:shd w:val="clear" w:color="auto" w:fill="F7F7F7"/>
        </w:rPr>
        <w:t>радуются и тоскуют. В настоящий сборник включены те стихи и поэмы Сергея Есенина, которые стали классикой.</w:t>
      </w:r>
    </w:p>
    <w:p w:rsidR="00044679" w:rsidRDefault="00044679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color w:val="3B3B3B"/>
          <w:sz w:val="24"/>
          <w:szCs w:val="24"/>
          <w:highlight w:val="white"/>
        </w:rPr>
      </w:pPr>
    </w:p>
    <w:p w:rsidR="00044679" w:rsidRDefault="00044679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color w:val="3B3B3B"/>
          <w:sz w:val="24"/>
          <w:szCs w:val="24"/>
          <w:highlight w:val="white"/>
        </w:rPr>
      </w:pPr>
    </w:p>
    <w:p w:rsidR="00044679" w:rsidRDefault="00044679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color w:val="3B3B3B"/>
          <w:sz w:val="24"/>
          <w:szCs w:val="24"/>
          <w:highlight w:val="white"/>
        </w:rPr>
      </w:pPr>
    </w:p>
    <w:p w:rsidR="00044679" w:rsidRDefault="00044679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color w:val="3B3B3B"/>
          <w:sz w:val="24"/>
          <w:szCs w:val="24"/>
          <w:highlight w:val="white"/>
        </w:rPr>
      </w:pPr>
    </w:p>
    <w:p w:rsidR="00044679" w:rsidRDefault="00044679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color w:val="3B3B3B"/>
          <w:sz w:val="24"/>
          <w:szCs w:val="24"/>
          <w:highlight w:val="white"/>
        </w:rPr>
      </w:pPr>
    </w:p>
    <w:p w:rsidR="00044679" w:rsidRDefault="00523DCA">
      <w:pPr>
        <w:pStyle w:val="1"/>
        <w:spacing w:beforeAutospacing="0" w:after="40" w:afterAutospacing="0" w:line="360" w:lineRule="auto"/>
        <w:jc w:val="both"/>
        <w:textAlignment w:val="baseline"/>
        <w:rPr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33350" distR="114300" simplePos="0" relativeHeight="1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1238885" cy="2216785"/>
            <wp:effectExtent l="0" t="0" r="0" b="0"/>
            <wp:wrapSquare wrapText="bothSides"/>
            <wp:docPr id="10" name="Изображение3" descr="H:\РАБОТА Ок и ол\Есенин\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 descr="H:\РАБОТА Ок и ол\Есенин\Ma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sz w:val="24"/>
          <w:szCs w:val="24"/>
        </w:rPr>
        <w:t xml:space="preserve">Есенин, С. А. Синий май: лирика/ Сергей Есенин; вступит. ст. и состовитель Ю. Л. Прокушева. – Москва: Детская литература, 1973. – 191 с. : ил. </w:t>
      </w:r>
      <w:r>
        <w:rPr>
          <w:b w:val="0"/>
          <w:bCs w:val="0"/>
          <w:sz w:val="24"/>
          <w:szCs w:val="24"/>
        </w:rPr>
        <w:t xml:space="preserve">– (Поэтическая библиотечка школьника).- Текст: непосредственный. 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сборник вошли избранные лирические стихотворения и небольшие поэмы, открывающие мир больших чувств, переживаний поэта, его раздумий о судьбах родины и о той грациозной ломке человечески</w:t>
      </w:r>
      <w:r>
        <w:rPr>
          <w:rFonts w:ascii="Times New Roman" w:hAnsi="Times New Roman" w:cs="Times New Roman"/>
          <w:sz w:val="24"/>
          <w:szCs w:val="24"/>
        </w:rPr>
        <w:t>х отношений, свидетелем которой он был.</w:t>
      </w: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33350" distR="114300" simplePos="0" relativeHeight="11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</wp:posOffset>
            </wp:positionV>
            <wp:extent cx="1205865" cy="2122170"/>
            <wp:effectExtent l="0" t="0" r="0" b="0"/>
            <wp:wrapSquare wrapText="bothSides"/>
            <wp:docPr id="11" name="Изображение4" descr="H:\РАБОТА Ок и ол\Есенин\Фо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4" descr="H:\РАБОТА Ок и ол\Есенин\Фот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Есенин, С. А. Лебёдушка: стихотворения: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[0+]</w:t>
      </w:r>
      <w:r>
        <w:rPr>
          <w:rFonts w:ascii="Times New Roman" w:hAnsi="Times New Roman" w:cs="Times New Roman"/>
          <w:sz w:val="24"/>
          <w:szCs w:val="24"/>
        </w:rPr>
        <w:t>/ Сергей Есенин; худ. А. Пушкарев.- Москва: Малыш, 1981. – 16 с.: ил.  – Текст: непосредственный.</w:t>
      </w:r>
    </w:p>
    <w:p w:rsidR="00044679" w:rsidRDefault="00523D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Поэзия Сергея Есенина погружает в цвета русского бескрайнего прос</w:t>
      </w:r>
      <w:r>
        <w:rPr>
          <w:rFonts w:ascii="Times New Roman" w:hAnsi="Times New Roman" w:cs="Times New Roman"/>
          <w:sz w:val="24"/>
          <w:szCs w:val="24"/>
        </w:rPr>
        <w:t>тора, где многое радует глаз и веселит душу. Зима и весна, лето и осень - каждое из времен года очаровательно по-своему.</w:t>
      </w:r>
      <w:r>
        <w:rPr>
          <w:rFonts w:ascii="Times New Roman" w:hAnsi="Times New Roman" w:cs="Times New Roman"/>
          <w:sz w:val="24"/>
          <w:szCs w:val="24"/>
        </w:rPr>
        <w:br/>
        <w:t>Для среднего школьного возраста.</w:t>
      </w: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33350" distR="114300" simplePos="0" relativeHeight="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-3810</wp:posOffset>
            </wp:positionV>
            <wp:extent cx="1283335" cy="2208530"/>
            <wp:effectExtent l="0" t="0" r="0" b="0"/>
            <wp:wrapSquare wrapText="bothSides"/>
            <wp:docPr id="12" name="Рисунок 8" descr="H:\РАБОТА Ок и ол\Есенин\tmp67449637338244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 descr="H:\РАБОТА Ок и ол\Есенин\tmp6744963733824471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Есенин, С. А. Анна Снегина: Поэма/ Сергей Есенин; рис. Б. Дехтерева. – Москва: Дет. лит., 1981.- </w:t>
      </w:r>
      <w:r>
        <w:rPr>
          <w:rFonts w:ascii="Times New Roman" w:hAnsi="Times New Roman" w:cs="Times New Roman"/>
          <w:sz w:val="24"/>
          <w:szCs w:val="24"/>
        </w:rPr>
        <w:t>47 с. : ил. – (Школьная библиотека).- Текст: непосредственный.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Сергей Есенин был щедро одарен природой. Поэзия Есенина отличается особой музыкальностью и тонким лиризмом, его талант только совершенствовался с годами. Но судьба отпустила недолгий срок...</w:t>
      </w:r>
      <w:r>
        <w:rPr>
          <w:rFonts w:ascii="Times New Roman" w:hAnsi="Times New Roman" w:cs="Times New Roman"/>
          <w:sz w:val="24"/>
          <w:szCs w:val="24"/>
        </w:rPr>
        <w:t xml:space="preserve"> В состав книги включены поэмы, позволяющие высветить все грани поэтического таланта исконно русского, любимого многими автора.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33350" distR="114300" simplePos="0" relativeHeight="13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778510</wp:posOffset>
            </wp:positionV>
            <wp:extent cx="1283335" cy="2251710"/>
            <wp:effectExtent l="0" t="0" r="0" b="0"/>
            <wp:wrapSquare wrapText="bothSides"/>
            <wp:docPr id="13" name="Рисунок 9" descr="H:\РАБОТА Ок и ол\Есенин\55435065-sergey-esenin-sergey-esenin-stihotvoreniya-i-poemy-esenin-sergey-aleksandrovich-5543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H:\РАБОТА Ок и ол\Есенин\55435065-sergey-esenin-sergey-esenin-stihotvoreniya-i-poemy-esenin-sergey-aleksandrovich-5543506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Есенин, С. А. Стихотворения и поэмы/ Сергей Есенин; сост., автор вступ. статьи и примеч. С. П. Кошечкин, - Москва: Мол. </w:t>
      </w:r>
      <w:r>
        <w:rPr>
          <w:rFonts w:ascii="Times New Roman" w:hAnsi="Times New Roman" w:cs="Times New Roman"/>
          <w:sz w:val="24"/>
          <w:szCs w:val="24"/>
        </w:rPr>
        <w:t>гвардия, 1989. – 189 с.- (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век: поэт и время).- Текст: непосредственный. </w:t>
      </w:r>
    </w:p>
    <w:p w:rsidR="00044679" w:rsidRDefault="00523D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сборник включены избранные произведения великого русского лирика Сергея Александровича Есенина(1895-1925). Вместе с лирическими стихами представлены «маленькие», как их называ</w:t>
      </w:r>
      <w:r>
        <w:rPr>
          <w:rFonts w:ascii="Times New Roman" w:hAnsi="Times New Roman" w:cs="Times New Roman"/>
          <w:sz w:val="24"/>
          <w:szCs w:val="24"/>
        </w:rPr>
        <w:t>л сам автор, поэмы  («Русь», «Сорокоус», «Возвращение на родину», «Русь советская» и другие), поэма «Черный человек», а также отрывок из неоконченной поэмы «Гуляй - поле» - «Ленин».</w:t>
      </w: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33350" distR="114300" simplePos="0" relativeHeight="1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</wp:posOffset>
            </wp:positionV>
            <wp:extent cx="1283335" cy="2251710"/>
            <wp:effectExtent l="0" t="0" r="0" b="0"/>
            <wp:wrapSquare wrapText="bothSides"/>
            <wp:docPr id="14" name="Рисунок 10" descr="H:\РАБОТА Ок и ол\Есенин\52115190-sergey-esenin-sergey-esenin-stihotvoreniya-poemy-kozlovskiy-a-esenin-sergey-aleksandrovich-5211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0" descr="H:\РАБОТА Ок и ол\Есенин\52115190-sergey-esenin-sergey-esenin-stihotvoreniya-poemy-kozlovskiy-a-esenin-sergey-aleksandrovich-521151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Есенин, С. А. Стихотворения. Поэмы/ Сергей Есенин; сост. и вступ. Стат</w:t>
      </w:r>
      <w:r>
        <w:rPr>
          <w:rFonts w:ascii="Times New Roman" w:hAnsi="Times New Roman" w:cs="Times New Roman"/>
          <w:sz w:val="24"/>
          <w:szCs w:val="24"/>
        </w:rPr>
        <w:t xml:space="preserve">ья А. Козловского. – Москва: Худож. Лит., 1985.- 479 с.- (Классики и современники),- Текст: непосредственный. </w:t>
      </w:r>
    </w:p>
    <w:p w:rsidR="00044679" w:rsidRDefault="00523D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книгу вошли избранные стихотворения  С. А. Есенина, а также поэмы «Ленин» (Отрывок из поэмы «Гуляй - поле»), «Пугачев, «Анна Снегина» и др.</w:t>
      </w: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33350" distR="114300" simplePos="0" relativeHeight="15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-4445</wp:posOffset>
            </wp:positionV>
            <wp:extent cx="1283335" cy="2337435"/>
            <wp:effectExtent l="0" t="0" r="0" b="0"/>
            <wp:wrapSquare wrapText="bothSides"/>
            <wp:docPr id="15" name="Рисунок 12" descr="H:\РАБОТА Ок и ол\Есенин\Sergej Esenin_Vospominanija rod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2" descr="H:\РАБОТА Ок и ол\Есенин\Sergej Esenin_Vospominanija rodnyh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Сергей Есенин: Воспоминания родных: сборник / Сост. Т. Флор, Н. Есенина, С. Митрофанова. – Москва: Московский рабочий, 1985. – 157 с.- Текст: непосредственный.  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книгу вошли воспоминания о Сергее Есенине, написанные в разное время родными и бли</w:t>
      </w:r>
      <w:r>
        <w:rPr>
          <w:rFonts w:ascii="Times New Roman" w:hAnsi="Times New Roman" w:cs="Times New Roman"/>
          <w:sz w:val="24"/>
          <w:szCs w:val="24"/>
        </w:rPr>
        <w:t>зкими ему людьми.</w:t>
      </w: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33350" distR="121920" simplePos="0" relativeHeight="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1192530" cy="2259965"/>
            <wp:effectExtent l="0" t="0" r="0" b="0"/>
            <wp:wrapSquare wrapText="bothSides"/>
            <wp:docPr id="16" name="Рисунок 13" descr="H:\РАБОТА Ок и ол\Есенин\Chebox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3" descr="H:\РАБОТА Ок и ол\Есенин\Cheboxar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Есенин, С. А. Стихотворения и поэмы / Сергей Есенин; вступ. статья, коммент. и сост. Ю. Прокушева.- Чебоксары: Чуваш. кн. изд – во, 1983. – 128 с.- (Школьная библиотека). – Текст: непосредственный.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Избранные </w:t>
      </w:r>
      <w:r>
        <w:rPr>
          <w:rFonts w:ascii="Times New Roman" w:hAnsi="Times New Roman" w:cs="Times New Roman"/>
          <w:sz w:val="24"/>
          <w:szCs w:val="24"/>
        </w:rPr>
        <w:t>стихотворения и поэмы выдающего советского писателя.</w:t>
      </w: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33350" distR="114300" simplePos="0" relativeHeight="17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-1270</wp:posOffset>
            </wp:positionV>
            <wp:extent cx="1188720" cy="2225675"/>
            <wp:effectExtent l="0" t="0" r="0" b="0"/>
            <wp:wrapSquare wrapText="bothSides"/>
            <wp:docPr id="17" name="Рисунок 15" descr="H:\РАБОТА Ок и ол\Есенин\473948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5" descr="H:\РАБОТА Ок и ол\Есенин\473948176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685" t="9844" r="50097" b="1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Есенин, С. А. Собрание сочинений: В 2 т./ Сергей Есенин; сост., вступ. ст. и коммент. Ю.Л. Прокушева ; худож. Б.А. Лавров. – Москва: Советская Россия; Современник, 1990.- Текст: непосредственный.</w:t>
      </w:r>
    </w:p>
    <w:p w:rsidR="00044679" w:rsidRDefault="00523D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. 1: Стихотворения, поэмы. - 1990.- 477, [1] с.: портр.</w:t>
      </w:r>
    </w:p>
    <w:p w:rsidR="00044679" w:rsidRDefault="00523D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 2: Стихотворения ; Проза ; Статьи ; Письма. - 1990. - 381, [1] с.: ил. </w:t>
      </w:r>
    </w:p>
    <w:p w:rsidR="00044679" w:rsidRDefault="00044679">
      <w:pPr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33350" distR="114300" simplePos="0" relativeHeight="1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-3810</wp:posOffset>
            </wp:positionV>
            <wp:extent cx="1188720" cy="2268855"/>
            <wp:effectExtent l="0" t="0" r="0" b="0"/>
            <wp:wrapSquare wrapText="bothSides"/>
            <wp:docPr id="18" name="Рисунок 16" descr="H:\РАБОТА Ок и ол\Есенин\4e95c409ef374fce9ce040f0729afb1930fd57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6" descr="H:\РАБОТА Ок и ол\Есенин\4e95c409ef374fce9ce040f0729afb1930fd5729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Есенин, С. А. Синь, упавшая в реку/Сергей Есенин/ Сост. вступ. статьи и прим. С. П. Кошечкина; ил. И. Н. </w:t>
      </w:r>
      <w:r>
        <w:rPr>
          <w:rFonts w:ascii="Times New Roman" w:hAnsi="Times New Roman" w:cs="Times New Roman"/>
          <w:sz w:val="24"/>
          <w:szCs w:val="24"/>
        </w:rPr>
        <w:t>Новодержкина.- Москва: Правда, 1985.- 732 с.: ил.- Текст: непосредственный.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однотомник вошли поэтические и прозаические произведения С. А. Есенина (1895 - 1925), а также воспоминания о великом русском поэте его современников.</w:t>
      </w: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33350" distR="114300" simplePos="0" relativeHeight="19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-3175</wp:posOffset>
            </wp:positionV>
            <wp:extent cx="1127760" cy="2277110"/>
            <wp:effectExtent l="0" t="0" r="0" b="0"/>
            <wp:wrapSquare wrapText="bothSides"/>
            <wp:docPr id="19" name="Изображение5" descr="H:\РАБОТА Ок и ол\Есенин\1362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5" descr="H:\РАБОТА Ок и ол\Есенин\136250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817" t="7966" r="26107" b="2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Есенин, С. А. Стихотв</w:t>
      </w:r>
      <w:r>
        <w:rPr>
          <w:rFonts w:ascii="Times New Roman" w:hAnsi="Times New Roman" w:cs="Times New Roman"/>
          <w:sz w:val="24"/>
          <w:szCs w:val="24"/>
        </w:rPr>
        <w:t>орения. Поэмы/Сергей Есенин; Сост. предисл. И коммент. К. Азадовского; худ. В. В. Медведев.- М. : Слово, 2001. - 678, [1]с.: ил.- (Пушкинская библиотека).- Текст: непосредственный.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Сергей Есенин (1895-1925) – один из крупнейших русских поэтов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века. В</w:t>
      </w:r>
      <w:r>
        <w:rPr>
          <w:rFonts w:ascii="Times New Roman" w:hAnsi="Times New Roman" w:cs="Times New Roman"/>
          <w:sz w:val="24"/>
          <w:szCs w:val="24"/>
        </w:rPr>
        <w:t xml:space="preserve"> настоящем  издании представлено все его поэтическое творчество, за исключением экспромтов, стихов «на случай» и шуточных стихотворений. Читатель сможет проследить весь недолгий путь поэта: от ранних стихов и поэм до последнего предсмертного восьмистишия «</w:t>
      </w:r>
      <w:r>
        <w:rPr>
          <w:rFonts w:ascii="Times New Roman" w:hAnsi="Times New Roman" w:cs="Times New Roman"/>
          <w:sz w:val="24"/>
          <w:szCs w:val="24"/>
        </w:rPr>
        <w:t xml:space="preserve">До свиданья, друг мой, до свиданья…». </w:t>
      </w: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pStyle w:val="aa"/>
        <w:shd w:val="clear" w:color="auto" w:fill="FFFFFF"/>
        <w:spacing w:beforeAutospacing="0" w:after="0" w:afterAutospacing="0" w:line="360" w:lineRule="auto"/>
        <w:rPr>
          <w:color w:val="000000"/>
        </w:rPr>
      </w:pPr>
      <w:r>
        <w:t xml:space="preserve">Есенин, С. А. Собрание сочинений: </w:t>
      </w:r>
      <w:r>
        <w:rPr>
          <w:noProof/>
        </w:rPr>
        <w:drawing>
          <wp:anchor distT="0" distB="0" distL="133350" distR="114300" simplePos="0" relativeHeight="2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-1905</wp:posOffset>
            </wp:positionV>
            <wp:extent cx="1188720" cy="2208530"/>
            <wp:effectExtent l="0" t="0" r="0" b="0"/>
            <wp:wrapSquare wrapText="bothSides"/>
            <wp:docPr id="20" name="Изображение6" descr="H:\РАБОТА Ок и ол\Есенин\5e05ae66f235024bef467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6" descr="H:\РАБОТА Ок и ол\Есенин\5e05ae66f235024bef467eb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167" r="1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3 т./Сергей Есений; Сост., общ. ред., вступ. ст. Ю.Л. Прокушева. – Москва: Правда, 1983. - </w:t>
      </w:r>
      <w:r>
        <w:rPr>
          <w:color w:val="000000"/>
        </w:rPr>
        <w:t>(Библиотека "Огонек". Отечественная классика).- Текст: непосредственный.</w:t>
      </w:r>
    </w:p>
    <w:p w:rsidR="00044679" w:rsidRDefault="00523D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Т. 1. Собран</w:t>
      </w:r>
      <w:r>
        <w:rPr>
          <w:rFonts w:ascii="Times New Roman" w:hAnsi="Times New Roman" w:cs="Times New Roman"/>
          <w:sz w:val="24"/>
          <w:szCs w:val="24"/>
        </w:rPr>
        <w:t xml:space="preserve">ие сочинений. - 1983. - 432 с.: ил. </w:t>
      </w:r>
    </w:p>
    <w:p w:rsidR="00044679" w:rsidRDefault="00523D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Т. 2. Собрание сочинений. - 1983. - 399 с.: ил.</w:t>
      </w:r>
    </w:p>
    <w:p w:rsidR="00044679" w:rsidRDefault="00523D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Т. 3. Собрание сочинений. - 1983. - 414 с.: ил.</w:t>
      </w:r>
    </w:p>
    <w:p w:rsidR="00044679" w:rsidRDefault="00044679">
      <w:pPr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rPr>
          <w:rFonts w:ascii="Times New Roman" w:hAnsi="Times New Roman" w:cs="Times New Roman"/>
          <w:sz w:val="24"/>
          <w:szCs w:val="24"/>
        </w:rPr>
      </w:pPr>
    </w:p>
    <w:p w:rsidR="00044679" w:rsidRDefault="00523DC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33350" distR="114935" simplePos="0" relativeHeight="2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-67310</wp:posOffset>
            </wp:positionV>
            <wp:extent cx="1199515" cy="2279650"/>
            <wp:effectExtent l="0" t="0" r="0" b="0"/>
            <wp:wrapSquare wrapText="bothSides"/>
            <wp:docPr id="21" name="Изображение7" descr="H:\РАБОТА Ок и ол\Есенин\classic_1024x537_12721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7" descr="H:\РАБОТА Ок и ол\Есенин\classic_1024x537_12721336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049" r="3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Куняев, С. Ю. Сергей Есенин / Станислав Куняев, Сергей Куняев. - Москва :</w:t>
      </w:r>
    </w:p>
    <w:p w:rsidR="00044679" w:rsidRDefault="00523D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Молодая гвардия, 2015. – 593с.:  портр.</w:t>
      </w:r>
      <w:r>
        <w:rPr>
          <w:rFonts w:ascii="Times New Roman" w:hAnsi="Times New Roman" w:cs="Times New Roman"/>
          <w:sz w:val="24"/>
          <w:szCs w:val="24"/>
        </w:rPr>
        <w:t xml:space="preserve"> - (Жизнь замечательных людей).- Текст: непосредственный.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Эта книга принципиально отличается от всех ранее изданных книг о Есенине, поскольку ее созданию не мешали никакие идеологические догмы. В процессе работы авторам удалось познакомиться с громадны</w:t>
      </w:r>
      <w:r>
        <w:rPr>
          <w:rFonts w:ascii="Times New Roman" w:hAnsi="Times New Roman" w:cs="Times New Roman"/>
          <w:sz w:val="24"/>
          <w:szCs w:val="24"/>
        </w:rPr>
        <w:t>м количеством архивных документов, ранее недоступных. В книге прослеживаются сюжетные линии, до сих пор не разработанные в литературе: Есенин и Троцкий, Есенин и Сталин, Есенин и семья Романовых. По-новому освещены взаимоотношения поэта с Зинаидой Райх, Ай</w:t>
      </w:r>
      <w:r>
        <w:rPr>
          <w:rFonts w:ascii="Times New Roman" w:hAnsi="Times New Roman" w:cs="Times New Roman"/>
          <w:sz w:val="24"/>
          <w:szCs w:val="24"/>
        </w:rPr>
        <w:t>седорой Дункан и другими спутницами жизни, роль Есенина в становлении русского национализма 1920-х годов. С использованием многих неизвестных ранее документов написаны главы о пребывании Есенина за границей и, конечно, о его трагической гибели.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br/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33350" distR="114300" simplePos="0" relativeHeight="21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337820</wp:posOffset>
            </wp:positionV>
            <wp:extent cx="1203960" cy="2185035"/>
            <wp:effectExtent l="0" t="0" r="0" b="0"/>
            <wp:wrapSquare wrapText="bothSides"/>
            <wp:docPr id="22" name="Изображение8" descr="H:\РАБОТА Ок и ол\Есенин\KXAOgf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8" descr="H:\РАБОТА Ок и ол\Есенин\KXAOgfps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7388" t="13378" r="37634" b="1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679" w:rsidRDefault="00523D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Прашкев</w:t>
      </w:r>
      <w:r>
        <w:rPr>
          <w:rFonts w:ascii="Times New Roman" w:hAnsi="Times New Roman" w:cs="Times New Roman"/>
          <w:sz w:val="24"/>
          <w:szCs w:val="24"/>
        </w:rPr>
        <w:t>ич, Г. М. Самые знаменитые поэты России/ Г. М. Прашкевич.- Москва: Вече, 2003.- 480 с.: порт.- Текст: непосредственный.</w:t>
      </w:r>
    </w:p>
    <w:p w:rsidR="00044679" w:rsidRDefault="00523D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новую книгу серии "Самые знаменитые" вошли жизнеописания самых выдающихся поэтов России, начиная от Ломоносова и Державина и закан</w:t>
      </w:r>
      <w:r>
        <w:rPr>
          <w:rFonts w:ascii="Times New Roman" w:hAnsi="Times New Roman" w:cs="Times New Roman"/>
          <w:sz w:val="24"/>
          <w:szCs w:val="24"/>
        </w:rPr>
        <w:t>чивая Рубцовым и Бродским. Автор книги - писатель и поэт Геннадий Мартович Прашкевич размышляет о тайнах поэтического творчества, судьбах великих поэтов России.</w:t>
      </w: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79" w:rsidRDefault="00044679">
      <w:pPr>
        <w:spacing w:line="360" w:lineRule="auto"/>
        <w:jc w:val="both"/>
        <w:rPr>
          <w:color w:val="000000"/>
        </w:rPr>
      </w:pPr>
    </w:p>
    <w:p w:rsidR="00044679" w:rsidRDefault="00523DCA">
      <w:pPr>
        <w:pStyle w:val="1"/>
        <w:spacing w:beforeAutospacing="0" w:after="40" w:afterAutospacing="0"/>
        <w:jc w:val="both"/>
        <w:textAlignment w:val="baseline"/>
      </w:pPr>
      <w:r>
        <w:rPr>
          <w:b w:val="0"/>
          <w:bCs w:val="0"/>
          <w:sz w:val="22"/>
          <w:szCs w:val="22"/>
        </w:rPr>
        <w:t>«</w:t>
      </w:r>
      <w:r>
        <w:rPr>
          <w:b w:val="0"/>
          <w:sz w:val="24"/>
          <w:szCs w:val="24"/>
        </w:rPr>
        <w:t>Сергей Есенин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>125 лет русскому поэту</w:t>
      </w:r>
      <w:r>
        <w:rPr>
          <w:b w:val="0"/>
          <w:bCs w:val="0"/>
          <w:sz w:val="22"/>
          <w:szCs w:val="22"/>
        </w:rPr>
        <w:t xml:space="preserve">»: рекоментательный список литературы/ сост.  </w:t>
      </w:r>
      <w:r>
        <w:rPr>
          <w:b w:val="0"/>
          <w:bCs w:val="0"/>
          <w:sz w:val="22"/>
          <w:szCs w:val="22"/>
        </w:rPr>
        <w:t>библиотекарь - каталогизатор Ок и ол В. В. Никулова.- ст. Романовская: МБУК ВР «МЦБ» им. М. В. Наумова, 2020.- 9 с.</w:t>
      </w:r>
    </w:p>
    <w:sectPr w:rsidR="00044679">
      <w:pgSz w:w="11906" w:h="16838"/>
      <w:pgMar w:top="1133" w:right="849" w:bottom="1133" w:left="993" w:header="0" w:footer="0" w:gutter="0"/>
      <w:pgBorders>
        <w:top w:val="double" w:sz="24" w:space="23" w:color="000000"/>
        <w:left w:val="double" w:sz="24" w:space="16" w:color="000000"/>
        <w:bottom w:val="double" w:sz="24" w:space="23" w:color="000000"/>
        <w:right w:val="double" w:sz="24" w:space="9" w:color="000000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roman"/>
    <w:pitch w:val="variable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4679"/>
    <w:rsid w:val="00044679"/>
    <w:rsid w:val="0052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6BA3D4"/>
  <w15:docId w15:val="{E6117FAF-B127-4C3B-874F-AC12E1FD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C02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594074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5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594074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a3">
    <w:name w:val="Текст выноски Знак"/>
    <w:basedOn w:val="a0"/>
    <w:uiPriority w:val="99"/>
    <w:semiHidden/>
    <w:qFormat/>
    <w:rsid w:val="00F93D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1D43A0"/>
  </w:style>
  <w:style w:type="character" w:customStyle="1" w:styleId="-">
    <w:name w:val="Интернет-ссылка"/>
    <w:basedOn w:val="a0"/>
    <w:uiPriority w:val="99"/>
    <w:semiHidden/>
    <w:unhideWhenUsed/>
    <w:rsid w:val="001D43A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1175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F93DA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qFormat/>
    <w:rsid w:val="004252E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9C156-56CB-4F6B-AE24-66065EF31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</Pages>
  <Words>1482</Words>
  <Characters>8448</Characters>
  <Application>Microsoft Office Word</Application>
  <DocSecurity>0</DocSecurity>
  <Lines>70</Lines>
  <Paragraphs>19</Paragraphs>
  <ScaleCrop>false</ScaleCrop>
  <Company/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dc:description/>
  <cp:lastModifiedBy>Светлана Бекаева</cp:lastModifiedBy>
  <cp:revision>86</cp:revision>
  <dcterms:created xsi:type="dcterms:W3CDTF">2020-09-17T10:45:00Z</dcterms:created>
  <dcterms:modified xsi:type="dcterms:W3CDTF">2020-09-22T09:06:00Z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