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47C" w:rsidRPr="007D2AAC" w:rsidRDefault="00EE547C" w:rsidP="00EE547C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7D2AAC">
        <w:rPr>
          <w:rFonts w:ascii="Arial" w:hAnsi="Arial" w:cs="Arial"/>
          <w:b/>
          <w:color w:val="000000" w:themeColor="text1"/>
          <w:sz w:val="40"/>
          <w:szCs w:val="40"/>
        </w:rPr>
        <w:t>Если ты оказался                        в заложниках</w:t>
      </w:r>
    </w:p>
    <w:p w:rsidR="00EE547C" w:rsidRPr="007D2AAC" w:rsidRDefault="00EE547C" w:rsidP="00EE547C">
      <w:pPr>
        <w:rPr>
          <w:rFonts w:ascii="Arial" w:hAnsi="Arial" w:cs="Arial"/>
          <w:color w:val="000000" w:themeColor="text1"/>
          <w:sz w:val="28"/>
          <w:szCs w:val="28"/>
        </w:rPr>
      </w:pPr>
      <w:r w:rsidRPr="007D2AAC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</w:p>
    <w:p w:rsidR="00EE547C" w:rsidRPr="007D2AAC" w:rsidRDefault="00EE547C" w:rsidP="00EE547C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EE547C" w:rsidRPr="00174765" w:rsidRDefault="00EE547C" w:rsidP="00174765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174765">
        <w:rPr>
          <w:rFonts w:ascii="Arial" w:hAnsi="Arial" w:cs="Arial"/>
          <w:color w:val="000000" w:themeColor="text1"/>
        </w:rPr>
        <w:t>Настройся на долгое ожидание. Специалистам требуется время, чтобы освободить тебя. Они не теряют ни минуты, но должны все предусмотреть.</w:t>
      </w:r>
    </w:p>
    <w:p w:rsidR="00EE547C" w:rsidRPr="00174765" w:rsidRDefault="00EE547C" w:rsidP="00174765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174765">
        <w:rPr>
          <w:rFonts w:ascii="Arial" w:hAnsi="Arial" w:cs="Arial"/>
          <w:color w:val="000000" w:themeColor="text1"/>
        </w:rPr>
        <w:t xml:space="preserve">Постарайся мысленно отвлечься от происходящего: вспоминай содержание книги, художественных фильмов, решай в уме задачи. Если веришь в Бога, молись. </w:t>
      </w:r>
    </w:p>
    <w:p w:rsidR="00EE547C" w:rsidRPr="00174765" w:rsidRDefault="00EE547C" w:rsidP="00174765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174765">
        <w:rPr>
          <w:rFonts w:ascii="Arial" w:hAnsi="Arial" w:cs="Arial"/>
          <w:color w:val="000000" w:themeColor="text1"/>
        </w:rPr>
        <w:t>Старайся не раздражать террористов: не кричи, не плачь, не возмущайся. Не требуй также немедленного освобождения – это невозможно.</w:t>
      </w:r>
    </w:p>
    <w:p w:rsidR="00EE547C" w:rsidRPr="00174765" w:rsidRDefault="00EE547C" w:rsidP="00174765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174765">
        <w:rPr>
          <w:rFonts w:ascii="Arial" w:hAnsi="Arial" w:cs="Arial"/>
          <w:color w:val="000000" w:themeColor="text1"/>
        </w:rPr>
        <w:t xml:space="preserve">Не вступай в споры с террористами, выполняй все их требования. Помни: это вынужденная мера, ты спасешь себя и окружающих. </w:t>
      </w:r>
    </w:p>
    <w:p w:rsidR="00EE547C" w:rsidRPr="00174765" w:rsidRDefault="00EE547C" w:rsidP="00174765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174765">
        <w:rPr>
          <w:rFonts w:ascii="Arial" w:hAnsi="Arial" w:cs="Arial"/>
          <w:color w:val="000000" w:themeColor="text1"/>
        </w:rPr>
        <w:t xml:space="preserve">Помни, что, возможно, тебе придется долгое время провести без воды и пищи – экономь свои силы. </w:t>
      </w:r>
    </w:p>
    <w:p w:rsidR="00EE547C" w:rsidRPr="00174765" w:rsidRDefault="00EE547C" w:rsidP="00174765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174765">
        <w:rPr>
          <w:rFonts w:ascii="Arial" w:hAnsi="Arial" w:cs="Arial"/>
          <w:color w:val="000000" w:themeColor="text1"/>
        </w:rPr>
        <w:t xml:space="preserve">Если в помещении душно, постарайся меньше двигаться, чтобы экономнее расходовать кислород. </w:t>
      </w:r>
    </w:p>
    <w:p w:rsidR="00EE547C" w:rsidRPr="00174765" w:rsidRDefault="00EE547C" w:rsidP="00174765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174765">
        <w:rPr>
          <w:rFonts w:ascii="Arial" w:hAnsi="Arial" w:cs="Arial"/>
          <w:color w:val="000000" w:themeColor="text1"/>
        </w:rPr>
        <w:t>Если воздуха достаточно, делай нехитрые физические упражнения – напрягай и расслабляй мышцы рук, ног, спины. Не делай резких движений.</w:t>
      </w:r>
    </w:p>
    <w:p w:rsidR="00EE547C" w:rsidRDefault="00EE547C" w:rsidP="00EE547C">
      <w:pPr>
        <w:jc w:val="both"/>
        <w:rPr>
          <w:rFonts w:ascii="Arial" w:hAnsi="Arial" w:cs="Arial"/>
          <w:color w:val="993366"/>
          <w:sz w:val="26"/>
          <w:szCs w:val="26"/>
        </w:rPr>
      </w:pPr>
      <w:r>
        <w:rPr>
          <w:rFonts w:ascii="Arial" w:hAnsi="Arial" w:cs="Arial"/>
          <w:color w:val="993366"/>
          <w:sz w:val="26"/>
          <w:szCs w:val="26"/>
        </w:rPr>
        <w:t xml:space="preserve">                                                   </w:t>
      </w:r>
    </w:p>
    <w:p w:rsidR="00EE547C" w:rsidRPr="007D2AAC" w:rsidRDefault="00EE547C" w:rsidP="00EE547C">
      <w:pPr>
        <w:jc w:val="center"/>
        <w:rPr>
          <w:rFonts w:ascii="Arial" w:hAnsi="Arial" w:cs="Arial"/>
          <w:b/>
          <w:color w:val="000000" w:themeColor="text1"/>
          <w:sz w:val="52"/>
          <w:szCs w:val="52"/>
        </w:rPr>
      </w:pPr>
      <w:r w:rsidRPr="007D2AAC">
        <w:rPr>
          <w:rFonts w:ascii="Arial" w:hAnsi="Arial" w:cs="Arial"/>
          <w:b/>
          <w:color w:val="000000" w:themeColor="text1"/>
          <w:sz w:val="52"/>
          <w:szCs w:val="52"/>
        </w:rPr>
        <w:t xml:space="preserve">Мы разные, </w:t>
      </w:r>
    </w:p>
    <w:p w:rsidR="00EE547C" w:rsidRPr="007D2AAC" w:rsidRDefault="00EE547C" w:rsidP="00EE547C">
      <w:pPr>
        <w:jc w:val="center"/>
        <w:rPr>
          <w:rFonts w:ascii="Arial" w:hAnsi="Arial" w:cs="Arial"/>
          <w:b/>
          <w:color w:val="000000" w:themeColor="text1"/>
          <w:sz w:val="52"/>
          <w:szCs w:val="52"/>
        </w:rPr>
      </w:pPr>
      <w:r w:rsidRPr="007D2AAC">
        <w:rPr>
          <w:rFonts w:ascii="Arial" w:hAnsi="Arial" w:cs="Arial"/>
          <w:b/>
          <w:color w:val="000000" w:themeColor="text1"/>
          <w:sz w:val="52"/>
          <w:szCs w:val="52"/>
        </w:rPr>
        <w:t>но мы вместе против ТЕРРОРА!</w:t>
      </w:r>
    </w:p>
    <w:p w:rsidR="00EE547C" w:rsidRPr="007D2AAC" w:rsidRDefault="00EE547C" w:rsidP="00EE547C">
      <w:pPr>
        <w:jc w:val="center"/>
        <w:rPr>
          <w:rFonts w:ascii="Arial" w:hAnsi="Arial" w:cs="Arial"/>
          <w:b/>
          <w:color w:val="000000" w:themeColor="text1"/>
          <w:sz w:val="52"/>
          <w:szCs w:val="52"/>
        </w:rPr>
      </w:pPr>
      <w:r w:rsidRPr="007D2AAC">
        <w:rPr>
          <w:rFonts w:ascii="Arial" w:hAnsi="Arial" w:cs="Arial"/>
          <w:b/>
          <w:color w:val="000000" w:themeColor="text1"/>
          <w:sz w:val="52"/>
          <w:szCs w:val="52"/>
        </w:rPr>
        <w:t>Миру мир!!!</w:t>
      </w:r>
    </w:p>
    <w:p w:rsidR="0014798E" w:rsidRDefault="0014798E">
      <w:pPr>
        <w:rPr>
          <w:noProof/>
          <w:color w:val="993366"/>
        </w:rPr>
      </w:pPr>
    </w:p>
    <w:p w:rsidR="0014798E" w:rsidRDefault="0014798E">
      <w:pPr>
        <w:rPr>
          <w:noProof/>
          <w:color w:val="993366"/>
        </w:rPr>
      </w:pPr>
    </w:p>
    <w:p w:rsidR="007C3A2D" w:rsidRDefault="00EE547C">
      <w:r>
        <w:rPr>
          <w:noProof/>
          <w:color w:val="993366"/>
        </w:rPr>
        <w:drawing>
          <wp:inline distT="0" distB="0" distL="0" distR="0" wp14:anchorId="2397993E" wp14:editId="645AF0F9">
            <wp:extent cx="3009900" cy="3238500"/>
            <wp:effectExtent l="0" t="0" r="0" b="0"/>
            <wp:docPr id="1" name="Рисунок 1" descr="http://usemikents-sosh.dagschool.com/_http_schools/1721/Dryzhba/admin/ckfinder/core/connector/php/connector.phpfck_user_files/images/75036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emikents-sosh.dagschool.com/_http_schools/1721/Dryzhba/admin/ckfinder/core/connector/php/connector.phpfck_user_files/images/75036729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</w:p>
    <w:p w:rsidR="00EE547C" w:rsidRDefault="00EE547C"/>
    <w:p w:rsidR="00EE547C" w:rsidRDefault="00EE547C"/>
    <w:p w:rsidR="00EE547C" w:rsidRDefault="00EE547C"/>
    <w:p w:rsidR="00174765" w:rsidRDefault="00174765"/>
    <w:p w:rsidR="00174765" w:rsidRDefault="00174765"/>
    <w:p w:rsidR="00174765" w:rsidRDefault="00174765"/>
    <w:p w:rsidR="00174765" w:rsidRDefault="00174765"/>
    <w:p w:rsidR="00EE547C" w:rsidRDefault="00EE547C"/>
    <w:p w:rsidR="00EE547C" w:rsidRDefault="008F10F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-32385</wp:posOffset>
                </wp:positionV>
                <wp:extent cx="933450" cy="922020"/>
                <wp:effectExtent l="76200" t="38100" r="76200" b="10668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2202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0F6" w:rsidRPr="008F10F6" w:rsidRDefault="008F10F6" w:rsidP="008F10F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F10F6">
                              <w:rPr>
                                <w:sz w:val="44"/>
                                <w:szCs w:val="44"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166.75pt;margin-top:-2.55pt;width:73.5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F10F6" w:rsidRPr="008F10F6" w:rsidRDefault="008F10F6" w:rsidP="008F10F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F10F6">
                        <w:rPr>
                          <w:sz w:val="44"/>
                          <w:szCs w:val="44"/>
                        </w:rPr>
                        <w:t>12+</w:t>
                      </w:r>
                    </w:p>
                  </w:txbxContent>
                </v:textbox>
              </v:oval>
            </w:pict>
          </mc:Fallback>
        </mc:AlternateContent>
      </w:r>
    </w:p>
    <w:p w:rsidR="00174765" w:rsidRDefault="00174765"/>
    <w:p w:rsidR="00174765" w:rsidRDefault="00174765"/>
    <w:p w:rsidR="00EE547C" w:rsidRDefault="00EE547C">
      <w:r>
        <w:rPr>
          <w:noProof/>
        </w:rPr>
        <w:drawing>
          <wp:inline distT="0" distB="0" distL="0" distR="0" wp14:anchorId="083A5B01" wp14:editId="34C70763">
            <wp:extent cx="2171700" cy="2171700"/>
            <wp:effectExtent l="0" t="0" r="0" b="0"/>
            <wp:docPr id="2" name="Рисунок 2" descr="http://krasnoe.smi44.ru/wp-content/uploads/2014/01/sto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rasnoe.smi44.ru/wp-content/uploads/2014/01/stop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47C" w:rsidRDefault="00EE547C"/>
    <w:p w:rsidR="00EE547C" w:rsidRDefault="00EE547C">
      <w:r>
        <w:rPr>
          <w:noProof/>
        </w:rPr>
        <w:drawing>
          <wp:inline distT="0" distB="0" distL="0" distR="0" wp14:anchorId="639F9809" wp14:editId="13AB0061">
            <wp:extent cx="3023870" cy="2267903"/>
            <wp:effectExtent l="0" t="0" r="5080" b="0"/>
            <wp:docPr id="3" name="Рисунок 3" descr="http://tuzhaschool1.ucoz.ru/News/slaj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uzhaschool1.ucoz.ru/News/slajd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98E" w:rsidRDefault="0014798E"/>
    <w:p w:rsidR="0014798E" w:rsidRDefault="0014798E"/>
    <w:p w:rsidR="0014798E" w:rsidRDefault="0014798E"/>
    <w:p w:rsidR="0014798E" w:rsidRDefault="0014798E" w:rsidP="0014798E">
      <w:r>
        <w:t xml:space="preserve">МБУК ВР «МЦБ» им. М.В. Наумова </w:t>
      </w:r>
    </w:p>
    <w:p w:rsidR="0014798E" w:rsidRDefault="0014798E" w:rsidP="0014798E">
      <w:r>
        <w:t xml:space="preserve">                     Донской отдел</w:t>
      </w:r>
    </w:p>
    <w:p w:rsidR="001F5F43" w:rsidRDefault="001F5F43" w:rsidP="0014798E"/>
    <w:p w:rsidR="001F5F43" w:rsidRDefault="001F5F43" w:rsidP="0014798E"/>
    <w:p w:rsidR="001F5F43" w:rsidRDefault="001F5F43" w:rsidP="0014798E"/>
    <w:p w:rsidR="001F5F43" w:rsidRDefault="001F5F43" w:rsidP="0014798E"/>
    <w:p w:rsidR="001F5F43" w:rsidRPr="001F5F43" w:rsidRDefault="001F5F43" w:rsidP="001F5F4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F5F43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0E443AA4" wp14:editId="6A8A5ADA">
            <wp:extent cx="2903855" cy="1909640"/>
            <wp:effectExtent l="0" t="0" r="0" b="0"/>
            <wp:docPr id="5" name="Рисунок 5" descr="C:\Users\Пользователь\Desktop\3647288cf2a3bef3908595d5d102d1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3647288cf2a3bef3908595d5d102d10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90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F43" w:rsidRPr="001F5F43" w:rsidRDefault="001F5F43" w:rsidP="001F5F43">
      <w:pPr>
        <w:spacing w:after="200" w:line="276" w:lineRule="auto"/>
        <w:jc w:val="center"/>
        <w:rPr>
          <w:rFonts w:ascii="Arial" w:eastAsiaTheme="minorHAnsi" w:hAnsi="Arial" w:cs="Arial"/>
          <w:b/>
          <w:color w:val="003366"/>
          <w:sz w:val="34"/>
          <w:szCs w:val="34"/>
          <w:lang w:eastAsia="en-US"/>
        </w:rPr>
      </w:pPr>
      <w:r w:rsidRPr="001F5F43">
        <w:rPr>
          <w:rFonts w:ascii="Arial" w:eastAsiaTheme="minorHAnsi" w:hAnsi="Arial" w:cs="Arial"/>
          <w:b/>
          <w:color w:val="FF0000"/>
          <w:sz w:val="34"/>
          <w:szCs w:val="34"/>
          <w:lang w:eastAsia="en-US"/>
        </w:rPr>
        <w:t>01</w:t>
      </w:r>
      <w:r w:rsidRPr="001F5F43">
        <w:rPr>
          <w:rFonts w:ascii="Arial" w:eastAsiaTheme="minorHAnsi" w:hAnsi="Arial" w:cs="Arial"/>
          <w:b/>
          <w:color w:val="000000" w:themeColor="text1"/>
          <w:sz w:val="34"/>
          <w:szCs w:val="34"/>
          <w:lang w:eastAsia="en-US"/>
        </w:rPr>
        <w:t>-</w:t>
      </w:r>
      <w:r w:rsidRPr="001F5F43">
        <w:rPr>
          <w:rFonts w:ascii="Arial" w:eastAsiaTheme="minorHAnsi" w:hAnsi="Arial" w:cs="Arial"/>
          <w:b/>
          <w:sz w:val="34"/>
          <w:szCs w:val="34"/>
          <w:lang w:eastAsia="en-US"/>
        </w:rPr>
        <w:t xml:space="preserve"> </w:t>
      </w:r>
      <w:r w:rsidRPr="001F5F43">
        <w:rPr>
          <w:rFonts w:ascii="Arial" w:eastAsiaTheme="minorHAnsi" w:hAnsi="Arial" w:cs="Arial"/>
          <w:b/>
          <w:color w:val="003366"/>
          <w:sz w:val="34"/>
          <w:szCs w:val="34"/>
          <w:lang w:eastAsia="en-US"/>
        </w:rPr>
        <w:t>СПАСАТЕЛЬНАЯ</w:t>
      </w:r>
    </w:p>
    <w:p w:rsidR="001F5F43" w:rsidRPr="001F5F43" w:rsidRDefault="001F5F43" w:rsidP="001F5F43">
      <w:pPr>
        <w:spacing w:after="200" w:line="276" w:lineRule="auto"/>
        <w:jc w:val="center"/>
        <w:rPr>
          <w:rFonts w:ascii="Arial" w:eastAsiaTheme="minorHAnsi" w:hAnsi="Arial" w:cs="Arial"/>
          <w:b/>
          <w:color w:val="003366"/>
          <w:sz w:val="34"/>
          <w:szCs w:val="34"/>
          <w:lang w:eastAsia="en-US"/>
        </w:rPr>
      </w:pPr>
      <w:r w:rsidRPr="001F5F43">
        <w:rPr>
          <w:rFonts w:ascii="Arial" w:eastAsiaTheme="minorHAnsi" w:hAnsi="Arial" w:cs="Arial"/>
          <w:b/>
          <w:color w:val="003366"/>
          <w:sz w:val="34"/>
          <w:szCs w:val="34"/>
          <w:lang w:eastAsia="en-US"/>
        </w:rPr>
        <w:t xml:space="preserve">     СЛУЖБА МЧС</w:t>
      </w:r>
    </w:p>
    <w:p w:rsidR="001F5F43" w:rsidRPr="001F5F43" w:rsidRDefault="001F5F43" w:rsidP="001F5F43">
      <w:pPr>
        <w:spacing w:after="200" w:line="276" w:lineRule="auto"/>
        <w:jc w:val="center"/>
        <w:rPr>
          <w:rFonts w:ascii="Arial" w:eastAsiaTheme="minorHAnsi" w:hAnsi="Arial" w:cs="Arial"/>
          <w:b/>
          <w:color w:val="003366"/>
          <w:sz w:val="34"/>
          <w:szCs w:val="34"/>
          <w:lang w:eastAsia="en-US"/>
        </w:rPr>
      </w:pPr>
    </w:p>
    <w:p w:rsidR="001F5F43" w:rsidRPr="001F5F43" w:rsidRDefault="001F5F43" w:rsidP="001F5F43">
      <w:pPr>
        <w:spacing w:after="200" w:line="276" w:lineRule="auto"/>
        <w:rPr>
          <w:rFonts w:ascii="Arial" w:eastAsiaTheme="minorHAnsi" w:hAnsi="Arial" w:cs="Arial"/>
          <w:b/>
          <w:sz w:val="34"/>
          <w:szCs w:val="34"/>
          <w:lang w:eastAsia="en-US"/>
        </w:rPr>
      </w:pPr>
      <w:r w:rsidRPr="001F5F43">
        <w:rPr>
          <w:rFonts w:ascii="Arial" w:eastAsiaTheme="minorHAnsi" w:hAnsi="Arial" w:cs="Arial"/>
          <w:b/>
          <w:color w:val="000000" w:themeColor="text1"/>
          <w:sz w:val="34"/>
          <w:szCs w:val="34"/>
          <w:lang w:eastAsia="en-US"/>
        </w:rPr>
        <w:t xml:space="preserve">    </w:t>
      </w:r>
      <w:r w:rsidRPr="001F5F43">
        <w:rPr>
          <w:rFonts w:ascii="Arial" w:eastAsiaTheme="minorHAnsi" w:hAnsi="Arial" w:cs="Arial"/>
          <w:b/>
          <w:color w:val="FF0000"/>
          <w:sz w:val="34"/>
          <w:szCs w:val="34"/>
          <w:lang w:eastAsia="en-US"/>
        </w:rPr>
        <w:t>02</w:t>
      </w:r>
      <w:r w:rsidRPr="001F5F43">
        <w:rPr>
          <w:rFonts w:ascii="Arial" w:eastAsiaTheme="minorHAnsi" w:hAnsi="Arial" w:cs="Arial"/>
          <w:b/>
          <w:color w:val="000000" w:themeColor="text1"/>
          <w:sz w:val="34"/>
          <w:szCs w:val="34"/>
          <w:lang w:eastAsia="en-US"/>
        </w:rPr>
        <w:t xml:space="preserve"> -</w:t>
      </w:r>
      <w:r w:rsidRPr="001F5F43">
        <w:rPr>
          <w:rFonts w:ascii="Arial" w:eastAsiaTheme="minorHAnsi" w:hAnsi="Arial" w:cs="Arial"/>
          <w:b/>
          <w:sz w:val="34"/>
          <w:szCs w:val="34"/>
          <w:lang w:eastAsia="en-US"/>
        </w:rPr>
        <w:t xml:space="preserve"> </w:t>
      </w:r>
      <w:r w:rsidRPr="001F5F43">
        <w:rPr>
          <w:rFonts w:ascii="Arial" w:eastAsiaTheme="minorHAnsi" w:hAnsi="Arial" w:cs="Arial"/>
          <w:b/>
          <w:color w:val="003366"/>
          <w:sz w:val="34"/>
          <w:szCs w:val="34"/>
          <w:lang w:eastAsia="en-US"/>
        </w:rPr>
        <w:t>ПОЛИЦИЯ</w:t>
      </w:r>
      <w:r w:rsidRPr="001F5F43">
        <w:rPr>
          <w:rFonts w:ascii="Arial" w:eastAsiaTheme="minorHAnsi" w:hAnsi="Arial" w:cs="Arial"/>
          <w:b/>
          <w:sz w:val="34"/>
          <w:szCs w:val="34"/>
          <w:lang w:eastAsia="en-US"/>
        </w:rPr>
        <w:t xml:space="preserve"> </w:t>
      </w:r>
    </w:p>
    <w:p w:rsidR="001F5F43" w:rsidRPr="001F5F43" w:rsidRDefault="001F5F43" w:rsidP="001F5F43">
      <w:pPr>
        <w:spacing w:after="200" w:line="276" w:lineRule="auto"/>
        <w:jc w:val="center"/>
        <w:rPr>
          <w:rFonts w:ascii="Arial" w:eastAsiaTheme="minorHAnsi" w:hAnsi="Arial" w:cs="Arial"/>
          <w:b/>
          <w:sz w:val="34"/>
          <w:szCs w:val="34"/>
          <w:lang w:eastAsia="en-US"/>
        </w:rPr>
      </w:pPr>
    </w:p>
    <w:p w:rsidR="001F5F43" w:rsidRPr="001F5F43" w:rsidRDefault="001F5F43" w:rsidP="001F5F43">
      <w:pPr>
        <w:spacing w:after="200" w:line="276" w:lineRule="auto"/>
        <w:jc w:val="center"/>
        <w:rPr>
          <w:rFonts w:ascii="Arial" w:eastAsiaTheme="minorHAnsi" w:hAnsi="Arial" w:cs="Arial"/>
          <w:b/>
          <w:sz w:val="34"/>
          <w:szCs w:val="34"/>
          <w:lang w:eastAsia="en-US"/>
        </w:rPr>
      </w:pPr>
      <w:r w:rsidRPr="001F5F43">
        <w:rPr>
          <w:rFonts w:ascii="Arial" w:eastAsiaTheme="minorHAnsi" w:hAnsi="Arial" w:cs="Arial"/>
          <w:b/>
          <w:color w:val="FF0000"/>
          <w:sz w:val="34"/>
          <w:szCs w:val="34"/>
          <w:lang w:eastAsia="en-US"/>
        </w:rPr>
        <w:t>03</w:t>
      </w:r>
      <w:r w:rsidRPr="001F5F43">
        <w:rPr>
          <w:rFonts w:ascii="Arial" w:eastAsiaTheme="minorHAnsi" w:hAnsi="Arial" w:cs="Arial"/>
          <w:b/>
          <w:sz w:val="34"/>
          <w:szCs w:val="34"/>
          <w:lang w:eastAsia="en-US"/>
        </w:rPr>
        <w:t xml:space="preserve"> - </w:t>
      </w:r>
      <w:r w:rsidRPr="001F5F43">
        <w:rPr>
          <w:rFonts w:ascii="Arial" w:eastAsiaTheme="minorHAnsi" w:hAnsi="Arial" w:cs="Arial"/>
          <w:b/>
          <w:color w:val="003366"/>
          <w:sz w:val="34"/>
          <w:szCs w:val="34"/>
          <w:lang w:eastAsia="en-US"/>
        </w:rPr>
        <w:t>СКОРАЯ ПОМОЩЬ</w:t>
      </w:r>
      <w:r w:rsidRPr="001F5F43">
        <w:rPr>
          <w:rFonts w:ascii="Arial" w:eastAsiaTheme="minorHAnsi" w:hAnsi="Arial" w:cs="Arial"/>
          <w:b/>
          <w:sz w:val="34"/>
          <w:szCs w:val="34"/>
          <w:lang w:eastAsia="en-US"/>
        </w:rPr>
        <w:t xml:space="preserve"> </w:t>
      </w:r>
    </w:p>
    <w:p w:rsidR="001F5F43" w:rsidRPr="001F5F43" w:rsidRDefault="001F5F43" w:rsidP="001F5F43">
      <w:pPr>
        <w:spacing w:after="200" w:line="276" w:lineRule="auto"/>
        <w:jc w:val="center"/>
        <w:rPr>
          <w:rFonts w:ascii="Arial" w:eastAsiaTheme="minorHAnsi" w:hAnsi="Arial" w:cs="Arial"/>
          <w:b/>
          <w:sz w:val="34"/>
          <w:szCs w:val="34"/>
          <w:lang w:eastAsia="en-US"/>
        </w:rPr>
      </w:pPr>
    </w:p>
    <w:p w:rsidR="001F5F43" w:rsidRPr="001F5F43" w:rsidRDefault="001F5F43" w:rsidP="001F5F43">
      <w:pPr>
        <w:spacing w:after="200" w:line="276" w:lineRule="auto"/>
        <w:jc w:val="center"/>
        <w:rPr>
          <w:rFonts w:ascii="Arial" w:eastAsiaTheme="minorHAnsi" w:hAnsi="Arial" w:cs="Arial"/>
          <w:b/>
          <w:color w:val="003366"/>
          <w:sz w:val="34"/>
          <w:szCs w:val="34"/>
          <w:lang w:eastAsia="en-US"/>
        </w:rPr>
      </w:pPr>
      <w:r w:rsidRPr="001F5F43">
        <w:rPr>
          <w:rFonts w:ascii="Arial" w:eastAsiaTheme="minorHAnsi" w:hAnsi="Arial" w:cs="Arial"/>
          <w:b/>
          <w:color w:val="FF0000"/>
          <w:sz w:val="34"/>
          <w:szCs w:val="34"/>
          <w:lang w:eastAsia="en-US"/>
        </w:rPr>
        <w:t>112     911</w:t>
      </w:r>
      <w:r w:rsidRPr="001F5F43">
        <w:rPr>
          <w:rFonts w:ascii="Arial" w:eastAsiaTheme="minorHAnsi" w:hAnsi="Arial" w:cs="Arial"/>
          <w:b/>
          <w:color w:val="000000" w:themeColor="text1"/>
          <w:sz w:val="34"/>
          <w:szCs w:val="34"/>
          <w:lang w:eastAsia="en-US"/>
        </w:rPr>
        <w:t xml:space="preserve"> -  </w:t>
      </w:r>
      <w:r w:rsidRPr="001F5F43">
        <w:rPr>
          <w:rFonts w:ascii="Arial" w:eastAsiaTheme="minorHAnsi" w:hAnsi="Arial" w:cs="Arial"/>
          <w:b/>
          <w:color w:val="003366"/>
          <w:sz w:val="34"/>
          <w:szCs w:val="34"/>
          <w:lang w:eastAsia="en-US"/>
        </w:rPr>
        <w:t>ТЕЛЕФОНЫ ЭКСТРЕННОГО ВЫЗОВА СЛУЖБЫ СПАСЕНИЯ</w:t>
      </w:r>
    </w:p>
    <w:p w:rsidR="001F5F43" w:rsidRPr="001F5F43" w:rsidRDefault="001F5F43" w:rsidP="001F5F43">
      <w:pPr>
        <w:spacing w:after="200" w:line="276" w:lineRule="auto"/>
        <w:jc w:val="center"/>
        <w:rPr>
          <w:rFonts w:ascii="Arial" w:eastAsiaTheme="minorHAnsi" w:hAnsi="Arial" w:cs="Arial"/>
          <w:b/>
          <w:sz w:val="34"/>
          <w:szCs w:val="34"/>
          <w:lang w:eastAsia="en-US"/>
        </w:rPr>
      </w:pPr>
    </w:p>
    <w:p w:rsidR="001F5F43" w:rsidRPr="001F5F43" w:rsidRDefault="001F5F43" w:rsidP="001F5F43">
      <w:pPr>
        <w:spacing w:after="200" w:line="276" w:lineRule="auto"/>
        <w:jc w:val="center"/>
        <w:rPr>
          <w:rFonts w:ascii="Arial" w:eastAsiaTheme="minorHAnsi" w:hAnsi="Arial" w:cs="Arial"/>
          <w:b/>
          <w:sz w:val="34"/>
          <w:szCs w:val="34"/>
          <w:lang w:eastAsia="en-US"/>
        </w:rPr>
      </w:pPr>
    </w:p>
    <w:p w:rsidR="001F5F43" w:rsidRPr="001F5F43" w:rsidRDefault="001F5F43" w:rsidP="001F5F43">
      <w:pPr>
        <w:spacing w:after="200" w:line="276" w:lineRule="auto"/>
        <w:rPr>
          <w:rFonts w:eastAsiaTheme="minorHAnsi"/>
          <w:sz w:val="48"/>
          <w:szCs w:val="22"/>
          <w:u w:val="single"/>
          <w:lang w:eastAsia="en-US"/>
        </w:rPr>
      </w:pPr>
      <w:bookmarkStart w:id="0" w:name="_GoBack"/>
      <w:r w:rsidRPr="001F5F43">
        <w:rPr>
          <w:color w:val="000000"/>
          <w:szCs w:val="22"/>
        </w:rPr>
        <w:t xml:space="preserve">        </w:t>
      </w:r>
      <w:r w:rsidRPr="001F5F43">
        <w:rPr>
          <w:color w:val="FF0000"/>
          <w:sz w:val="52"/>
          <w:szCs w:val="22"/>
          <w:u w:val="single"/>
        </w:rPr>
        <w:t>Стоп терроризм</w:t>
      </w:r>
    </w:p>
    <w:bookmarkEnd w:id="0"/>
    <w:p w:rsidR="001F5F43" w:rsidRPr="001F5F43" w:rsidRDefault="001F5F43" w:rsidP="001F5F43">
      <w:pPr>
        <w:spacing w:after="200" w:line="276" w:lineRule="auto"/>
        <w:rPr>
          <w:rFonts w:ascii="Arial Rounded MT Bold" w:eastAsiaTheme="minorHAnsi" w:hAnsi="Arial Rounded MT Bold"/>
          <w:b/>
          <w:color w:val="1F497D" w:themeColor="text2"/>
          <w:sz w:val="40"/>
          <w:szCs w:val="32"/>
          <w:lang w:eastAsia="en-US"/>
        </w:rPr>
      </w:pPr>
      <w:r w:rsidRPr="001F5F43">
        <w:rPr>
          <w:rFonts w:ascii="Arial" w:eastAsiaTheme="minorHAnsi" w:hAnsi="Arial" w:cs="Arial"/>
          <w:b/>
          <w:color w:val="1F497D" w:themeColor="text2"/>
          <w:sz w:val="40"/>
          <w:szCs w:val="32"/>
          <w:lang w:eastAsia="en-US"/>
        </w:rPr>
        <w:t>Что</w:t>
      </w:r>
      <w:r w:rsidRPr="001F5F43">
        <w:rPr>
          <w:rFonts w:ascii="Arial Rounded MT Bold" w:eastAsiaTheme="minorHAnsi" w:hAnsi="Arial Rounded MT Bold"/>
          <w:b/>
          <w:color w:val="1F497D" w:themeColor="text2"/>
          <w:sz w:val="40"/>
          <w:szCs w:val="32"/>
          <w:lang w:eastAsia="en-US"/>
        </w:rPr>
        <w:t xml:space="preserve"> </w:t>
      </w:r>
      <w:r w:rsidRPr="001F5F43">
        <w:rPr>
          <w:rFonts w:ascii="Arial" w:eastAsiaTheme="minorHAnsi" w:hAnsi="Arial" w:cs="Arial"/>
          <w:b/>
          <w:color w:val="1F497D" w:themeColor="text2"/>
          <w:sz w:val="40"/>
          <w:szCs w:val="32"/>
          <w:lang w:eastAsia="en-US"/>
        </w:rPr>
        <w:t>такое</w:t>
      </w:r>
      <w:r w:rsidRPr="001F5F43">
        <w:rPr>
          <w:rFonts w:ascii="Arial Rounded MT Bold" w:eastAsiaTheme="minorHAnsi" w:hAnsi="Arial Rounded MT Bold"/>
          <w:b/>
          <w:color w:val="1F497D" w:themeColor="text2"/>
          <w:sz w:val="40"/>
          <w:szCs w:val="32"/>
          <w:lang w:eastAsia="en-US"/>
        </w:rPr>
        <w:t xml:space="preserve"> </w:t>
      </w:r>
      <w:r w:rsidRPr="001F5F43">
        <w:rPr>
          <w:rFonts w:ascii="Arial" w:eastAsiaTheme="minorHAnsi" w:hAnsi="Arial" w:cs="Arial"/>
          <w:b/>
          <w:color w:val="1F497D" w:themeColor="text2"/>
          <w:sz w:val="40"/>
          <w:szCs w:val="32"/>
          <w:lang w:eastAsia="en-US"/>
        </w:rPr>
        <w:t>терроризм</w:t>
      </w:r>
      <w:r w:rsidRPr="001F5F43">
        <w:rPr>
          <w:rFonts w:ascii="Arial Rounded MT Bold" w:eastAsiaTheme="minorHAnsi" w:hAnsi="Arial Rounded MT Bold"/>
          <w:b/>
          <w:color w:val="1F497D" w:themeColor="text2"/>
          <w:sz w:val="40"/>
          <w:szCs w:val="32"/>
          <w:lang w:eastAsia="en-US"/>
        </w:rPr>
        <w:t>?</w:t>
      </w:r>
    </w:p>
    <w:p w:rsidR="001F5F43" w:rsidRPr="001F5F43" w:rsidRDefault="001F5F43" w:rsidP="001F5F43">
      <w:pPr>
        <w:spacing w:after="200" w:line="276" w:lineRule="auto"/>
        <w:jc w:val="both"/>
        <w:rPr>
          <w:rFonts w:eastAsiaTheme="minorHAnsi"/>
          <w:color w:val="000000" w:themeColor="text1"/>
          <w:sz w:val="32"/>
          <w:szCs w:val="32"/>
          <w:lang w:eastAsia="en-US"/>
        </w:rPr>
      </w:pPr>
      <w:r w:rsidRPr="001F5F43">
        <w:rPr>
          <w:rFonts w:eastAsiaTheme="minorHAnsi"/>
          <w:color w:val="000000" w:themeColor="text1"/>
          <w:sz w:val="32"/>
          <w:szCs w:val="32"/>
          <w:lang w:eastAsia="en-US"/>
        </w:rPr>
        <w:t xml:space="preserve">Слово </w:t>
      </w:r>
      <w:r w:rsidRPr="001F5F43">
        <w:rPr>
          <w:rFonts w:eastAsiaTheme="minorHAnsi"/>
          <w:b/>
          <w:color w:val="000000" w:themeColor="text1"/>
          <w:sz w:val="32"/>
          <w:szCs w:val="32"/>
          <w:lang w:eastAsia="en-US"/>
        </w:rPr>
        <w:t>«террор»</w:t>
      </w:r>
      <w:r w:rsidRPr="001F5F43">
        <w:rPr>
          <w:rFonts w:eastAsiaTheme="minorHAnsi"/>
          <w:color w:val="000000" w:themeColor="text1"/>
          <w:sz w:val="32"/>
          <w:szCs w:val="32"/>
          <w:lang w:eastAsia="en-US"/>
        </w:rPr>
        <w:t xml:space="preserve"> в переводе с латыни означает </w:t>
      </w:r>
      <w:r w:rsidRPr="001F5F43">
        <w:rPr>
          <w:rFonts w:eastAsiaTheme="minorHAnsi"/>
          <w:b/>
          <w:color w:val="000000" w:themeColor="text1"/>
          <w:sz w:val="32"/>
          <w:szCs w:val="32"/>
          <w:lang w:eastAsia="en-US"/>
        </w:rPr>
        <w:t>«ужас</w:t>
      </w:r>
      <w:r w:rsidRPr="001F5F43">
        <w:rPr>
          <w:rFonts w:eastAsiaTheme="minorHAnsi"/>
          <w:color w:val="000000" w:themeColor="text1"/>
          <w:sz w:val="32"/>
          <w:szCs w:val="32"/>
          <w:lang w:eastAsia="en-US"/>
        </w:rPr>
        <w:t>». Против терроризма сегодня – весь мир, люди всех национальностей, стран и континентов. Террористы – это крайне жестокие люди, которые любыми способами хотят запугать нас. Все они – преступники.</w:t>
      </w:r>
    </w:p>
    <w:p w:rsidR="001F5F43" w:rsidRPr="001F5F43" w:rsidRDefault="001F5F43" w:rsidP="001F5F43">
      <w:pPr>
        <w:spacing w:after="200" w:line="276" w:lineRule="auto"/>
        <w:jc w:val="both"/>
        <w:rPr>
          <w:rFonts w:eastAsiaTheme="minorHAnsi"/>
          <w:color w:val="000000" w:themeColor="text1"/>
          <w:sz w:val="32"/>
          <w:szCs w:val="32"/>
          <w:lang w:eastAsia="en-US"/>
        </w:rPr>
      </w:pPr>
      <w:r w:rsidRPr="001F5F43">
        <w:rPr>
          <w:rFonts w:eastAsiaTheme="minorHAnsi"/>
          <w:color w:val="000000" w:themeColor="text1"/>
          <w:sz w:val="32"/>
          <w:szCs w:val="32"/>
          <w:lang w:eastAsia="en-US"/>
        </w:rPr>
        <w:t xml:space="preserve">   Конечно, все мы надеемся, что беда обойдет нас и наших близких. Но человек должен быть готовым ко всему. Когда случится беда, трудно будет действовать правильно, если не готовиться заранее. Мы расскажем вам, как вести себя в сложных ситуациях. </w:t>
      </w:r>
    </w:p>
    <w:p w:rsidR="001F5F43" w:rsidRPr="001F5F43" w:rsidRDefault="001F5F43" w:rsidP="001F5F43">
      <w:pPr>
        <w:rPr>
          <w:rFonts w:eastAsiaTheme="minorHAnsi"/>
          <w:color w:val="003300"/>
          <w:sz w:val="32"/>
          <w:szCs w:val="32"/>
          <w:lang w:eastAsia="en-US"/>
        </w:rPr>
      </w:pPr>
    </w:p>
    <w:p w:rsidR="001F5F43" w:rsidRPr="001F5F43" w:rsidRDefault="001F5F43" w:rsidP="001F5F43">
      <w:pPr>
        <w:rPr>
          <w:rFonts w:ascii="Arial" w:hAnsi="Arial" w:cs="Arial"/>
          <w:b/>
          <w:color w:val="1F497D" w:themeColor="text2"/>
          <w:sz w:val="40"/>
          <w:szCs w:val="40"/>
        </w:rPr>
      </w:pPr>
    </w:p>
    <w:p w:rsidR="001F5F43" w:rsidRPr="001F5F43" w:rsidRDefault="001F5F43" w:rsidP="001F5F43">
      <w:pPr>
        <w:rPr>
          <w:rFonts w:ascii="Arial" w:hAnsi="Arial" w:cs="Arial"/>
          <w:b/>
          <w:color w:val="1F497D" w:themeColor="text2"/>
          <w:sz w:val="40"/>
          <w:szCs w:val="40"/>
        </w:rPr>
      </w:pPr>
    </w:p>
    <w:p w:rsidR="001F5F43" w:rsidRPr="001F5F43" w:rsidRDefault="001F5F43" w:rsidP="001F5F43">
      <w:pPr>
        <w:rPr>
          <w:rFonts w:ascii="Arial" w:hAnsi="Arial" w:cs="Arial"/>
          <w:b/>
          <w:color w:val="1F497D" w:themeColor="text2"/>
          <w:sz w:val="40"/>
          <w:szCs w:val="40"/>
        </w:rPr>
      </w:pPr>
      <w:r w:rsidRPr="001F5F43">
        <w:rPr>
          <w:rFonts w:ascii="Arial" w:hAnsi="Arial" w:cs="Arial"/>
          <w:b/>
          <w:color w:val="1F497D" w:themeColor="text2"/>
          <w:sz w:val="40"/>
          <w:szCs w:val="40"/>
        </w:rPr>
        <w:t>Общие рекомендации</w:t>
      </w:r>
    </w:p>
    <w:p w:rsidR="001F5F43" w:rsidRPr="001F5F43" w:rsidRDefault="001F5F43" w:rsidP="001F5F43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1F5F43" w:rsidRPr="001F5F43" w:rsidRDefault="001F5F43" w:rsidP="001F5F43">
      <w:pPr>
        <w:numPr>
          <w:ilvl w:val="0"/>
          <w:numId w:val="2"/>
        </w:numPr>
        <w:spacing w:after="20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1F5F43">
        <w:rPr>
          <w:color w:val="000000" w:themeColor="text1"/>
          <w:sz w:val="28"/>
          <w:szCs w:val="28"/>
        </w:rPr>
        <w:t xml:space="preserve">Следует проявлять особую осторожность на многолюдных мероприятиях. </w:t>
      </w:r>
    </w:p>
    <w:p w:rsidR="001F5F43" w:rsidRPr="001F5F43" w:rsidRDefault="001F5F43" w:rsidP="001F5F43">
      <w:pPr>
        <w:ind w:left="720"/>
        <w:contextualSpacing/>
        <w:jc w:val="both"/>
        <w:rPr>
          <w:color w:val="000000" w:themeColor="text1"/>
          <w:sz w:val="28"/>
          <w:szCs w:val="28"/>
        </w:rPr>
      </w:pPr>
    </w:p>
    <w:p w:rsidR="001F5F43" w:rsidRPr="001F5F43" w:rsidRDefault="001F5F43" w:rsidP="001F5F43">
      <w:pPr>
        <w:numPr>
          <w:ilvl w:val="0"/>
          <w:numId w:val="2"/>
        </w:numPr>
        <w:spacing w:after="200" w:line="276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1F5F43">
        <w:rPr>
          <w:color w:val="000000" w:themeColor="text1"/>
          <w:sz w:val="28"/>
          <w:szCs w:val="28"/>
        </w:rPr>
        <w:t>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органов.</w:t>
      </w:r>
    </w:p>
    <w:p w:rsidR="001F5F43" w:rsidRPr="001F5F43" w:rsidRDefault="001F5F43" w:rsidP="001F5F43">
      <w:pPr>
        <w:spacing w:after="200" w:line="276" w:lineRule="auto"/>
        <w:ind w:left="720"/>
        <w:contextualSpacing/>
        <w:rPr>
          <w:color w:val="000000" w:themeColor="text1"/>
          <w:sz w:val="28"/>
          <w:szCs w:val="28"/>
        </w:rPr>
      </w:pPr>
    </w:p>
    <w:p w:rsidR="001F5F43" w:rsidRPr="001F5F43" w:rsidRDefault="001F5F43" w:rsidP="001F5F43">
      <w:pPr>
        <w:ind w:left="720"/>
        <w:contextualSpacing/>
        <w:jc w:val="both"/>
        <w:rPr>
          <w:b/>
          <w:color w:val="000000" w:themeColor="text1"/>
          <w:sz w:val="28"/>
          <w:szCs w:val="28"/>
        </w:rPr>
      </w:pPr>
      <w:r w:rsidRPr="001F5F43">
        <w:rPr>
          <w:color w:val="000000" w:themeColor="text1"/>
          <w:sz w:val="28"/>
          <w:szCs w:val="28"/>
        </w:rPr>
        <w:t xml:space="preserve">                                                                         </w:t>
      </w:r>
    </w:p>
    <w:p w:rsidR="001F5F43" w:rsidRPr="001F5F43" w:rsidRDefault="001F5F43" w:rsidP="001F5F43">
      <w:pPr>
        <w:numPr>
          <w:ilvl w:val="0"/>
          <w:numId w:val="2"/>
        </w:numPr>
        <w:spacing w:after="20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1F5F43">
        <w:rPr>
          <w:color w:val="000000" w:themeColor="text1"/>
          <w:sz w:val="28"/>
          <w:szCs w:val="28"/>
        </w:rPr>
        <w:t>Обращайте особое внимание на появление незнакомых лиц и автомобилей,  разгрузку мешков и ящиков.</w:t>
      </w:r>
    </w:p>
    <w:p w:rsidR="001F5F43" w:rsidRPr="001F5F43" w:rsidRDefault="001F5F43" w:rsidP="001F5F43">
      <w:pPr>
        <w:ind w:left="720"/>
        <w:contextualSpacing/>
        <w:jc w:val="both"/>
        <w:rPr>
          <w:color w:val="000000" w:themeColor="text1"/>
          <w:sz w:val="28"/>
          <w:szCs w:val="28"/>
        </w:rPr>
      </w:pPr>
    </w:p>
    <w:p w:rsidR="001F5F43" w:rsidRPr="001F5F43" w:rsidRDefault="001F5F43" w:rsidP="001F5F43">
      <w:pPr>
        <w:numPr>
          <w:ilvl w:val="0"/>
          <w:numId w:val="2"/>
        </w:numPr>
        <w:spacing w:after="20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1F5F43">
        <w:rPr>
          <w:color w:val="000000" w:themeColor="text1"/>
          <w:sz w:val="28"/>
          <w:szCs w:val="28"/>
        </w:rPr>
        <w:t xml:space="preserve">Никогда не принимайте от незнакомцев пакеты и сумки, не оставляйте свой багаж без присмотра. </w:t>
      </w:r>
    </w:p>
    <w:p w:rsidR="001F5F43" w:rsidRPr="001F5F43" w:rsidRDefault="001F5F43" w:rsidP="001F5F43">
      <w:pPr>
        <w:spacing w:after="200" w:line="276" w:lineRule="auto"/>
        <w:ind w:left="720"/>
        <w:contextualSpacing/>
        <w:rPr>
          <w:color w:val="000000" w:themeColor="text1"/>
          <w:sz w:val="28"/>
          <w:szCs w:val="28"/>
        </w:rPr>
      </w:pPr>
    </w:p>
    <w:p w:rsidR="001F5F43" w:rsidRPr="001F5F43" w:rsidRDefault="001F5F43" w:rsidP="001F5F43">
      <w:pPr>
        <w:ind w:left="720"/>
        <w:contextualSpacing/>
        <w:jc w:val="both"/>
        <w:rPr>
          <w:color w:val="000000" w:themeColor="text1"/>
          <w:sz w:val="28"/>
          <w:szCs w:val="28"/>
        </w:rPr>
      </w:pPr>
    </w:p>
    <w:p w:rsidR="001F5F43" w:rsidRPr="001F5F43" w:rsidRDefault="001F5F43" w:rsidP="001F5F4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</w:rPr>
      </w:pPr>
      <w:r w:rsidRPr="001F5F43">
        <w:rPr>
          <w:color w:val="000000" w:themeColor="text1"/>
          <w:sz w:val="28"/>
          <w:szCs w:val="28"/>
        </w:rPr>
        <w:t xml:space="preserve">Старайтесь не поддаваться панике, что бы ни произошло.      </w:t>
      </w:r>
    </w:p>
    <w:p w:rsidR="001F5F43" w:rsidRPr="001F5F43" w:rsidRDefault="001F5F43" w:rsidP="001F5F43">
      <w:pPr>
        <w:spacing w:after="200" w:line="276" w:lineRule="auto"/>
        <w:rPr>
          <w:rFonts w:eastAsiaTheme="minorHAnsi"/>
          <w:szCs w:val="22"/>
          <w:lang w:eastAsia="en-US"/>
        </w:rPr>
      </w:pPr>
    </w:p>
    <w:sectPr w:rsidR="001F5F43" w:rsidRPr="001F5F43" w:rsidSect="00EE547C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2F67"/>
    <w:multiLevelType w:val="hybridMultilevel"/>
    <w:tmpl w:val="5FBE7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F5751"/>
    <w:multiLevelType w:val="hybridMultilevel"/>
    <w:tmpl w:val="E75C6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5A2"/>
    <w:rsid w:val="0014798E"/>
    <w:rsid w:val="00174765"/>
    <w:rsid w:val="001F5F43"/>
    <w:rsid w:val="002275A2"/>
    <w:rsid w:val="007C3A2D"/>
    <w:rsid w:val="007D2AAC"/>
    <w:rsid w:val="008F10F6"/>
    <w:rsid w:val="00D203BA"/>
    <w:rsid w:val="00E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53FD"/>
  <w15:docId w15:val="{23EF0167-ACB2-4987-820D-696E51F1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4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4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4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4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rasnoe.smi44.ru/wp-content/uploads/2014/01/stop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usemikents-sosh.dagschool.com/_http_schools/1721/Dryzhba/admin/ckfinder/core/connector/php/connector.phpfck_user_files/images/75036729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Бекаева</cp:lastModifiedBy>
  <cp:revision>10</cp:revision>
  <cp:lastPrinted>2020-09-25T08:30:00Z</cp:lastPrinted>
  <dcterms:created xsi:type="dcterms:W3CDTF">2020-09-18T08:07:00Z</dcterms:created>
  <dcterms:modified xsi:type="dcterms:W3CDTF">2020-09-26T11:56:00Z</dcterms:modified>
</cp:coreProperties>
</file>