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3A" w:rsidRPr="007153FB" w:rsidRDefault="00A606BB" w:rsidP="007153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3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05804" wp14:editId="258D904F">
                <wp:simplePos x="0" y="0"/>
                <wp:positionH relativeFrom="column">
                  <wp:posOffset>4868973</wp:posOffset>
                </wp:positionH>
                <wp:positionV relativeFrom="paragraph">
                  <wp:posOffset>-169247</wp:posOffset>
                </wp:positionV>
                <wp:extent cx="1299991" cy="550844"/>
                <wp:effectExtent l="57150" t="38100" r="71755" b="97155"/>
                <wp:wrapNone/>
                <wp:docPr id="2" name="Выноска со стрелкой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991" cy="55084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6BB" w:rsidRPr="00A606BB" w:rsidRDefault="00A606BB" w:rsidP="00A606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606B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2" o:spid="_x0000_s1026" type="#_x0000_t80" style="position:absolute;margin-left:383.4pt;margin-top:-13.35pt;width:102.35pt;height:4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" adj="14035,8512,16200,9656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606BB" w:rsidRPr="00A606BB" w:rsidRDefault="00A606BB" w:rsidP="00A606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606B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466E8D" w:rsidRPr="007153FB">
        <w:rPr>
          <w:rFonts w:ascii="Times New Roman" w:hAnsi="Times New Roman" w:cs="Times New Roman"/>
          <w:b/>
          <w:sz w:val="24"/>
          <w:szCs w:val="24"/>
        </w:rPr>
        <w:t>Виноградненский</w:t>
      </w:r>
      <w:proofErr w:type="spellEnd"/>
      <w:r w:rsidR="00466E8D" w:rsidRPr="007153FB">
        <w:rPr>
          <w:rFonts w:ascii="Times New Roman" w:hAnsi="Times New Roman" w:cs="Times New Roman"/>
          <w:b/>
          <w:sz w:val="24"/>
          <w:szCs w:val="24"/>
        </w:rPr>
        <w:t xml:space="preserve"> отдел МБУК ВР «МЦБ» им. </w:t>
      </w:r>
      <w:proofErr w:type="spellStart"/>
      <w:r w:rsidR="00466E8D" w:rsidRPr="007153FB">
        <w:rPr>
          <w:rFonts w:ascii="Times New Roman" w:hAnsi="Times New Roman" w:cs="Times New Roman"/>
          <w:b/>
          <w:sz w:val="24"/>
          <w:szCs w:val="24"/>
        </w:rPr>
        <w:t>М.В.Наумова</w:t>
      </w:r>
      <w:proofErr w:type="spellEnd"/>
      <w:r w:rsidR="00466E8D" w:rsidRPr="007153F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466E8D" w:rsidRPr="007153FB" w:rsidRDefault="00466E8D" w:rsidP="007153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6E8D" w:rsidRPr="007153FB" w:rsidRDefault="00466E8D" w:rsidP="007153FB">
      <w:pPr>
        <w:spacing w:line="240" w:lineRule="auto"/>
      </w:pPr>
    </w:p>
    <w:p w:rsidR="00466E8D" w:rsidRPr="007153FB" w:rsidRDefault="00466E8D" w:rsidP="007153FB">
      <w:pPr>
        <w:spacing w:line="240" w:lineRule="auto"/>
      </w:pPr>
    </w:p>
    <w:p w:rsidR="00466E8D" w:rsidRPr="000D1752" w:rsidRDefault="00466E8D" w:rsidP="007153FB">
      <w:pPr>
        <w:spacing w:line="240" w:lineRule="auto"/>
        <w:rPr>
          <w:rFonts w:ascii="BistroC" w:hAnsi="BistroC"/>
          <w:color w:val="C00000"/>
          <w:sz w:val="96"/>
          <w:szCs w:val="96"/>
        </w:rPr>
      </w:pPr>
      <w:bookmarkStart w:id="0" w:name="_GoBack"/>
      <w:r w:rsidRPr="000D1752">
        <w:rPr>
          <w:rFonts w:ascii="BistroC" w:hAnsi="BistroC"/>
          <w:color w:val="C00000"/>
          <w:sz w:val="96"/>
          <w:szCs w:val="96"/>
        </w:rPr>
        <w:t>«Книга и компьютер. Ресурсы интернета</w:t>
      </w:r>
      <w:proofErr w:type="gramStart"/>
      <w:r w:rsidRPr="000D1752">
        <w:rPr>
          <w:rFonts w:ascii="BistroC" w:hAnsi="BistroC"/>
          <w:color w:val="C00000"/>
          <w:sz w:val="96"/>
          <w:szCs w:val="96"/>
        </w:rPr>
        <w:t>.»</w:t>
      </w:r>
      <w:proofErr w:type="gramEnd"/>
    </w:p>
    <w:bookmarkEnd w:id="0"/>
    <w:p w:rsidR="00466E8D" w:rsidRPr="007153FB" w:rsidRDefault="00466E8D" w:rsidP="007153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F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D2B12D1" wp14:editId="087DC341">
            <wp:simplePos x="0" y="0"/>
            <wp:positionH relativeFrom="column">
              <wp:posOffset>-747395</wp:posOffset>
            </wp:positionH>
            <wp:positionV relativeFrom="paragraph">
              <wp:posOffset>436880</wp:posOffset>
            </wp:positionV>
            <wp:extent cx="7105015" cy="4825365"/>
            <wp:effectExtent l="0" t="0" r="635" b="0"/>
            <wp:wrapTight wrapText="bothSides">
              <wp:wrapPolygon edited="0">
                <wp:start x="0" y="0"/>
                <wp:lineTo x="0" y="21489"/>
                <wp:lineTo x="21544" y="21489"/>
                <wp:lineTo x="21544" y="0"/>
                <wp:lineTo x="0" y="0"/>
              </wp:wrapPolygon>
            </wp:wrapTight>
            <wp:docPr id="1" name="Рисунок 1" descr="http://pgt68.ru/wp-content/uploads/2018/07/shutterstock_142681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gt68.ru/wp-content/uploads/2018/07/shutterstock_1426811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015" cy="482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3FB">
        <w:rPr>
          <w:rFonts w:ascii="Times New Roman" w:hAnsi="Times New Roman" w:cs="Times New Roman"/>
          <w:b/>
          <w:sz w:val="24"/>
          <w:szCs w:val="24"/>
        </w:rPr>
        <w:t>(библиотечный урок)</w:t>
      </w:r>
    </w:p>
    <w:p w:rsidR="00466E8D" w:rsidRPr="007153FB" w:rsidRDefault="00466E8D" w:rsidP="007153FB">
      <w:pPr>
        <w:spacing w:line="240" w:lineRule="auto"/>
      </w:pPr>
    </w:p>
    <w:p w:rsidR="00466E8D" w:rsidRPr="007153FB" w:rsidRDefault="00466E8D" w:rsidP="007153F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53FB">
        <w:rPr>
          <w:rFonts w:ascii="Times New Roman" w:hAnsi="Times New Roman" w:cs="Times New Roman"/>
          <w:b/>
          <w:sz w:val="24"/>
          <w:szCs w:val="24"/>
        </w:rPr>
        <w:t xml:space="preserve">Подготовила библиотекарь </w:t>
      </w:r>
      <w:r w:rsidRPr="007153F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153FB">
        <w:rPr>
          <w:rFonts w:ascii="Times New Roman" w:hAnsi="Times New Roman" w:cs="Times New Roman"/>
          <w:b/>
          <w:sz w:val="24"/>
          <w:szCs w:val="24"/>
        </w:rPr>
        <w:t xml:space="preserve"> категории Мелихова Л.И.</w:t>
      </w:r>
    </w:p>
    <w:p w:rsidR="000D1752" w:rsidRDefault="000D1752" w:rsidP="007153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752" w:rsidRDefault="000D1752" w:rsidP="007153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8D" w:rsidRPr="007153FB" w:rsidRDefault="00466E8D" w:rsidP="007153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FB"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A606BB" w:rsidRPr="007153FB" w:rsidRDefault="00A606BB" w:rsidP="007153FB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5F5F5"/>
        </w:rPr>
      </w:pPr>
      <w:r w:rsidRPr="007153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2D4073" w:rsidRPr="007153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06BB" w:rsidRPr="007153FB" w:rsidRDefault="00A606BB" w:rsidP="007153FB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5F5F5"/>
        </w:rPr>
      </w:pPr>
      <w:r w:rsidRPr="007153F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153FB">
        <w:rPr>
          <w:rFonts w:ascii="Times New Roman" w:hAnsi="Times New Roman" w:cs="Times New Roman"/>
          <w:b/>
          <w:sz w:val="28"/>
          <w:szCs w:val="28"/>
        </w:rPr>
        <w:t>Обсудить с учащимися основные источники и роль информации в жизни общества</w:t>
      </w:r>
      <w:r w:rsidRPr="007153FB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. </w:t>
      </w:r>
    </w:p>
    <w:p w:rsidR="00A606BB" w:rsidRPr="007153FB" w:rsidRDefault="00A606BB" w:rsidP="007153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3FB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-</w:t>
      </w:r>
      <w:r w:rsidRPr="007153FB">
        <w:rPr>
          <w:rFonts w:ascii="Times New Roman" w:hAnsi="Times New Roman" w:cs="Times New Roman"/>
          <w:b/>
          <w:sz w:val="28"/>
          <w:szCs w:val="28"/>
        </w:rPr>
        <w:t>Дать представления о</w:t>
      </w:r>
      <w:r w:rsidRPr="007153FB">
        <w:rPr>
          <w:rFonts w:ascii="Times New Roman" w:hAnsi="Times New Roman" w:cs="Times New Roman"/>
          <w:b/>
          <w:sz w:val="28"/>
          <w:szCs w:val="28"/>
        </w:rPr>
        <w:t>б</w:t>
      </w:r>
      <w:r w:rsidRPr="007153FB">
        <w:rPr>
          <w:rFonts w:ascii="Times New Roman" w:hAnsi="Times New Roman" w:cs="Times New Roman"/>
          <w:b/>
          <w:sz w:val="28"/>
          <w:szCs w:val="28"/>
        </w:rPr>
        <w:t xml:space="preserve"> альтернативности таких источник</w:t>
      </w:r>
      <w:r w:rsidRPr="007153FB">
        <w:rPr>
          <w:rFonts w:ascii="Times New Roman" w:hAnsi="Times New Roman" w:cs="Times New Roman"/>
          <w:b/>
          <w:sz w:val="28"/>
          <w:szCs w:val="28"/>
        </w:rPr>
        <w:t>ов информации, как книга и компь</w:t>
      </w:r>
      <w:r w:rsidRPr="007153FB">
        <w:rPr>
          <w:rFonts w:ascii="Times New Roman" w:hAnsi="Times New Roman" w:cs="Times New Roman"/>
          <w:b/>
          <w:sz w:val="28"/>
          <w:szCs w:val="28"/>
        </w:rPr>
        <w:t xml:space="preserve">ютер. </w:t>
      </w:r>
    </w:p>
    <w:p w:rsidR="002D4073" w:rsidRPr="007153FB" w:rsidRDefault="00A606BB" w:rsidP="007153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3F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153FB">
        <w:rPr>
          <w:rFonts w:ascii="Times New Roman" w:hAnsi="Times New Roman" w:cs="Times New Roman"/>
          <w:b/>
          <w:sz w:val="28"/>
          <w:szCs w:val="28"/>
        </w:rPr>
        <w:t>Помочь понять учащимся, что современные источники информации не вытесняют книгу, а их нужн</w:t>
      </w:r>
      <w:r w:rsidR="002D4073" w:rsidRPr="007153FB">
        <w:rPr>
          <w:rFonts w:ascii="Times New Roman" w:hAnsi="Times New Roman" w:cs="Times New Roman"/>
          <w:b/>
          <w:sz w:val="28"/>
          <w:szCs w:val="28"/>
        </w:rPr>
        <w:t>о объеди</w:t>
      </w:r>
      <w:r w:rsidRPr="007153FB">
        <w:rPr>
          <w:rFonts w:ascii="Times New Roman" w:hAnsi="Times New Roman" w:cs="Times New Roman"/>
          <w:b/>
          <w:sz w:val="28"/>
          <w:szCs w:val="28"/>
        </w:rPr>
        <w:t xml:space="preserve">нить в использовании. </w:t>
      </w:r>
    </w:p>
    <w:p w:rsidR="002D4073" w:rsidRPr="007153FB" w:rsidRDefault="002D4073" w:rsidP="007153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3F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606BB" w:rsidRPr="007153FB">
        <w:rPr>
          <w:rFonts w:ascii="Times New Roman" w:hAnsi="Times New Roman" w:cs="Times New Roman"/>
          <w:b/>
          <w:sz w:val="28"/>
          <w:szCs w:val="28"/>
        </w:rPr>
        <w:t>Разъяснить, что освоение ими основ информационной культуры подготовит их к каким-либо видам познава</w:t>
      </w:r>
      <w:r w:rsidRPr="007153FB">
        <w:rPr>
          <w:rFonts w:ascii="Times New Roman" w:hAnsi="Times New Roman" w:cs="Times New Roman"/>
          <w:b/>
          <w:sz w:val="28"/>
          <w:szCs w:val="28"/>
        </w:rPr>
        <w:t>те</w:t>
      </w:r>
      <w:r w:rsidR="00A606BB" w:rsidRPr="007153FB">
        <w:rPr>
          <w:rFonts w:ascii="Times New Roman" w:hAnsi="Times New Roman" w:cs="Times New Roman"/>
          <w:b/>
          <w:sz w:val="28"/>
          <w:szCs w:val="28"/>
        </w:rPr>
        <w:t>льной деятельности обеспечит способность</w:t>
      </w:r>
      <w:r w:rsidRPr="007153FB">
        <w:rPr>
          <w:rFonts w:ascii="Times New Roman" w:hAnsi="Times New Roman" w:cs="Times New Roman"/>
          <w:b/>
          <w:sz w:val="28"/>
          <w:szCs w:val="28"/>
        </w:rPr>
        <w:t xml:space="preserve"> жить в информационном обществе.</w:t>
      </w:r>
    </w:p>
    <w:p w:rsidR="00A606BB" w:rsidRPr="007153FB" w:rsidRDefault="002D4073" w:rsidP="007153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3F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606BB" w:rsidRPr="007153FB">
        <w:rPr>
          <w:rFonts w:ascii="Times New Roman" w:hAnsi="Times New Roman" w:cs="Times New Roman"/>
          <w:b/>
          <w:sz w:val="28"/>
          <w:szCs w:val="28"/>
        </w:rPr>
        <w:t xml:space="preserve"> Познакомить учащихся со справочным аппаратом современной библиотеки.</w:t>
      </w:r>
    </w:p>
    <w:p w:rsidR="002D4073" w:rsidRPr="007153FB" w:rsidRDefault="002D4073" w:rsidP="007153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073" w:rsidRPr="007153FB" w:rsidRDefault="002D4073" w:rsidP="007153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53F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D4073" w:rsidRPr="007153FB" w:rsidRDefault="002D4073" w:rsidP="007153FB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7153FB" w:rsidRPr="00715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3FB">
        <w:rPr>
          <w:rFonts w:ascii="Times New Roman" w:hAnsi="Times New Roman" w:cs="Times New Roman"/>
          <w:sz w:val="28"/>
          <w:szCs w:val="28"/>
        </w:rPr>
        <w:t>Здравствуйте, дорогие друзья!</w:t>
      </w:r>
    </w:p>
    <w:p w:rsidR="002D4073" w:rsidRPr="007153FB" w:rsidRDefault="007153FB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Ребята</w:t>
      </w:r>
      <w:r w:rsidR="002D4073" w:rsidRPr="007153FB">
        <w:rPr>
          <w:sz w:val="28"/>
          <w:szCs w:val="28"/>
        </w:rPr>
        <w:t>! Нам повезло жить во времена небывалого взлета научно-технического прогресса, жить в веке информации. Развитие потенциала человека, его привычек и умение в веке информации, формирование информационной культуры личности должно брать своё начало с раннего детства.</w:t>
      </w:r>
    </w:p>
    <w:p w:rsidR="002D4073" w:rsidRPr="007153FB" w:rsidRDefault="002D4073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7153FB">
        <w:rPr>
          <w:sz w:val="28"/>
          <w:szCs w:val="28"/>
        </w:rPr>
        <w:t>Главным источником информации в XXI веке есть книга и компьютер. Что бы быть осведомленным, современным человеком, необходимо много читать, знать Интернет. Поэтому я предлагаю вам такой урок, во время которого можно начать с серьёзного разговора о роли книги, библиотеки и компьютера в информационном обществе. А так же познакомить вас со справочным аппаратом современной библиотеки. Мы окружены информацией всегда: когда читаем книги, слушаем радио, смотрим телевизор, общаемся между собой. Вообще, необходимость высказываться и передавать информацию привела к появлению языка, письменности, искусства, и вызвала в жизни человечества к</w:t>
      </w:r>
      <w:r w:rsidRPr="007153FB">
        <w:rPr>
          <w:sz w:val="28"/>
          <w:szCs w:val="28"/>
        </w:rPr>
        <w:t>нигопечатанье, телевидение, вычи</w:t>
      </w:r>
      <w:r w:rsidRPr="007153FB">
        <w:rPr>
          <w:sz w:val="28"/>
          <w:szCs w:val="28"/>
        </w:rPr>
        <w:t xml:space="preserve">слительную технику. Технический прогресс принёс новые способы коммуникации, то есть способ общения. А вместе с ними – новые ценности. </w:t>
      </w:r>
      <w:proofErr w:type="gramStart"/>
      <w:r w:rsidRPr="007153FB">
        <w:rPr>
          <w:sz w:val="28"/>
          <w:szCs w:val="28"/>
        </w:rPr>
        <w:t>Первым прорывом в этом напра</w:t>
      </w:r>
      <w:r w:rsidRPr="007153FB">
        <w:rPr>
          <w:sz w:val="28"/>
          <w:szCs w:val="28"/>
        </w:rPr>
        <w:t>влении стала книга, позже – пери</w:t>
      </w:r>
      <w:r w:rsidRPr="007153FB">
        <w:rPr>
          <w:sz w:val="28"/>
          <w:szCs w:val="28"/>
        </w:rPr>
        <w:t>одические, печатные издания, потом – телеграф, радио, телевидение и, наконец</w:t>
      </w:r>
      <w:r w:rsidR="007153FB" w:rsidRPr="007153FB">
        <w:rPr>
          <w:sz w:val="28"/>
          <w:szCs w:val="28"/>
        </w:rPr>
        <w:t xml:space="preserve"> -</w:t>
      </w:r>
      <w:r w:rsidRPr="007153FB">
        <w:rPr>
          <w:sz w:val="28"/>
          <w:szCs w:val="28"/>
        </w:rPr>
        <w:t xml:space="preserve"> Интернет.</w:t>
      </w:r>
      <w:proofErr w:type="gramEnd"/>
    </w:p>
    <w:p w:rsidR="001F1B27" w:rsidRPr="007153FB" w:rsidRDefault="002D4073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7153FB">
        <w:rPr>
          <w:sz w:val="28"/>
          <w:szCs w:val="28"/>
        </w:rPr>
        <w:t>Давайте вспомним</w:t>
      </w:r>
      <w:r w:rsidRPr="007153FB">
        <w:rPr>
          <w:sz w:val="28"/>
          <w:szCs w:val="28"/>
        </w:rPr>
        <w:t xml:space="preserve">, когда появилась первая книга. (В 4–3 тыс. до н. э.) </w:t>
      </w:r>
    </w:p>
    <w:p w:rsidR="001F1B27" w:rsidRPr="007153FB" w:rsidRDefault="002D4073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7153FB">
        <w:rPr>
          <w:sz w:val="28"/>
          <w:szCs w:val="28"/>
        </w:rPr>
        <w:t>Чем книга помогла человечеству? (В  книгах отображена история человечества, его опыт</w:t>
      </w:r>
      <w:r w:rsidR="007153FB">
        <w:rPr>
          <w:sz w:val="28"/>
          <w:szCs w:val="28"/>
        </w:rPr>
        <w:t>, мысли и  чувства людей</w:t>
      </w:r>
      <w:r w:rsidRPr="007153FB">
        <w:rPr>
          <w:sz w:val="28"/>
          <w:szCs w:val="28"/>
        </w:rPr>
        <w:t>)</w:t>
      </w:r>
    </w:p>
    <w:p w:rsidR="001F1B27" w:rsidRPr="007153FB" w:rsidRDefault="002D4073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7153FB">
        <w:rPr>
          <w:sz w:val="28"/>
          <w:szCs w:val="28"/>
        </w:rPr>
        <w:lastRenderedPageBreak/>
        <w:t xml:space="preserve"> Вспомните, как любили и  уважали книгу наши предки. Народная мудрость гласит: </w:t>
      </w:r>
    </w:p>
    <w:p w:rsidR="001F1B27" w:rsidRPr="007153FB" w:rsidRDefault="002D4073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7153FB">
        <w:rPr>
          <w:sz w:val="28"/>
          <w:szCs w:val="28"/>
        </w:rPr>
        <w:t>Книга — источник жизни.</w:t>
      </w:r>
    </w:p>
    <w:p w:rsidR="001F1B27" w:rsidRPr="007153FB" w:rsidRDefault="002D4073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7153FB">
        <w:rPr>
          <w:sz w:val="28"/>
          <w:szCs w:val="28"/>
        </w:rPr>
        <w:t xml:space="preserve"> С  книгой жить — с  добром дружить.</w:t>
      </w:r>
    </w:p>
    <w:p w:rsidR="001F1B27" w:rsidRPr="007153FB" w:rsidRDefault="002D4073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7153FB">
        <w:rPr>
          <w:sz w:val="28"/>
          <w:szCs w:val="28"/>
        </w:rPr>
        <w:t xml:space="preserve"> Книга не  пряник, а  детей к  себе манит. </w:t>
      </w:r>
    </w:p>
    <w:p w:rsidR="001F1B27" w:rsidRPr="007153FB" w:rsidRDefault="002D4073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7153FB">
        <w:rPr>
          <w:sz w:val="28"/>
          <w:szCs w:val="28"/>
        </w:rPr>
        <w:t>Книгу читают не  глазами, а  умом.</w:t>
      </w:r>
    </w:p>
    <w:p w:rsidR="001F1B27" w:rsidRPr="007153FB" w:rsidRDefault="002D4073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7153FB">
        <w:rPr>
          <w:sz w:val="28"/>
          <w:szCs w:val="28"/>
        </w:rPr>
        <w:t xml:space="preserve"> Книга полезная, когда ее читают.</w:t>
      </w:r>
    </w:p>
    <w:p w:rsidR="001F1B27" w:rsidRPr="007153FB" w:rsidRDefault="002D4073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7153FB">
        <w:rPr>
          <w:sz w:val="28"/>
          <w:szCs w:val="28"/>
        </w:rPr>
        <w:t xml:space="preserve"> Книга — зеркало жизни.</w:t>
      </w:r>
    </w:p>
    <w:p w:rsidR="002D4073" w:rsidRPr="007153FB" w:rsidRDefault="002D4073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7153FB">
        <w:rPr>
          <w:sz w:val="28"/>
          <w:szCs w:val="28"/>
        </w:rPr>
        <w:t xml:space="preserve"> Книга и  мила, и  сердцу дорога</w:t>
      </w:r>
    </w:p>
    <w:p w:rsidR="001F1B27" w:rsidRPr="007153FB" w:rsidRDefault="001F1B27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</w:p>
    <w:p w:rsidR="007153FB" w:rsidRDefault="001F1B27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7153FB">
        <w:rPr>
          <w:sz w:val="28"/>
          <w:szCs w:val="28"/>
        </w:rPr>
        <w:t>“ Огромная польза человеку от  науки книжной, потому что книги указывают нам и  учат нас, как идти путем покаяния, и  мудрость, и  сдержанность обретаем мы из  слов книжных. Книги подобны рекам, которые утоляют жажду целого мира — это источники мудрости. Книга  — бездонная глубина, мы ими утешаемся в  печали, они — узда для тела и  души. Мудрость — велика.</w:t>
      </w:r>
    </w:p>
    <w:p w:rsidR="001F1B27" w:rsidRPr="007153FB" w:rsidRDefault="007153FB" w:rsidP="007153FB">
      <w:pPr>
        <w:pStyle w:val="a5"/>
        <w:spacing w:before="0" w:beforeAutospacing="0" w:after="0" w:afterAutospacing="0"/>
        <w:ind w:left="567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1F1B27" w:rsidRPr="007153FB">
        <w:rPr>
          <w:sz w:val="28"/>
          <w:szCs w:val="28"/>
        </w:rPr>
        <w:t xml:space="preserve"> </w:t>
      </w:r>
      <w:r w:rsidR="001F1B27" w:rsidRPr="007153FB">
        <w:rPr>
          <w:i/>
          <w:sz w:val="28"/>
          <w:szCs w:val="28"/>
        </w:rPr>
        <w:t>Повесть временных лет</w:t>
      </w:r>
    </w:p>
    <w:p w:rsidR="001F1B27" w:rsidRPr="007153FB" w:rsidRDefault="001F1B27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</w:p>
    <w:p w:rsidR="001F1B27" w:rsidRPr="007153FB" w:rsidRDefault="001F1B27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7153FB">
        <w:rPr>
          <w:sz w:val="28"/>
          <w:szCs w:val="28"/>
        </w:rPr>
        <w:t>Долгое время книга была единственным и основным источником информации. Сегодня мир заполонили компьютеры. Знаете ли вы, что означает слово «абак»?</w:t>
      </w:r>
    </w:p>
    <w:p w:rsidR="001F1B27" w:rsidRPr="007153FB" w:rsidRDefault="001F1B27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7153FB">
        <w:rPr>
          <w:sz w:val="28"/>
          <w:szCs w:val="28"/>
        </w:rPr>
        <w:t xml:space="preserve"> </w:t>
      </w:r>
      <w:proofErr w:type="gramStart"/>
      <w:r w:rsidRPr="007153FB">
        <w:rPr>
          <w:sz w:val="28"/>
          <w:szCs w:val="28"/>
        </w:rPr>
        <w:t xml:space="preserve">(От  </w:t>
      </w:r>
      <w:proofErr w:type="spellStart"/>
      <w:r w:rsidRPr="007153FB">
        <w:rPr>
          <w:sz w:val="28"/>
          <w:szCs w:val="28"/>
        </w:rPr>
        <w:t>грецк</w:t>
      </w:r>
      <w:proofErr w:type="spellEnd"/>
      <w:r w:rsidRPr="007153FB">
        <w:rPr>
          <w:sz w:val="28"/>
          <w:szCs w:val="28"/>
        </w:rPr>
        <w:t xml:space="preserve">. </w:t>
      </w:r>
      <w:proofErr w:type="spellStart"/>
      <w:r w:rsidRPr="007153FB">
        <w:rPr>
          <w:sz w:val="28"/>
          <w:szCs w:val="28"/>
        </w:rPr>
        <w:t>авах</w:t>
      </w:r>
      <w:proofErr w:type="spellEnd"/>
      <w:r w:rsidRPr="007153FB">
        <w:rPr>
          <w:sz w:val="28"/>
          <w:szCs w:val="28"/>
        </w:rPr>
        <w:t xml:space="preserve"> — доска, разделенная на  полосы, на  которых передвигали камешки с  целью арифметических расчетов.</w:t>
      </w:r>
      <w:proofErr w:type="gramEnd"/>
      <w:r w:rsidRPr="007153FB">
        <w:rPr>
          <w:sz w:val="28"/>
          <w:szCs w:val="28"/>
        </w:rPr>
        <w:t xml:space="preserve"> Что-то наподобие счетов.) Именно от  этого примитивного прибора для счетов ведет свое начало история вычислительной техники, история компьютера. </w:t>
      </w:r>
    </w:p>
    <w:p w:rsidR="001F1B27" w:rsidRPr="007153FB" w:rsidRDefault="001F1B27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7153FB">
        <w:rPr>
          <w:sz w:val="28"/>
          <w:szCs w:val="28"/>
        </w:rPr>
        <w:t xml:space="preserve">Компьютеры начали активно входить в нашу жизнь после Второй мировой войны. До  1960 г. во  всем мире использовали не  более 7 тыс. компьютеров. В  1993 году наступил исторический перелом, когда впервые объем производства персональных компьютеров превысил объем производства легковых автомобилей и  достиг 35,4 </w:t>
      </w:r>
      <w:proofErr w:type="gramStart"/>
      <w:r w:rsidRPr="007153FB">
        <w:rPr>
          <w:sz w:val="28"/>
          <w:szCs w:val="28"/>
        </w:rPr>
        <w:t>млн</w:t>
      </w:r>
      <w:proofErr w:type="gramEnd"/>
      <w:r w:rsidRPr="007153FB">
        <w:rPr>
          <w:sz w:val="28"/>
          <w:szCs w:val="28"/>
        </w:rPr>
        <w:t xml:space="preserve"> единиц. Где применяют компьютеры?</w:t>
      </w:r>
    </w:p>
    <w:p w:rsidR="001F1B27" w:rsidRPr="007153FB" w:rsidRDefault="001F1B27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7153FB">
        <w:rPr>
          <w:sz w:val="28"/>
          <w:szCs w:val="28"/>
        </w:rPr>
        <w:t xml:space="preserve"> Ответы учеников. </w:t>
      </w:r>
    </w:p>
    <w:p w:rsidR="001F1B27" w:rsidRPr="007153FB" w:rsidRDefault="001F1B27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7153FB">
        <w:rPr>
          <w:b/>
          <w:sz w:val="28"/>
          <w:szCs w:val="28"/>
        </w:rPr>
        <w:t xml:space="preserve">Библиотекарь. </w:t>
      </w:r>
      <w:r w:rsidRPr="007153FB">
        <w:rPr>
          <w:sz w:val="28"/>
          <w:szCs w:val="28"/>
        </w:rPr>
        <w:t xml:space="preserve">Современный компьютер пишет музыку и  стихи, рисует, играет в  шахматы, разговаривает. Он практически умеет делать все то же, что и  человек. Сегодня мир переживает процесс бурной информатизации и стремительного </w:t>
      </w:r>
      <w:r w:rsidRPr="007153FB">
        <w:rPr>
          <w:sz w:val="28"/>
          <w:szCs w:val="28"/>
        </w:rPr>
        <w:t xml:space="preserve">увеличения объемов информации. </w:t>
      </w:r>
    </w:p>
    <w:p w:rsidR="001F1B27" w:rsidRPr="007153FB" w:rsidRDefault="001F1B27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7153FB">
        <w:rPr>
          <w:sz w:val="28"/>
          <w:szCs w:val="28"/>
        </w:rPr>
        <w:t xml:space="preserve"> Самый умный компьютер в мире имеет название «Симулятор Земли». Его создали японские специалисты из  г. Ио</w:t>
      </w:r>
      <w:r w:rsidRPr="007153FB">
        <w:rPr>
          <w:sz w:val="28"/>
          <w:szCs w:val="28"/>
        </w:rPr>
        <w:t>когама. Он состоит из  640 су</w:t>
      </w:r>
      <w:r w:rsidRPr="007153FB">
        <w:rPr>
          <w:sz w:val="28"/>
          <w:szCs w:val="28"/>
        </w:rPr>
        <w:t xml:space="preserve">перкомпьютеров и занимает площадь четырех теннисных кортов. Лидер в  списке 500  быстрейших компьютеров нашей планеты выполняет 35 </w:t>
      </w:r>
      <w:proofErr w:type="gramStart"/>
      <w:r w:rsidRPr="007153FB">
        <w:rPr>
          <w:sz w:val="28"/>
          <w:szCs w:val="28"/>
        </w:rPr>
        <w:t>млрд</w:t>
      </w:r>
      <w:proofErr w:type="gramEnd"/>
      <w:r w:rsidRPr="007153FB">
        <w:rPr>
          <w:sz w:val="28"/>
          <w:szCs w:val="28"/>
        </w:rPr>
        <w:t xml:space="preserve"> операций за  секунду. С  его помощью моделируют процессы, которые происходят на  Земле, в  частности прогнозируют природные катастрофы.</w:t>
      </w:r>
    </w:p>
    <w:p w:rsidR="002D4073" w:rsidRPr="007153FB" w:rsidRDefault="001F1B27" w:rsidP="007153FB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b/>
          <w:sz w:val="28"/>
          <w:szCs w:val="28"/>
        </w:rPr>
        <w:lastRenderedPageBreak/>
        <w:t>Библиотекарь</w:t>
      </w:r>
      <w:r w:rsidRPr="007153FB">
        <w:rPr>
          <w:rFonts w:ascii="Times New Roman" w:hAnsi="Times New Roman" w:cs="Times New Roman"/>
          <w:sz w:val="28"/>
          <w:szCs w:val="28"/>
        </w:rPr>
        <w:t>. Активно развивается электронно-вычислительная техника, которая делает информацию доступной практически каждому. Ученые говорят об  «информационном взрыве», «информационной революции», «информационной цивилизации».</w:t>
      </w:r>
    </w:p>
    <w:p w:rsidR="007153FB" w:rsidRDefault="001F1B27" w:rsidP="007153FB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sz w:val="28"/>
          <w:szCs w:val="28"/>
        </w:rPr>
        <w:t xml:space="preserve">Как изменилась книга в  наше время? </w:t>
      </w:r>
    </w:p>
    <w:p w:rsidR="007153FB" w:rsidRDefault="001F1B27" w:rsidP="007153FB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sz w:val="28"/>
          <w:szCs w:val="28"/>
        </w:rPr>
        <w:t xml:space="preserve">Что вы знаете об  электронных книгах? Ответы учеников. </w:t>
      </w:r>
    </w:p>
    <w:p w:rsidR="001F1B27" w:rsidRPr="007153FB" w:rsidRDefault="001F1B27" w:rsidP="007153FB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b/>
          <w:sz w:val="28"/>
          <w:szCs w:val="28"/>
        </w:rPr>
        <w:t>Библиотекарь.</w:t>
      </w:r>
      <w:r w:rsidRPr="007153FB">
        <w:rPr>
          <w:rFonts w:ascii="Times New Roman" w:hAnsi="Times New Roman" w:cs="Times New Roman"/>
          <w:sz w:val="28"/>
          <w:szCs w:val="28"/>
        </w:rPr>
        <w:t xml:space="preserve"> Последнее достижение компьютерных технологий — «живая» книга (</w:t>
      </w:r>
      <w:proofErr w:type="spellStart"/>
      <w:r w:rsidRPr="007153FB">
        <w:rPr>
          <w:rFonts w:ascii="Times New Roman" w:hAnsi="Times New Roman" w:cs="Times New Roman"/>
          <w:sz w:val="28"/>
          <w:szCs w:val="28"/>
        </w:rPr>
        <w:t>Living</w:t>
      </w:r>
      <w:proofErr w:type="spellEnd"/>
      <w:r w:rsidRPr="0071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FB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7153FB">
        <w:rPr>
          <w:rFonts w:ascii="Times New Roman" w:hAnsi="Times New Roman" w:cs="Times New Roman"/>
          <w:sz w:val="28"/>
          <w:szCs w:val="28"/>
        </w:rPr>
        <w:t xml:space="preserve">). С  помощью компьютера можно не  только читать текст и  просматривать картинки, но  и слышать голоса персонажей, «оживлять» иллюстрации, играть в интересные игры. Даже есть такие электронные книжки-игры, которые дают возможность не  только ознакомиться с  авторским вариантом произведения, но  и самому влиять на  ход сюжета. Как вы думаете, в  будущем печатная книга останется или ее заменит компьютер? </w:t>
      </w:r>
    </w:p>
    <w:p w:rsidR="001F1B27" w:rsidRPr="007153FB" w:rsidRDefault="001F1B27" w:rsidP="007153FB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sz w:val="28"/>
          <w:szCs w:val="28"/>
        </w:rPr>
        <w:t xml:space="preserve">Чему вы отдаете преимущество — книге или компьютеру? </w:t>
      </w:r>
    </w:p>
    <w:p w:rsidR="001F1B27" w:rsidRPr="007153FB" w:rsidRDefault="001F1B27" w:rsidP="007153FB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sz w:val="28"/>
          <w:szCs w:val="28"/>
        </w:rPr>
        <w:t>Можно ли быть просвещенным человеком, если не  знаешь компьютера?</w:t>
      </w:r>
    </w:p>
    <w:p w:rsidR="001F1B27" w:rsidRPr="007153FB" w:rsidRDefault="001F1B27" w:rsidP="007153FB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sz w:val="28"/>
          <w:szCs w:val="28"/>
        </w:rPr>
        <w:t xml:space="preserve"> Можно ли быть современным человеком, если не  читаешь книг?</w:t>
      </w:r>
    </w:p>
    <w:p w:rsidR="001F1B27" w:rsidRPr="007153FB" w:rsidRDefault="001F1B27" w:rsidP="007153FB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sz w:val="28"/>
          <w:szCs w:val="28"/>
        </w:rPr>
        <w:t xml:space="preserve"> Из  какого источника (книги или компьютера) вы чаще получаете основную информацию и  знания? Ответы учеников.</w:t>
      </w:r>
    </w:p>
    <w:p w:rsidR="001F1B27" w:rsidRPr="007153FB" w:rsidRDefault="001F1B27" w:rsidP="007153FB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b/>
          <w:sz w:val="28"/>
          <w:szCs w:val="28"/>
        </w:rPr>
        <w:t>Библиотекарь.</w:t>
      </w:r>
      <w:r w:rsidRPr="007153FB">
        <w:rPr>
          <w:rFonts w:ascii="Times New Roman" w:hAnsi="Times New Roman" w:cs="Times New Roman"/>
          <w:sz w:val="28"/>
          <w:szCs w:val="28"/>
        </w:rPr>
        <w:t xml:space="preserve"> Вспомним древнегреческий миф о  Лабиринте. Оказывается, книжный мир, а  особенно мир компьютерный, виртуальный, и есть тот самый Лабиринт, где молодого и неопытного пользователя подкарауливает опасность, истинный ужасный «Минотавр». Главная проблема современности — это проблема выбора. Как отличить нужную информацию от  </w:t>
      </w:r>
      <w:proofErr w:type="gramStart"/>
      <w:r w:rsidRPr="007153FB">
        <w:rPr>
          <w:rFonts w:ascii="Times New Roman" w:hAnsi="Times New Roman" w:cs="Times New Roman"/>
          <w:sz w:val="28"/>
          <w:szCs w:val="28"/>
        </w:rPr>
        <w:t>ненужной</w:t>
      </w:r>
      <w:proofErr w:type="gramEnd"/>
      <w:r w:rsidRPr="007153FB">
        <w:rPr>
          <w:rFonts w:ascii="Times New Roman" w:hAnsi="Times New Roman" w:cs="Times New Roman"/>
          <w:sz w:val="28"/>
          <w:szCs w:val="28"/>
        </w:rPr>
        <w:t>, глубокую — от  поверхностной, полезную — от  бессодержательной и  вредной? Довольно часто изучение художественной литературы ограничивается перелистыванием детективов; из  телевизионных программ мы выбираем для просмотра лишь боевики, а  компьютер используем для сомнительных игр.</w:t>
      </w:r>
    </w:p>
    <w:p w:rsidR="001F1B27" w:rsidRPr="007153FB" w:rsidRDefault="001F1B27" w:rsidP="007153FB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sz w:val="28"/>
          <w:szCs w:val="28"/>
        </w:rPr>
        <w:t>Умение выбирать книгу или находить информацию с  помощью компьютера — это истинное искусство. Как овладеть им? Думаю, именно библиотеки научат вас этому искусству, покажут путь к  знаниям, к  духовности. Что означает слово «библиотека»? Ответы учеников. Библиотекарь. Современная библиотека собирает не  только печатные произведения, но  и аудио</w:t>
      </w:r>
      <w:r w:rsidRPr="007153FB">
        <w:rPr>
          <w:rFonts w:ascii="Times New Roman" w:hAnsi="Times New Roman" w:cs="Times New Roman"/>
          <w:sz w:val="28"/>
          <w:szCs w:val="28"/>
        </w:rPr>
        <w:t xml:space="preserve"> </w:t>
      </w:r>
      <w:r w:rsidRPr="007153FB">
        <w:rPr>
          <w:rFonts w:ascii="Times New Roman" w:hAnsi="Times New Roman" w:cs="Times New Roman"/>
          <w:sz w:val="28"/>
          <w:szCs w:val="28"/>
        </w:rPr>
        <w:t xml:space="preserve">и видеокассеты, компакт-диски, компьютерные программы, базы данных. К  услугам читателей — разная аудио- и  видеотехника, компьютеры, ксероксы и  </w:t>
      </w:r>
      <w:proofErr w:type="spellStart"/>
      <w:r w:rsidRPr="007153FB">
        <w:rPr>
          <w:rFonts w:ascii="Times New Roman" w:hAnsi="Times New Roman" w:cs="Times New Roman"/>
          <w:sz w:val="28"/>
          <w:szCs w:val="28"/>
        </w:rPr>
        <w:t>ризографы</w:t>
      </w:r>
      <w:proofErr w:type="spellEnd"/>
      <w:r w:rsidRPr="007153FB">
        <w:rPr>
          <w:rFonts w:ascii="Times New Roman" w:hAnsi="Times New Roman" w:cs="Times New Roman"/>
          <w:sz w:val="28"/>
          <w:szCs w:val="28"/>
        </w:rPr>
        <w:t xml:space="preserve">. Компьютерные технологии используют для комплектования библиотек, </w:t>
      </w:r>
      <w:r w:rsidRPr="007153FB">
        <w:rPr>
          <w:rFonts w:ascii="Times New Roman" w:hAnsi="Times New Roman" w:cs="Times New Roman"/>
          <w:sz w:val="28"/>
          <w:szCs w:val="28"/>
        </w:rPr>
        <w:lastRenderedPageBreak/>
        <w:t>создания справочного аппарата, обслуживания читателей. Библиотека становится составляющей современных информационных систем.</w:t>
      </w:r>
    </w:p>
    <w:p w:rsidR="001F1B27" w:rsidRPr="007153FB" w:rsidRDefault="001F1B27" w:rsidP="007153FB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sz w:val="28"/>
          <w:szCs w:val="28"/>
        </w:rPr>
        <w:t>Современную библиотеку называют «виртуальная библиотека», «</w:t>
      </w:r>
      <w:proofErr w:type="spellStart"/>
      <w:r w:rsidRPr="007153FB">
        <w:rPr>
          <w:rFonts w:ascii="Times New Roman" w:hAnsi="Times New Roman" w:cs="Times New Roman"/>
          <w:sz w:val="28"/>
          <w:szCs w:val="28"/>
        </w:rPr>
        <w:t>информотека</w:t>
      </w:r>
      <w:proofErr w:type="spellEnd"/>
      <w:r w:rsidRPr="007153F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153FB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7153FB">
        <w:rPr>
          <w:rFonts w:ascii="Times New Roman" w:hAnsi="Times New Roman" w:cs="Times New Roman"/>
          <w:sz w:val="28"/>
          <w:szCs w:val="28"/>
        </w:rPr>
        <w:t>», вместо слова «читатель» появился термин «пользователь» библиотеки. Нужная ли библиотека в  будущем? Ответы учеников. Библиотекарь. Библиотека — это тот храм, где рождается и  хранится духовность. Помните, что в  древние времена библиотеку называли «домом жизни», «приютом мудрости», «аптекой для души»? Сегодня мы с  вами обсудили лишь некоторые вопросы темы «Книга и  компьютер», темы неисчерпаемой и  сложной. Пока что эти два источника информации мирно сосуществуют, дополняют друг друга. Важно, чтобы у  человека они вызывали эмоции, сопереживание, доброжелательность, коммуникабельность, поскольку способность к  сопереживанию и стремлению познания превращается в действие, активное желание справиться самому и помочь другому. Книги всегда были наибольшими ценностями человечества. Они помогали познавать историю, культуру, быт и обычаи</w:t>
      </w:r>
      <w:r w:rsidR="007153FB">
        <w:rPr>
          <w:rFonts w:ascii="Times New Roman" w:hAnsi="Times New Roman" w:cs="Times New Roman"/>
          <w:sz w:val="28"/>
          <w:szCs w:val="28"/>
        </w:rPr>
        <w:t>,</w:t>
      </w:r>
      <w:r w:rsidRPr="007153FB">
        <w:rPr>
          <w:rFonts w:ascii="Times New Roman" w:hAnsi="Times New Roman" w:cs="Times New Roman"/>
          <w:sz w:val="28"/>
          <w:szCs w:val="28"/>
        </w:rPr>
        <w:t xml:space="preserve"> как своего, так и других народов. А что будет дальше — покажет время.</w:t>
      </w:r>
    </w:p>
    <w:p w:rsidR="00365023" w:rsidRPr="007153FB" w:rsidRDefault="00365023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7153FB">
        <w:rPr>
          <w:sz w:val="28"/>
          <w:szCs w:val="28"/>
        </w:rPr>
        <w:t xml:space="preserve">Библиотекарь: </w:t>
      </w:r>
      <w:r w:rsidRPr="007153FB">
        <w:rPr>
          <w:sz w:val="28"/>
          <w:szCs w:val="28"/>
        </w:rPr>
        <w:t>Следующий вопрос для нашего обсуждения – это справочный аппарат современной библиотеки. Необходимым условием успешной работы библиотеки со всеми категориями пользователей есть хорошо организованный справочно-библиографический аппарат </w:t>
      </w:r>
      <w:r w:rsidRPr="007153FB">
        <w:rPr>
          <w:b/>
          <w:bCs/>
          <w:sz w:val="28"/>
          <w:szCs w:val="28"/>
        </w:rPr>
        <w:t>(СБА)</w:t>
      </w:r>
      <w:proofErr w:type="gramStart"/>
      <w:r w:rsidRPr="007153FB">
        <w:rPr>
          <w:b/>
          <w:bCs/>
          <w:sz w:val="28"/>
          <w:szCs w:val="28"/>
        </w:rPr>
        <w:t> </w:t>
      </w:r>
      <w:r w:rsidRPr="007153FB">
        <w:rPr>
          <w:sz w:val="28"/>
          <w:szCs w:val="28"/>
        </w:rPr>
        <w:t>,</w:t>
      </w:r>
      <w:proofErr w:type="gramEnd"/>
      <w:r w:rsidRPr="007153FB">
        <w:rPr>
          <w:sz w:val="28"/>
          <w:szCs w:val="28"/>
        </w:rPr>
        <w:t xml:space="preserve"> компьютерные технологии в библиотеке так же используются для создания справочного аппарата .</w:t>
      </w:r>
    </w:p>
    <w:p w:rsidR="00365023" w:rsidRPr="007153FB" w:rsidRDefault="00365023" w:rsidP="007153FB">
      <w:pPr>
        <w:pStyle w:val="a5"/>
        <w:spacing w:before="0" w:beforeAutospacing="0" w:after="0" w:afterAutospacing="0"/>
        <w:ind w:left="567"/>
        <w:rPr>
          <w:sz w:val="28"/>
          <w:szCs w:val="28"/>
        </w:rPr>
      </w:pPr>
      <w:r w:rsidRPr="007153FB">
        <w:rPr>
          <w:b/>
          <w:bCs/>
          <w:sz w:val="28"/>
          <w:szCs w:val="28"/>
        </w:rPr>
        <w:t>СБА – </w:t>
      </w:r>
      <w:r w:rsidRPr="007153FB">
        <w:rPr>
          <w:sz w:val="28"/>
          <w:szCs w:val="28"/>
        </w:rPr>
        <w:t>это</w:t>
      </w:r>
      <w:r w:rsidRPr="007153FB">
        <w:rPr>
          <w:b/>
          <w:bCs/>
          <w:sz w:val="28"/>
          <w:szCs w:val="28"/>
        </w:rPr>
        <w:t> </w:t>
      </w:r>
      <w:r w:rsidRPr="007153FB">
        <w:rPr>
          <w:sz w:val="28"/>
          <w:szCs w:val="28"/>
        </w:rPr>
        <w:t>совместность справочных и библиографических изданий - это справочная литература: словари, справочники, энциклопедии, библиотечные каталоги и картотеки, предназначенные для информирования и популяризации произведений печати и других нетрадиционных носителей информации.</w:t>
      </w:r>
    </w:p>
    <w:p w:rsidR="00365023" w:rsidRPr="007153FB" w:rsidRDefault="00365023" w:rsidP="007153FB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″ каталог ″ (</w:t>
      </w:r>
      <w:proofErr w:type="spellStart"/>
      <w:r w:rsidRPr="007153FB">
        <w:rPr>
          <w:rFonts w:ascii="Times New Roman" w:eastAsia="Times New Roman" w:hAnsi="Times New Roman" w:cs="Times New Roman"/>
          <w:sz w:val="28"/>
          <w:szCs w:val="28"/>
          <w:lang w:eastAsia="ru-RU"/>
        </w:rPr>
        <w:t>Katalogos</w:t>
      </w:r>
      <w:proofErr w:type="spellEnd"/>
      <w:proofErr w:type="gramStart"/>
      <w:r w:rsidRPr="007153FB">
        <w:rPr>
          <w:rFonts w:ascii="Times New Roman" w:eastAsia="Times New Roman" w:hAnsi="Times New Roman" w:cs="Times New Roman"/>
          <w:sz w:val="28"/>
          <w:szCs w:val="28"/>
          <w:lang w:eastAsia="ru-RU"/>
        </w:rPr>
        <w:t> )</w:t>
      </w:r>
      <w:proofErr w:type="gramEnd"/>
      <w:r w:rsidRPr="0071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греческого происхождения, в переводе означает «список», «перечень». Каталоги </w:t>
      </w:r>
      <w:proofErr w:type="gramStart"/>
      <w:r w:rsidRPr="00715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возможность поиска и выбора книги в библиотеке исполняет</w:t>
      </w:r>
      <w:proofErr w:type="gramEnd"/>
      <w:r w:rsidRPr="0071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информационно-поисковую и образовательную функции.</w:t>
      </w:r>
    </w:p>
    <w:p w:rsidR="00365023" w:rsidRPr="007153FB" w:rsidRDefault="00365023" w:rsidP="007153FB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библиотечных каталогов есть алфавитный каталог. Этот каталог охватывает весь книжный фонд. В этом каталоге в каталожных карточках зафиксированы все наличные в библиотеке издания в алфавитном порядке фамилий их авторов. Каждая каталожная карточка содержит полные библиографические данные о книге: </w:t>
      </w:r>
      <w:proofErr w:type="spellStart"/>
      <w:r w:rsidRPr="007153F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фамилие</w:t>
      </w:r>
      <w:proofErr w:type="spellEnd"/>
      <w:r w:rsidRPr="0071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автора, название, место издания и издательство, год издания, данные об оформлении книги и её объём. К нему обращаются кроме поиска информации ещё в случае необходимости биб</w:t>
      </w:r>
      <w:r w:rsidR="000D17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лиографической обработки книг</w:t>
      </w:r>
      <w:r w:rsidRPr="00715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023" w:rsidRPr="007153FB" w:rsidRDefault="00365023" w:rsidP="007153FB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Систематический каталог</w:t>
      </w:r>
      <w:r w:rsidR="000D175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каталог, в которо</w:t>
      </w:r>
      <w:r w:rsidRPr="007153FB">
        <w:rPr>
          <w:rFonts w:ascii="Times New Roman" w:eastAsia="Times New Roman" w:hAnsi="Times New Roman" w:cs="Times New Roman"/>
          <w:sz w:val="28"/>
          <w:szCs w:val="28"/>
          <w:lang w:eastAsia="ru-RU"/>
        </w:rPr>
        <w:t>м библиографические карточки расставляются по отраслям знаний в соответствии с определенной системой библиотечно-библиографической клас</w:t>
      </w:r>
      <w:r w:rsidR="007153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53FB">
        <w:rPr>
          <w:rFonts w:ascii="Times New Roman" w:eastAsia="Times New Roman" w:hAnsi="Times New Roman" w:cs="Times New Roman"/>
          <w:sz w:val="28"/>
          <w:szCs w:val="28"/>
          <w:lang w:eastAsia="ru-RU"/>
        </w:rPr>
        <w:t>ификации. Он раскрывает содержание библиотечного фонда и инф</w:t>
      </w:r>
      <w:r w:rsidR="00715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</w:t>
      </w:r>
      <w:r w:rsidR="000D17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53FB">
        <w:rPr>
          <w:rFonts w:ascii="Times New Roman" w:eastAsia="Times New Roman" w:hAnsi="Times New Roman" w:cs="Times New Roman"/>
          <w:sz w:val="28"/>
          <w:szCs w:val="28"/>
          <w:lang w:eastAsia="ru-RU"/>
        </w:rPr>
        <w:t>т о том, какие издания с той или другой отрасли знания, с того или другого вопроса есть в библиотеке, помогает читателям использовать его для усвоения знаний и самообразования. Систематический каталог выполняет общеобразовательную, информационную, поисковую функции. В систематическом каталоге карточки расставляются по отраслям знаний в соответствии с определенной системой ББК, согласно с каталожными индексами независимо от шифра книги, что указывает, в каком отделе каталога должна быть поставлена карточка.</w:t>
      </w:r>
    </w:p>
    <w:p w:rsidR="00365023" w:rsidRPr="007153FB" w:rsidRDefault="00365023" w:rsidP="007153FB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</w:t>
      </w:r>
      <w:r w:rsidR="000D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автоматизации </w:t>
      </w:r>
      <w:r w:rsidRPr="0071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 выделяется еще один вид каталогов - электронный. База данных электронного каталога включает информацию о нахождении в библиотеке изданий со всех отраслей знаний. Его преимущество: способность проведения многоаспектного и оперативного поиска информации; совмещение электронным каталогом функций нескольких каталогов; обеспечение однообразности библиографического описания, обязанным жесткому закреплению полей, обеспечение дистанционного доступа к информации.</w:t>
      </w:r>
    </w:p>
    <w:p w:rsidR="00365023" w:rsidRPr="007153FB" w:rsidRDefault="00365023" w:rsidP="007153FB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подробно о каталогах и картотеках мы поговорим с вами на следующем библиотечном уроке.</w:t>
      </w:r>
    </w:p>
    <w:p w:rsidR="00365023" w:rsidRPr="007153FB" w:rsidRDefault="00365023" w:rsidP="007153FB">
      <w:pPr>
        <w:spacing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71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иногда </w:t>
      </w:r>
      <w:r w:rsidR="000D17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</w:t>
      </w:r>
      <w:r w:rsidR="00E0480D" w:rsidRPr="007153FB">
        <w:rPr>
          <w:rFonts w:ascii="Times New Roman" w:eastAsia="Times New Roman" w:hAnsi="Times New Roman" w:cs="Times New Roman"/>
          <w:sz w:val="28"/>
          <w:szCs w:val="28"/>
          <w:lang w:eastAsia="ru-RU"/>
        </w:rPr>
        <w:t>лкиваемся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  с ситуацией, когда не смогл</w:t>
      </w:r>
      <w:r w:rsidR="00E0480D"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и найти нужную информацию в библиотеке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. Что же н</w:t>
      </w:r>
      <w:r w:rsidR="00E0480D"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ам делать? К кому обратиться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? (</w:t>
      </w:r>
      <w:r w:rsidRPr="007153FB">
        <w:rPr>
          <w:rFonts w:ascii="Times New Roman" w:hAnsi="Times New Roman" w:cs="Times New Roman"/>
          <w:b/>
          <w:bCs/>
          <w:sz w:val="28"/>
          <w:szCs w:val="28"/>
        </w:rPr>
        <w:t>В интернете).</w:t>
      </w:r>
    </w:p>
    <w:p w:rsidR="00E0480D" w:rsidRPr="007153FB" w:rsidRDefault="00E0480D" w:rsidP="007153FB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b/>
          <w:bCs/>
          <w:sz w:val="28"/>
          <w:szCs w:val="28"/>
        </w:rPr>
        <w:t>Но как сделать</w:t>
      </w:r>
      <w:r w:rsidR="00FC08DB" w:rsidRPr="007153FB">
        <w:rPr>
          <w:rFonts w:ascii="Times New Roman" w:hAnsi="Times New Roman" w:cs="Times New Roman"/>
          <w:b/>
          <w:bCs/>
          <w:sz w:val="28"/>
          <w:szCs w:val="28"/>
        </w:rPr>
        <w:t xml:space="preserve"> правильный запрос? Как не заблудиться в потоке информации интернета? </w:t>
      </w:r>
      <w:r w:rsidR="00FC08DB" w:rsidRPr="007153FB">
        <w:rPr>
          <w:rFonts w:ascii="Times New Roman" w:hAnsi="Times New Roman" w:cs="Times New Roman"/>
          <w:sz w:val="28"/>
          <w:szCs w:val="28"/>
        </w:rPr>
        <w:t>По данным наблюдений, у значительного числа студентов и школьников отсутствуют серьезные навыки поиска информации. Это проявляется порой в неспособности выразить свой информационный запрос, в дезориентации не только в справочно-поисковом аппарате, но и в самой библиотеке, неумении составить грамотно список литературы.</w:t>
      </w:r>
      <w:r w:rsidR="00FC08DB" w:rsidRPr="007153FB">
        <w:rPr>
          <w:rFonts w:ascii="Times New Roman" w:hAnsi="Times New Roman" w:cs="Times New Roman"/>
          <w:sz w:val="28"/>
          <w:szCs w:val="28"/>
        </w:rPr>
        <w:t xml:space="preserve"> А что уж говорить об интернете…</w:t>
      </w:r>
    </w:p>
    <w:p w:rsidR="00FC08DB" w:rsidRPr="007153FB" w:rsidRDefault="00FC08DB" w:rsidP="007153FB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sz w:val="28"/>
          <w:szCs w:val="28"/>
        </w:rPr>
        <w:t>Сегодня я приглашаю вас п</w:t>
      </w:r>
      <w:r w:rsidR="000D1752">
        <w:rPr>
          <w:rFonts w:ascii="Times New Roman" w:hAnsi="Times New Roman" w:cs="Times New Roman"/>
          <w:sz w:val="28"/>
          <w:szCs w:val="28"/>
        </w:rPr>
        <w:t>ознакомиться с некоторыми сайтами</w:t>
      </w:r>
      <w:r w:rsidRPr="007153FB">
        <w:rPr>
          <w:rFonts w:ascii="Times New Roman" w:hAnsi="Times New Roman" w:cs="Times New Roman"/>
          <w:sz w:val="28"/>
          <w:szCs w:val="28"/>
        </w:rPr>
        <w:t>:</w:t>
      </w:r>
    </w:p>
    <w:p w:rsidR="00FC08DB" w:rsidRPr="007153FB" w:rsidRDefault="00FC08DB" w:rsidP="007153FB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sz w:val="28"/>
          <w:szCs w:val="28"/>
        </w:rPr>
        <w:t xml:space="preserve">Сайт Российской Государственной библиотеки - </w:t>
      </w:r>
      <w:hyperlink r:id="rId6" w:history="1">
        <w:r w:rsidRPr="000D1752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</w:rPr>
          <w:t>https://www.rsl.ru/</w:t>
        </w:r>
      </w:hyperlink>
      <w:r w:rsidRPr="0071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8DB" w:rsidRPr="007153FB" w:rsidRDefault="00FC08DB" w:rsidP="007153FB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153FB">
        <w:rPr>
          <w:rFonts w:ascii="Times New Roman" w:hAnsi="Times New Roman" w:cs="Times New Roman"/>
          <w:sz w:val="28"/>
          <w:szCs w:val="28"/>
          <w:shd w:val="clear" w:color="auto" w:fill="FBFBFB"/>
        </w:rPr>
        <w:t>В </w:t>
      </w:r>
      <w:r w:rsidRPr="007153FB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Российской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7153FB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государственной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7153FB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библиотеке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BFBFB"/>
        </w:rPr>
        <w:t> находится более 47 миллионов единиц хранения: книг, рукописей, карт, нот, журналов, газет, диссертаций, плакатов, микрофильмов.</w:t>
      </w:r>
      <w:proofErr w:type="gramEnd"/>
      <w:r w:rsidRPr="007153F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976D4D" w:rsidRPr="007153F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Центральный справочно-библиографический фонд</w:t>
      </w:r>
      <w:r w:rsidR="00976D4D"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насчитывает более 300 тыс. единиц хранения. </w:t>
      </w:r>
      <w:r w:rsidR="00976D4D"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 содержанию входящих в него документов носит универсальный характер. Фонд содержит значительное собрание реферативных, библиографических и справочных изданий на русском языке, языках народов РФ и иностранных языках (за исключением восточных). В фонде широко представлены ретроспективные библиографические указатели, словари, энциклопедии, справочники, путеводители.</w:t>
      </w:r>
      <w:r w:rsidR="00976D4D" w:rsidRPr="007153F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976D4D" w:rsidRPr="007153F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Электронная библиотека РГБ</w:t>
      </w:r>
      <w:r w:rsidR="00976D4D"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представляет собой собрание электронных копий ценных и наиболее спрашиваемых изданий из фондов РГБ, из внешних источников и документы, изначально созданные в электронной форме. Объём фонда на начало </w:t>
      </w:r>
      <w:hyperlink r:id="rId7" w:tooltip="2013 год" w:history="1">
        <w:r w:rsidR="00976D4D" w:rsidRPr="007153F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2013 года</w:t>
        </w:r>
      </w:hyperlink>
      <w:r w:rsidR="00976D4D"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 составляет около 900 тыс. документов и постоянно пополняется. В полном объёме ресурсы доступны в читальных залах РГБ. В составе электронной библиотеки РГБ представлены ресурсы открытого доступа, которые можно свободно прочесть в Интернет из любой точки земного шара, и ресурсы ограниченного доступа, которые можно прочесть лишь в стенах РГБ, из любого читального зала.</w:t>
      </w:r>
    </w:p>
    <w:p w:rsidR="00976D4D" w:rsidRPr="000D1752" w:rsidRDefault="00976D4D" w:rsidP="007153FB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национальная библиотека - </w:t>
      </w:r>
      <w:hyperlink r:id="rId8" w:history="1">
        <w:r w:rsidRPr="000D1752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http://nlr.ru/</w:t>
        </w:r>
      </w:hyperlink>
      <w:r w:rsidRPr="000D17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76D4D" w:rsidRPr="007153FB" w:rsidRDefault="00976D4D" w:rsidP="007153FB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27 мая 2020 года исполнилось 225 лет со дня основания Российской национальной библиотеки (РНБ) – старейшей публичной и первой национальной библиотеки России, учрежденной в 1795 г. по Указу императрицы Екатерины Великой. Все эти годы Библиотека – ныне одна из крупнейших в мире и вторая по величине фондов в Российской Федерации – служит российской культуре и науке, хранит национальную память, способствует просвещению населяющих Россию народов и распространению идей гуманизма.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Миссия Библиотеки – собирание, сохранение и предоставление в общественное пользование универсального фонда документов, отражающих накопленные человечеством знания и имеющих отношение, прежде всего, к Росс</w:t>
      </w:r>
      <w:proofErr w:type="gramStart"/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ии и ее</w:t>
      </w:r>
      <w:proofErr w:type="gramEnd"/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национальным интересам.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Размещенная в специально построенном </w:t>
      </w:r>
      <w:hyperlink r:id="rId9" w:history="1">
        <w:r w:rsidRPr="007153F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комплексе зданий</w:t>
        </w:r>
      </w:hyperlink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 в историческом центре Санкт-Петербурга, Библиотека в своем архитектурном воплощении была и остается, наряду с Эрмитажем и Русским музеем, одним из ключевых символов национальной культуры.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фондах Библиотеки хранится более 38,6 </w:t>
      </w:r>
      <w:proofErr w:type="gramStart"/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End"/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 экз. произведений печати и иных информационных ресурсов, в том числе и на электронных носителях, доступных широкому кругу пользователей. </w:t>
      </w:r>
      <w:proofErr w:type="gramStart"/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В области информационных технологий Библиотека выступила одним из инициаторов создания первой корпоративной библиотечной системы в России </w:t>
      </w:r>
      <w:hyperlink r:id="rId10" w:tgtFrame="_blank" w:history="1">
        <w:r w:rsidRPr="007153F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ЛИБНЕТ</w:t>
        </w:r>
      </w:hyperlink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, совместно с другими библиотеками участвовала в разработке стандарта библиографического описания в национальном коммуникативном </w:t>
      </w:r>
      <w:hyperlink r:id="rId11" w:tgtFrame="_blank" w:history="1">
        <w:r w:rsidRPr="007153F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формате RUSMARC</w:t>
        </w:r>
      </w:hyperlink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. Был создан </w:t>
      </w:r>
      <w:hyperlink r:id="rId12" w:tgtFrame="_blank" w:history="1">
        <w:r w:rsidRPr="007153F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электронный каталог</w:t>
        </w:r>
      </w:hyperlink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3" w:tgtFrame="_blank" w:history="1">
        <w:r w:rsidRPr="007153F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электронная библиотека</w:t>
        </w:r>
      </w:hyperlink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, обеспечен удаленный доступ к библиотечным ресурсам, реализованы другие инновационные проекты, поднявшие обслуживание на качественно новый уровень.</w:t>
      </w:r>
      <w:proofErr w:type="gramEnd"/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РНБ приняла активное участие в формировании 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Национальной электронной библиотеки, разработке и реализации проектов, Европейской цифровой библиотеки и Мировой цифровой библиотеки – электронных библиотек, отражающих важнейшие документы отечественной, европейской и мировой культуры. </w:t>
      </w:r>
    </w:p>
    <w:p w:rsidR="00976D4D" w:rsidRPr="007153FB" w:rsidRDefault="00976D4D" w:rsidP="007153FB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Школьная библиотека - </w:t>
      </w:r>
      <w:hyperlink r:id="rId14" w:history="1">
        <w:r w:rsidRPr="000D1752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http://www.schlib.ru</w:t>
        </w:r>
        <w:r w:rsidRPr="007153F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</w:hyperlink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177B"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177B"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это информационная система, включающая упорядоченный фонд </w:t>
      </w:r>
      <w:r w:rsidR="0029177B" w:rsidRPr="007153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электронных</w:t>
      </w:r>
      <w:r w:rsidR="0029177B"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 документов и изданий, формируемый в соответствии с образовательными задачами </w:t>
      </w:r>
      <w:r w:rsidR="0029177B" w:rsidRPr="007153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школы</w:t>
      </w:r>
      <w:r w:rsidR="0029177B"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, и предназначенная для накопления, хранения и использования этих документов.</w:t>
      </w:r>
    </w:p>
    <w:p w:rsidR="0029177B" w:rsidRPr="007153FB" w:rsidRDefault="0029177B" w:rsidP="007153FB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библиотека сказок - </w:t>
      </w:r>
      <w:hyperlink r:id="rId15" w:history="1">
        <w:r w:rsidRPr="000D1752">
          <w:rPr>
            <w:rFonts w:ascii="Times New Roman" w:hAnsi="Times New Roman" w:cs="Times New Roman"/>
            <w:b/>
            <w:sz w:val="28"/>
            <w:szCs w:val="28"/>
          </w:rPr>
          <w:t>http://www.skazka.com.ru/</w:t>
        </w:r>
      </w:hyperlink>
      <w:r w:rsidRPr="000D1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сайт, объединяющий разные пок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>оления сказочников. Только здесь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найдёте захватывающие дух биографии сказочников прошлого, а также сказки, сочинённые современными авторами.</w:t>
      </w:r>
    </w:p>
    <w:p w:rsidR="0029177B" w:rsidRPr="007153FB" w:rsidRDefault="0029177B" w:rsidP="007153FB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 «Большая перемена» - </w:t>
      </w:r>
      <w:hyperlink r:id="rId16" w:history="1">
        <w:r w:rsidRPr="000D1752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https://bolshayaperemena.online/</w:t>
        </w:r>
      </w:hyperlink>
      <w:r w:rsidRPr="00715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это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0EEE6"/>
        </w:rPr>
        <w:t xml:space="preserve"> 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BFBFB"/>
        </w:rPr>
        <w:t>сообщество для тех, кто готов меняться и менять мир. Здесь рулят не оценки, а способность нестандартно мыслить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. 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BFBFB"/>
        </w:rPr>
        <w:t>«Большая перемена» — конкурс для тех, кто готов меняться и менять мир. На «Большой перемене» каждый найдет направление по себе: журналистика, спорт, экология, творчество, патриотизм и многие другие. Мы помогаем развиваться, устраиваем встречи с классными гос</w:t>
      </w:r>
      <w:r w:rsidR="000D1752">
        <w:rPr>
          <w:rFonts w:ascii="Times New Roman" w:hAnsi="Times New Roman" w:cs="Times New Roman"/>
          <w:sz w:val="28"/>
          <w:szCs w:val="28"/>
          <w:shd w:val="clear" w:color="auto" w:fill="FBFBFB"/>
        </w:rPr>
        <w:t>тями и, конечно, вместе отдохнет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! А еще – это место, где раздают </w:t>
      </w:r>
      <w:proofErr w:type="spellStart"/>
      <w:r w:rsidRPr="007153FB">
        <w:rPr>
          <w:rFonts w:ascii="Times New Roman" w:hAnsi="Times New Roman" w:cs="Times New Roman"/>
          <w:sz w:val="28"/>
          <w:szCs w:val="28"/>
          <w:shd w:val="clear" w:color="auto" w:fill="FBFBFB"/>
        </w:rPr>
        <w:t>крутейшие</w:t>
      </w:r>
      <w:proofErr w:type="spellEnd"/>
      <w:r w:rsidRPr="007153F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призы! Только посмотри: 450 премий по 1 миллиону рублей 450 премий по 200 тысяч рублей «Путешествие мечты» на поезде «Большая перемена» от Москвы до Владивостока и обратно</w:t>
      </w:r>
      <w:r w:rsidR="000D1752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Дополнительные баллы к портфолио при поступлении в российские вузы</w:t>
      </w:r>
      <w:r w:rsidR="000D1752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  <w:r w:rsidRPr="007153F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Финал конкурса проходит в «Артеке» </w:t>
      </w:r>
    </w:p>
    <w:p w:rsidR="0029177B" w:rsidRPr="007153FB" w:rsidRDefault="0029177B" w:rsidP="007153FB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sz w:val="28"/>
          <w:szCs w:val="28"/>
          <w:shd w:val="clear" w:color="auto" w:fill="FBFBFB"/>
        </w:rPr>
        <w:t>Короче, об информационных сайтах интернета можно говорить долго. Я вас познакомила лишь с некоторыми. Вам же предоставляется возможность выбора. Читайте, ищите и пусть ваш поиск будет плодотворным!</w:t>
      </w:r>
    </w:p>
    <w:p w:rsidR="00365023" w:rsidRPr="007153FB" w:rsidRDefault="00365023" w:rsidP="007153FB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65023" w:rsidRPr="007153FB" w:rsidRDefault="00365023" w:rsidP="007153FB">
      <w:pPr>
        <w:spacing w:line="240" w:lineRule="auto"/>
      </w:pPr>
    </w:p>
    <w:p w:rsidR="00365023" w:rsidRPr="007153FB" w:rsidRDefault="00365023" w:rsidP="007153FB">
      <w:pPr>
        <w:spacing w:line="240" w:lineRule="auto"/>
      </w:pPr>
    </w:p>
    <w:p w:rsidR="00365023" w:rsidRPr="007153FB" w:rsidRDefault="00365023" w:rsidP="007153FB">
      <w:pPr>
        <w:spacing w:line="240" w:lineRule="auto"/>
      </w:pPr>
    </w:p>
    <w:p w:rsidR="00365023" w:rsidRPr="007153FB" w:rsidRDefault="00365023" w:rsidP="007153FB">
      <w:pPr>
        <w:spacing w:line="240" w:lineRule="auto"/>
      </w:pPr>
    </w:p>
    <w:p w:rsidR="00365023" w:rsidRPr="007153FB" w:rsidRDefault="00365023" w:rsidP="007153FB">
      <w:pPr>
        <w:spacing w:line="240" w:lineRule="auto"/>
      </w:pPr>
    </w:p>
    <w:p w:rsidR="00365023" w:rsidRPr="007153FB" w:rsidRDefault="00365023" w:rsidP="007153FB">
      <w:pPr>
        <w:spacing w:line="240" w:lineRule="auto"/>
      </w:pPr>
    </w:p>
    <w:p w:rsidR="007153FB" w:rsidRDefault="007153FB" w:rsidP="007153FB">
      <w:pPr>
        <w:spacing w:line="240" w:lineRule="auto"/>
      </w:pPr>
    </w:p>
    <w:p w:rsidR="007153FB" w:rsidRDefault="007153FB" w:rsidP="007153FB">
      <w:pPr>
        <w:spacing w:line="240" w:lineRule="auto"/>
      </w:pPr>
    </w:p>
    <w:p w:rsidR="007153FB" w:rsidRDefault="007153FB" w:rsidP="007153FB">
      <w:pPr>
        <w:spacing w:line="240" w:lineRule="auto"/>
      </w:pPr>
    </w:p>
    <w:p w:rsidR="000D1752" w:rsidRDefault="000D1752" w:rsidP="007153FB">
      <w:pPr>
        <w:spacing w:line="240" w:lineRule="auto"/>
      </w:pPr>
    </w:p>
    <w:p w:rsidR="00365023" w:rsidRPr="007153FB" w:rsidRDefault="00365023" w:rsidP="00715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sz w:val="28"/>
          <w:szCs w:val="28"/>
        </w:rPr>
        <w:t>Для урока использовала информацию:</w:t>
      </w:r>
    </w:p>
    <w:p w:rsidR="00365023" w:rsidRPr="007153FB" w:rsidRDefault="00365023" w:rsidP="00715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7153F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http://tgl.tom.ru/files/biblio/uroki/5-9/9.pdf</w:t>
        </w:r>
      </w:hyperlink>
    </w:p>
    <w:p w:rsidR="00976D4D" w:rsidRPr="007153FB" w:rsidRDefault="00365023" w:rsidP="00715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7153F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https://infourok.ru/bibliotechniy-urok-v-klasse-v-mire-knigi-cherez-kompyuter-spravochniy-apparat-sovremennoy-biblioteki-3172324.html</w:t>
        </w:r>
      </w:hyperlink>
      <w:r w:rsidRPr="007153FB">
        <w:rPr>
          <w:rFonts w:ascii="Times New Roman" w:hAnsi="Times New Roman" w:cs="Times New Roman"/>
          <w:sz w:val="28"/>
          <w:szCs w:val="28"/>
        </w:rPr>
        <w:t xml:space="preserve"> </w:t>
      </w:r>
      <w:r w:rsidR="00976D4D" w:rsidRPr="007153FB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976D4D" w:rsidRPr="007153F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https://ru.wikipedia.org/wiki/Российская_государственная_библиотека</w:t>
        </w:r>
      </w:hyperlink>
      <w:r w:rsidR="00976D4D" w:rsidRPr="0071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D4D" w:rsidRPr="007153FB" w:rsidRDefault="00976D4D" w:rsidP="00715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7153F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http://nlr.ru/nlr_visit/RA1162/rnb-today</w:t>
        </w:r>
      </w:hyperlink>
      <w:r w:rsidRPr="0071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D4D" w:rsidRPr="007153FB" w:rsidRDefault="00976D4D" w:rsidP="00715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="0029177B" w:rsidRPr="007153F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http://www.schlib.ru/</w:t>
        </w:r>
      </w:hyperlink>
    </w:p>
    <w:p w:rsidR="0029177B" w:rsidRPr="007153FB" w:rsidRDefault="0029177B" w:rsidP="00715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7153F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http://www.skazka.com.ru/</w:t>
        </w:r>
      </w:hyperlink>
      <w:r w:rsidRPr="0071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77B" w:rsidRPr="007153FB" w:rsidRDefault="0029177B" w:rsidP="007153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3FB">
        <w:rPr>
          <w:rFonts w:ascii="Times New Roman" w:hAnsi="Times New Roman" w:cs="Times New Roman"/>
          <w:sz w:val="28"/>
          <w:szCs w:val="28"/>
        </w:rPr>
        <w:t>- https://bolshayaperemena.online/</w:t>
      </w:r>
    </w:p>
    <w:sectPr w:rsidR="0029177B" w:rsidRPr="0071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stroC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AD"/>
    <w:rsid w:val="000D1752"/>
    <w:rsid w:val="001F1B27"/>
    <w:rsid w:val="0029177B"/>
    <w:rsid w:val="002D4073"/>
    <w:rsid w:val="00365023"/>
    <w:rsid w:val="00466E8D"/>
    <w:rsid w:val="00507E02"/>
    <w:rsid w:val="007153FB"/>
    <w:rsid w:val="00976D4D"/>
    <w:rsid w:val="00A606BB"/>
    <w:rsid w:val="00CC6854"/>
    <w:rsid w:val="00DC38AD"/>
    <w:rsid w:val="00E0480D"/>
    <w:rsid w:val="00FC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E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D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65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E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D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65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r.ru/" TargetMode="External"/><Relationship Id="rId13" Type="http://schemas.openxmlformats.org/officeDocument/2006/relationships/hyperlink" Target="http://primo.nlr.ru/primo-explore/collectionDiscovery?vid=07NLR_VU1&amp;lang=ru_RU" TargetMode="External"/><Relationship Id="rId18" Type="http://schemas.openxmlformats.org/officeDocument/2006/relationships/hyperlink" Target="https://infourok.ru/bibliotechniy-urok-v-klasse-v-mire-knigi-cherez-kompyuter-spravochniy-apparat-sovremennoy-biblioteki-317232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lib.ru/" TargetMode="External"/><Relationship Id="rId7" Type="http://schemas.openxmlformats.org/officeDocument/2006/relationships/hyperlink" Target="https://ru.wikipedia.org/wiki/2013_%D0%B3%D0%BE%D0%B4" TargetMode="External"/><Relationship Id="rId12" Type="http://schemas.openxmlformats.org/officeDocument/2006/relationships/hyperlink" Target="http://primo.nlr.ru/" TargetMode="External"/><Relationship Id="rId17" Type="http://schemas.openxmlformats.org/officeDocument/2006/relationships/hyperlink" Target="http://tgl.tom.ru/files/biblio/uroki/5-9/9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olshayaperemena.online/" TargetMode="External"/><Relationship Id="rId20" Type="http://schemas.openxmlformats.org/officeDocument/2006/relationships/hyperlink" Target="http://nlr.ru/nlr_visit/RA1162/rnb-toda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sl.ru/" TargetMode="External"/><Relationship Id="rId11" Type="http://schemas.openxmlformats.org/officeDocument/2006/relationships/hyperlink" Target="http://www.rusmarc.info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skazka.com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ilc.ru/" TargetMode="External"/><Relationship Id="rId19" Type="http://schemas.openxmlformats.org/officeDocument/2006/relationships/hyperlink" Target="https://ru.wikipedia.org/wiki/&#1056;&#1086;&#1089;&#1089;&#1080;&#1081;&#1089;&#1082;&#1072;&#1103;_&#1075;&#1086;&#1089;&#1091;&#1076;&#1072;&#1088;&#1089;&#1090;&#1074;&#1077;&#1085;&#1085;&#1072;&#1103;_&#1073;&#1080;&#1073;&#1083;&#1080;&#1086;&#1090;&#1077;&#1082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r.ru/history_nlr/RA3115/glavnoe-zdanie" TargetMode="External"/><Relationship Id="rId14" Type="http://schemas.openxmlformats.org/officeDocument/2006/relationships/hyperlink" Target="http://www.schlib.ru/" TargetMode="External"/><Relationship Id="rId22" Type="http://schemas.openxmlformats.org/officeDocument/2006/relationships/hyperlink" Target="http://www.skazka.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2021-09-16T11:04:00Z</dcterms:created>
  <dcterms:modified xsi:type="dcterms:W3CDTF">2021-09-16T12:48:00Z</dcterms:modified>
</cp:coreProperties>
</file>