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36" w:rsidRDefault="001D4436"/>
    <w:p w:rsidR="001758F4" w:rsidRPr="001758F4" w:rsidRDefault="001758F4" w:rsidP="001758F4">
      <w:pPr>
        <w:jc w:val="center"/>
        <w:rPr>
          <w:rFonts w:ascii="Monotype Corsiva" w:hAnsi="Monotype Corsiva"/>
          <w:color w:val="4A442A" w:themeColor="background2" w:themeShade="40"/>
          <w:sz w:val="96"/>
        </w:rPr>
      </w:pPr>
      <w:r w:rsidRPr="001758F4">
        <w:rPr>
          <w:rFonts w:ascii="Monotype Corsiva" w:hAnsi="Monotype Corsiva"/>
          <w:color w:val="4A442A" w:themeColor="background2" w:themeShade="40"/>
          <w:sz w:val="96"/>
        </w:rPr>
        <w:t xml:space="preserve">Легенда о </w:t>
      </w:r>
      <w:proofErr w:type="spellStart"/>
      <w:r w:rsidRPr="001758F4">
        <w:rPr>
          <w:rFonts w:ascii="Monotype Corsiva" w:hAnsi="Monotype Corsiva"/>
          <w:color w:val="4A442A" w:themeColor="background2" w:themeShade="40"/>
          <w:sz w:val="96"/>
        </w:rPr>
        <w:t>Пелопсе</w:t>
      </w:r>
      <w:proofErr w:type="spellEnd"/>
    </w:p>
    <w:p w:rsidR="001D4436" w:rsidRDefault="001D4436"/>
    <w:p w:rsidR="001D4436" w:rsidRDefault="001D4436"/>
    <w:p w:rsidR="001D4436" w:rsidRDefault="001758F4">
      <w:r>
        <w:rPr>
          <w:rFonts w:ascii="Monotype Corsiva" w:hAnsi="Monotype Corsiva"/>
          <w:noProof/>
          <w:sz w:val="96"/>
        </w:rPr>
        <w:drawing>
          <wp:inline distT="0" distB="0" distL="0" distR="0">
            <wp:extent cx="2694915" cy="2766951"/>
            <wp:effectExtent l="19050" t="0" r="0" b="0"/>
            <wp:docPr id="10" name="Рисунок 3" descr="C:\Documents and Settings\РАБОТАТЬ ЗДЕСЬ!\Рабочий стол\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АБОТАТЬ ЗДЕСЬ!\Рабочий стол\е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72" cy="276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36" w:rsidRDefault="001D4436"/>
    <w:p w:rsidR="001D4436" w:rsidRDefault="001D4436"/>
    <w:p w:rsidR="001D4436" w:rsidRDefault="001D4436"/>
    <w:p w:rsidR="001D4436" w:rsidRDefault="001D4436"/>
    <w:p w:rsidR="001D4436" w:rsidRDefault="001D4436"/>
    <w:p w:rsidR="00C800D7" w:rsidRDefault="00C800D7"/>
    <w:p w:rsidR="001758F4" w:rsidRPr="001758F4" w:rsidRDefault="001758F4" w:rsidP="001758F4">
      <w:pPr>
        <w:jc w:val="both"/>
        <w:rPr>
          <w:rFonts w:ascii="Monotype Corsiva" w:hAnsi="Monotype Corsiva" w:cs="Times New Roman"/>
          <w:sz w:val="40"/>
          <w:szCs w:val="28"/>
        </w:rPr>
      </w:pPr>
      <w:r w:rsidRPr="001758F4">
        <w:rPr>
          <w:rFonts w:ascii="Monotype Corsiva" w:hAnsi="Monotype Corsiva" w:cs="Times New Roman"/>
          <w:sz w:val="40"/>
          <w:szCs w:val="28"/>
        </w:rPr>
        <w:t>Возникновение Олимпийских игр относится к далекому прошлому. Древние греки создали множество прекрасных легенд, рассказывающих о том, как появились Олимпийские игры.</w:t>
      </w:r>
    </w:p>
    <w:p w:rsidR="003D715A" w:rsidRDefault="003D7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6" w:history="1">
        <w:r w:rsidR="005373B9" w:rsidRPr="00BC1960">
          <w:rPr>
            <w:rStyle w:val="a5"/>
            <w:rFonts w:ascii="Times New Roman" w:hAnsi="Times New Roman" w:cs="Times New Roman"/>
            <w:sz w:val="28"/>
            <w:szCs w:val="28"/>
          </w:rPr>
          <w:t>http://olympiad.h1.ru/cgi-bin/olgames/games.cgi?event=mythology&amp;part=10</w:t>
        </w:r>
      </w:hyperlink>
    </w:p>
    <w:p w:rsidR="003D715A" w:rsidRDefault="003D715A">
      <w:pPr>
        <w:rPr>
          <w:rFonts w:ascii="Times New Roman" w:hAnsi="Times New Roman" w:cs="Times New Roman"/>
          <w:sz w:val="28"/>
          <w:szCs w:val="28"/>
        </w:rPr>
      </w:pPr>
    </w:p>
    <w:p w:rsidR="005373B9" w:rsidRDefault="005373B9">
      <w:pPr>
        <w:rPr>
          <w:rFonts w:ascii="Times New Roman" w:hAnsi="Times New Roman" w:cs="Times New Roman"/>
          <w:sz w:val="28"/>
          <w:szCs w:val="28"/>
        </w:rPr>
      </w:pPr>
    </w:p>
    <w:p w:rsidR="005373B9" w:rsidRDefault="005373B9">
      <w:pPr>
        <w:rPr>
          <w:rFonts w:ascii="Times New Roman" w:hAnsi="Times New Roman" w:cs="Times New Roman"/>
          <w:sz w:val="28"/>
          <w:szCs w:val="28"/>
        </w:rPr>
      </w:pPr>
    </w:p>
    <w:p w:rsidR="003D715A" w:rsidRDefault="003D715A">
      <w:pPr>
        <w:rPr>
          <w:rFonts w:ascii="Times New Roman" w:hAnsi="Times New Roman" w:cs="Times New Roman"/>
          <w:sz w:val="28"/>
          <w:szCs w:val="28"/>
        </w:rPr>
      </w:pPr>
    </w:p>
    <w:p w:rsidR="001D4436" w:rsidRPr="003D715A" w:rsidRDefault="003D715A">
      <w:pPr>
        <w:rPr>
          <w:rFonts w:ascii="Times New Roman" w:hAnsi="Times New Roman" w:cs="Times New Roman"/>
          <w:sz w:val="28"/>
          <w:szCs w:val="28"/>
        </w:rPr>
      </w:pPr>
      <w:r w:rsidRPr="003D715A">
        <w:rPr>
          <w:rFonts w:ascii="Times New Roman" w:hAnsi="Times New Roman" w:cs="Times New Roman"/>
          <w:sz w:val="28"/>
          <w:szCs w:val="28"/>
        </w:rPr>
        <w:t xml:space="preserve">Подготовила заведующая БЦПКИ </w:t>
      </w:r>
      <w:proofErr w:type="spellStart"/>
      <w:r w:rsidRPr="003D715A">
        <w:rPr>
          <w:rFonts w:ascii="Times New Roman" w:hAnsi="Times New Roman" w:cs="Times New Roman"/>
          <w:sz w:val="28"/>
          <w:szCs w:val="28"/>
        </w:rPr>
        <w:t>Пузыревская</w:t>
      </w:r>
      <w:proofErr w:type="spellEnd"/>
      <w:r w:rsidRPr="003D715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1D4436" w:rsidRDefault="001D4436"/>
    <w:p w:rsidR="001758F4" w:rsidRDefault="001758F4"/>
    <w:p w:rsidR="001D4436" w:rsidRDefault="001D4436"/>
    <w:p w:rsidR="001D4436" w:rsidRPr="00CD2B87" w:rsidRDefault="003D715A" w:rsidP="001D4436">
      <w:pPr>
        <w:jc w:val="center"/>
        <w:rPr>
          <w:rFonts w:ascii="Monotype Corsiva" w:hAnsi="Monotype Corsiva"/>
          <w:sz w:val="36"/>
        </w:rPr>
      </w:pPr>
      <w:r>
        <w:rPr>
          <w:rFonts w:ascii="Monotype Corsiva" w:hAnsi="Monotype Corsiva"/>
          <w:noProof/>
          <w:sz w:val="36"/>
        </w:rPr>
        <w:lastRenderedPageBreak/>
        <w:pict>
          <v:oval id="_x0000_s1026" style="position:absolute;left:0;text-align:left;margin-left:197.9pt;margin-top:-2.65pt;width:41.15pt;height:29.95pt;z-index:251658240" fillcolor="white [3201]" strokecolor="#c0504d [3205]" strokeweight="2.5pt">
            <v:shadow color="#868686"/>
            <v:textbox>
              <w:txbxContent>
                <w:p w:rsidR="003D715A" w:rsidRPr="003D715A" w:rsidRDefault="003D715A">
                  <w:pPr>
                    <w:rPr>
                      <w:b/>
                      <w:color w:val="FF0000"/>
                    </w:rPr>
                  </w:pPr>
                  <w:r w:rsidRPr="003D715A">
                    <w:rPr>
                      <w:b/>
                      <w:color w:val="FF0000"/>
                    </w:rPr>
                    <w:t>16+</w:t>
                  </w:r>
                </w:p>
              </w:txbxContent>
            </v:textbox>
          </v:oval>
        </w:pict>
      </w:r>
      <w:r w:rsidR="001D4436" w:rsidRPr="00CD2B87">
        <w:rPr>
          <w:rFonts w:ascii="Monotype Corsiva" w:hAnsi="Monotype Corsiva"/>
          <w:sz w:val="36"/>
        </w:rPr>
        <w:t>МБУК ВР «МЦБ»</w:t>
      </w:r>
    </w:p>
    <w:p w:rsidR="001D4436" w:rsidRPr="00CD2B87" w:rsidRDefault="001D4436" w:rsidP="001D4436">
      <w:pPr>
        <w:jc w:val="center"/>
        <w:rPr>
          <w:rFonts w:ascii="Monotype Corsiva" w:hAnsi="Monotype Corsiva"/>
          <w:color w:val="CC9900"/>
          <w:sz w:val="72"/>
        </w:rPr>
      </w:pPr>
      <w:r w:rsidRPr="00CD2B87">
        <w:rPr>
          <w:rFonts w:ascii="Monotype Corsiva" w:hAnsi="Monotype Corsiva"/>
          <w:color w:val="CC9900"/>
          <w:sz w:val="72"/>
        </w:rPr>
        <w:t>Мифы о возникновении Олимпи</w:t>
      </w:r>
      <w:r w:rsidR="00CD2B87">
        <w:rPr>
          <w:rFonts w:ascii="Monotype Corsiva" w:hAnsi="Monotype Corsiva"/>
          <w:color w:val="CC9900"/>
          <w:sz w:val="72"/>
        </w:rPr>
        <w:t>йских игр</w:t>
      </w:r>
    </w:p>
    <w:p w:rsidR="001D4436" w:rsidRDefault="001D4436" w:rsidP="001D4436">
      <w:pPr>
        <w:jc w:val="center"/>
      </w:pPr>
      <w:r>
        <w:rPr>
          <w:noProof/>
        </w:rPr>
        <w:drawing>
          <wp:inline distT="0" distB="0" distL="0" distR="0">
            <wp:extent cx="3000375" cy="2250281"/>
            <wp:effectExtent l="19050" t="0" r="9525" b="0"/>
            <wp:docPr id="1" name="Рисунок 1" descr="C:\Documents and Settings\РАБОТАТЬ ЗДЕСЬ!\Рабочий стол\еркг5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АБОТАТЬ ЗДЕСЬ!\Рабочий стол\еркг5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36" w:rsidRPr="001D7F1E" w:rsidRDefault="001D7F1E" w:rsidP="001D7F1E">
      <w:pPr>
        <w:jc w:val="center"/>
        <w:rPr>
          <w:rFonts w:ascii="Times New Roman" w:hAnsi="Times New Roman" w:cs="Times New Roman"/>
          <w:sz w:val="28"/>
        </w:rPr>
      </w:pPr>
      <w:r w:rsidRPr="001D7F1E">
        <w:rPr>
          <w:rFonts w:ascii="Times New Roman" w:hAnsi="Times New Roman" w:cs="Times New Roman"/>
          <w:sz w:val="28"/>
        </w:rPr>
        <w:t>Часть 1</w:t>
      </w:r>
    </w:p>
    <w:p w:rsidR="005373B9" w:rsidRDefault="005373B9" w:rsidP="003D715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373B9" w:rsidRDefault="005373B9" w:rsidP="003D715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D715A" w:rsidRPr="003D715A" w:rsidRDefault="003D715A" w:rsidP="003D715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D2B87" w:rsidRPr="003D715A">
        <w:rPr>
          <w:rFonts w:ascii="Times New Roman" w:hAnsi="Times New Roman" w:cs="Times New Roman"/>
          <w:sz w:val="28"/>
        </w:rPr>
        <w:t xml:space="preserve">т. Романовская </w:t>
      </w:r>
    </w:p>
    <w:p w:rsidR="00CD2B87" w:rsidRPr="003D715A" w:rsidRDefault="00CD2B87" w:rsidP="003D715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D715A">
        <w:rPr>
          <w:rFonts w:ascii="Times New Roman" w:hAnsi="Times New Roman" w:cs="Times New Roman"/>
          <w:sz w:val="28"/>
        </w:rPr>
        <w:t>2014г.</w:t>
      </w:r>
    </w:p>
    <w:p w:rsidR="00CD2B87" w:rsidRPr="00CD2B87" w:rsidRDefault="00CD2B87" w:rsidP="00CD2B87">
      <w:pPr>
        <w:jc w:val="both"/>
        <w:rPr>
          <w:rFonts w:ascii="Times New Roman" w:hAnsi="Times New Roman" w:cs="Times New Roman"/>
          <w:sz w:val="28"/>
          <w:szCs w:val="28"/>
        </w:rPr>
      </w:pPr>
      <w:r w:rsidRPr="00CD2B87">
        <w:rPr>
          <w:rFonts w:ascii="Times New Roman" w:hAnsi="Times New Roman" w:cs="Times New Roman"/>
          <w:sz w:val="28"/>
          <w:szCs w:val="28"/>
        </w:rPr>
        <w:lastRenderedPageBreak/>
        <w:t xml:space="preserve">  Одной из древнейших является легенда о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Пелопсе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,  которую упоминают древнеримский поэт Овидий в своих "Метаморфозах" и </w:t>
      </w:r>
      <w:r w:rsidR="00686129">
        <w:rPr>
          <w:rFonts w:ascii="Times New Roman" w:hAnsi="Times New Roman" w:cs="Times New Roman"/>
          <w:sz w:val="28"/>
          <w:szCs w:val="28"/>
        </w:rPr>
        <w:t>древнегреческий поэт Пиндар</w:t>
      </w:r>
      <w:r w:rsidRPr="00CD2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Пелопс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, сын Тантала, рассказывается в этой легенде, после того, как царь Трои Ил завоевал его родной город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Сипил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, покинул родину, и отправился к берегам Греции. На самом юге Греции он нашел полуостров и поселился на нем. С тех пор этот полуостров стали называть </w:t>
      </w:r>
      <w:r w:rsidR="00686129">
        <w:rPr>
          <w:rFonts w:ascii="Times New Roman" w:hAnsi="Times New Roman" w:cs="Times New Roman"/>
          <w:sz w:val="28"/>
          <w:szCs w:val="28"/>
        </w:rPr>
        <w:t>Пелопоннесом</w:t>
      </w:r>
      <w:r w:rsidRPr="00CD2B87">
        <w:rPr>
          <w:rFonts w:ascii="Times New Roman" w:hAnsi="Times New Roman" w:cs="Times New Roman"/>
          <w:sz w:val="28"/>
          <w:szCs w:val="28"/>
        </w:rPr>
        <w:t xml:space="preserve">. Однажды увидел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Пелопс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 красавицу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Гиподамию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 - дочь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Эномая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Эномай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 был царем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Писы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, города, расположенного на северо-западе Пелопоннеса, в долине реки </w:t>
      </w:r>
      <w:proofErr w:type="spellStart"/>
      <w:r w:rsidR="00686129">
        <w:rPr>
          <w:rFonts w:ascii="Times New Roman" w:hAnsi="Times New Roman" w:cs="Times New Roman"/>
          <w:sz w:val="28"/>
          <w:szCs w:val="28"/>
        </w:rPr>
        <w:t>Алфей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Пелопс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 влюбился в прекрасную дочь </w:t>
      </w:r>
      <w:proofErr w:type="spellStart"/>
      <w:r w:rsidRPr="00CD2B87">
        <w:rPr>
          <w:rFonts w:ascii="Times New Roman" w:hAnsi="Times New Roman" w:cs="Times New Roman"/>
          <w:sz w:val="28"/>
          <w:szCs w:val="28"/>
        </w:rPr>
        <w:t>Эномая</w:t>
      </w:r>
      <w:proofErr w:type="spellEnd"/>
      <w:r w:rsidRPr="00CD2B87">
        <w:rPr>
          <w:rFonts w:ascii="Times New Roman" w:hAnsi="Times New Roman" w:cs="Times New Roman"/>
          <w:sz w:val="28"/>
          <w:szCs w:val="28"/>
        </w:rPr>
        <w:t xml:space="preserve"> и решил просить у царя ее руки. </w:t>
      </w:r>
    </w:p>
    <w:p w:rsidR="00CD2B87" w:rsidRPr="00CD2B87" w:rsidRDefault="00CD2B87" w:rsidP="001758F4">
      <w:pPr>
        <w:pStyle w:val="a6"/>
        <w:ind w:firstLine="708"/>
        <w:jc w:val="both"/>
        <w:rPr>
          <w:sz w:val="28"/>
          <w:szCs w:val="28"/>
        </w:rPr>
      </w:pPr>
      <w:r w:rsidRPr="00CD2B87">
        <w:rPr>
          <w:sz w:val="28"/>
          <w:szCs w:val="28"/>
        </w:rPr>
        <w:t xml:space="preserve">Но это оказалось делом не таким уж легким. Дело в том, что оракул предсказал </w:t>
      </w:r>
      <w:proofErr w:type="spellStart"/>
      <w:r w:rsidRPr="00CD2B87">
        <w:rPr>
          <w:sz w:val="28"/>
          <w:szCs w:val="28"/>
        </w:rPr>
        <w:t>Эномаю</w:t>
      </w:r>
      <w:proofErr w:type="spellEnd"/>
      <w:r w:rsidRPr="00CD2B87">
        <w:rPr>
          <w:sz w:val="28"/>
          <w:szCs w:val="28"/>
        </w:rPr>
        <w:t xml:space="preserve"> гибель от руки мужа его дочери. Чтобы предотвратить такую судьбу </w:t>
      </w:r>
      <w:proofErr w:type="spellStart"/>
      <w:r w:rsidRPr="00CD2B87">
        <w:rPr>
          <w:sz w:val="28"/>
          <w:szCs w:val="28"/>
        </w:rPr>
        <w:t>Эномай</w:t>
      </w:r>
      <w:proofErr w:type="spellEnd"/>
      <w:r w:rsidRPr="00CD2B87">
        <w:rPr>
          <w:sz w:val="28"/>
          <w:szCs w:val="28"/>
        </w:rPr>
        <w:t xml:space="preserve"> решил вообще не выдавать дочь замуж. Но как это сделать? Как отказывать всем претендентам на руку </w:t>
      </w:r>
      <w:proofErr w:type="spellStart"/>
      <w:r w:rsidRPr="00CD2B87">
        <w:rPr>
          <w:sz w:val="28"/>
          <w:szCs w:val="28"/>
        </w:rPr>
        <w:t>Гиподамии</w:t>
      </w:r>
      <w:proofErr w:type="spellEnd"/>
      <w:r w:rsidRPr="00CD2B87">
        <w:rPr>
          <w:sz w:val="28"/>
          <w:szCs w:val="28"/>
        </w:rPr>
        <w:t xml:space="preserve">? Много достойных женихов сваталось за красавицу царевну. Отказывать всем </w:t>
      </w:r>
      <w:r w:rsidRPr="00CD2B87">
        <w:rPr>
          <w:sz w:val="28"/>
          <w:szCs w:val="28"/>
        </w:rPr>
        <w:lastRenderedPageBreak/>
        <w:t xml:space="preserve">без причины </w:t>
      </w:r>
      <w:proofErr w:type="spellStart"/>
      <w:r w:rsidRPr="00CD2B87">
        <w:rPr>
          <w:sz w:val="28"/>
          <w:szCs w:val="28"/>
        </w:rPr>
        <w:t>Эномай</w:t>
      </w:r>
      <w:proofErr w:type="spellEnd"/>
      <w:r w:rsidRPr="00CD2B87">
        <w:rPr>
          <w:sz w:val="28"/>
          <w:szCs w:val="28"/>
        </w:rPr>
        <w:t xml:space="preserve"> не мог и придумал жестокое условие: он отдаст </w:t>
      </w:r>
      <w:proofErr w:type="spellStart"/>
      <w:r w:rsidRPr="00CD2B87">
        <w:rPr>
          <w:sz w:val="28"/>
          <w:szCs w:val="28"/>
        </w:rPr>
        <w:t>Гиподамию</w:t>
      </w:r>
      <w:proofErr w:type="spellEnd"/>
      <w:r w:rsidRPr="00CD2B87">
        <w:rPr>
          <w:sz w:val="28"/>
          <w:szCs w:val="28"/>
        </w:rPr>
        <w:t xml:space="preserve"> в жены лишь тому, кто победит его в состязании на колеснице, но если он окажется победителем, то побежденный должен поплатиться жизнью. Во всей Греции не было </w:t>
      </w:r>
      <w:proofErr w:type="gramStart"/>
      <w:r w:rsidRPr="00CD2B87">
        <w:rPr>
          <w:sz w:val="28"/>
          <w:szCs w:val="28"/>
        </w:rPr>
        <w:t>равных</w:t>
      </w:r>
      <w:proofErr w:type="gramEnd"/>
      <w:r w:rsidRPr="00CD2B87">
        <w:rPr>
          <w:sz w:val="28"/>
          <w:szCs w:val="28"/>
        </w:rPr>
        <w:t xml:space="preserve"> </w:t>
      </w:r>
      <w:proofErr w:type="spellStart"/>
      <w:r w:rsidRPr="00CD2B87">
        <w:rPr>
          <w:sz w:val="28"/>
          <w:szCs w:val="28"/>
        </w:rPr>
        <w:t>Эномаю</w:t>
      </w:r>
      <w:proofErr w:type="spellEnd"/>
      <w:r w:rsidRPr="00CD2B87">
        <w:rPr>
          <w:sz w:val="28"/>
          <w:szCs w:val="28"/>
        </w:rPr>
        <w:t xml:space="preserve"> в искусстве управлять колесницей, да и кони его были быстрее ветра. </w:t>
      </w:r>
    </w:p>
    <w:p w:rsidR="00CD2B87" w:rsidRPr="00CD2B87" w:rsidRDefault="001758F4" w:rsidP="00CD2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3532" cy="1828800"/>
            <wp:effectExtent l="19050" t="0" r="0" b="0"/>
            <wp:docPr id="9" name="Рисунок 5" descr="C:\Documents and Settings\РАБОТАТЬ ЗДЕСЬ!\Рабочий стол\pelops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РАБОТАТЬ ЗДЕСЬ!\Рабочий стол\pelops-bi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79" cy="183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87" w:rsidRPr="00CD2B87" w:rsidRDefault="00CD2B87" w:rsidP="00CD2B87">
      <w:pPr>
        <w:pStyle w:val="a6"/>
        <w:jc w:val="both"/>
        <w:rPr>
          <w:sz w:val="28"/>
          <w:szCs w:val="28"/>
        </w:rPr>
      </w:pPr>
      <w:r w:rsidRPr="00CD2B87">
        <w:rPr>
          <w:sz w:val="28"/>
          <w:szCs w:val="28"/>
        </w:rPr>
        <w:t xml:space="preserve">Один за другим приходили во дворец </w:t>
      </w:r>
      <w:proofErr w:type="spellStart"/>
      <w:r w:rsidRPr="00CD2B87">
        <w:rPr>
          <w:sz w:val="28"/>
          <w:szCs w:val="28"/>
        </w:rPr>
        <w:t>Эномая</w:t>
      </w:r>
      <w:proofErr w:type="spellEnd"/>
      <w:r w:rsidRPr="00CD2B87">
        <w:rPr>
          <w:sz w:val="28"/>
          <w:szCs w:val="28"/>
        </w:rPr>
        <w:t xml:space="preserve"> молодые люди, не боявшиеся лишиться жизни, лишь бы получить в жены </w:t>
      </w:r>
      <w:proofErr w:type="gramStart"/>
      <w:r w:rsidRPr="00CD2B87">
        <w:rPr>
          <w:sz w:val="28"/>
          <w:szCs w:val="28"/>
        </w:rPr>
        <w:t>прекрасную</w:t>
      </w:r>
      <w:proofErr w:type="gramEnd"/>
      <w:r w:rsidRPr="00CD2B87">
        <w:rPr>
          <w:sz w:val="28"/>
          <w:szCs w:val="28"/>
        </w:rPr>
        <w:t xml:space="preserve"> </w:t>
      </w:r>
      <w:proofErr w:type="spellStart"/>
      <w:r w:rsidRPr="00CD2B87">
        <w:rPr>
          <w:sz w:val="28"/>
          <w:szCs w:val="28"/>
        </w:rPr>
        <w:t>Гиподамию</w:t>
      </w:r>
      <w:proofErr w:type="spellEnd"/>
      <w:r w:rsidRPr="00CD2B87">
        <w:rPr>
          <w:sz w:val="28"/>
          <w:szCs w:val="28"/>
        </w:rPr>
        <w:t xml:space="preserve">. И всех их убил </w:t>
      </w:r>
      <w:proofErr w:type="spellStart"/>
      <w:r w:rsidRPr="00CD2B87">
        <w:rPr>
          <w:sz w:val="28"/>
          <w:szCs w:val="28"/>
        </w:rPr>
        <w:t>Эномай</w:t>
      </w:r>
      <w:proofErr w:type="spellEnd"/>
      <w:r w:rsidRPr="00CD2B87">
        <w:rPr>
          <w:sz w:val="28"/>
          <w:szCs w:val="28"/>
        </w:rPr>
        <w:t xml:space="preserve">, а чтоб неповадно другим было приходить свататься, прибил головы погибших к дверям дворца. Но это не остановило </w:t>
      </w:r>
      <w:proofErr w:type="spellStart"/>
      <w:r w:rsidRPr="00CD2B87">
        <w:rPr>
          <w:sz w:val="28"/>
          <w:szCs w:val="28"/>
        </w:rPr>
        <w:t>Пелопса</w:t>
      </w:r>
      <w:proofErr w:type="spellEnd"/>
      <w:r w:rsidRPr="00CD2B87">
        <w:rPr>
          <w:sz w:val="28"/>
          <w:szCs w:val="28"/>
        </w:rPr>
        <w:t xml:space="preserve">. Он решил перехитрить жестокого правителя </w:t>
      </w:r>
      <w:proofErr w:type="spellStart"/>
      <w:r w:rsidRPr="00CD2B87">
        <w:rPr>
          <w:sz w:val="28"/>
          <w:szCs w:val="28"/>
        </w:rPr>
        <w:t>Писы</w:t>
      </w:r>
      <w:proofErr w:type="spellEnd"/>
      <w:r w:rsidRPr="00CD2B87">
        <w:rPr>
          <w:sz w:val="28"/>
          <w:szCs w:val="28"/>
        </w:rPr>
        <w:t xml:space="preserve">. Тайно договорился </w:t>
      </w:r>
      <w:proofErr w:type="spellStart"/>
      <w:r w:rsidRPr="00CD2B87">
        <w:rPr>
          <w:sz w:val="28"/>
          <w:szCs w:val="28"/>
        </w:rPr>
        <w:t>Пелопс</w:t>
      </w:r>
      <w:proofErr w:type="spellEnd"/>
      <w:r w:rsidRPr="00CD2B87">
        <w:rPr>
          <w:sz w:val="28"/>
          <w:szCs w:val="28"/>
        </w:rPr>
        <w:t xml:space="preserve"> с возничим </w:t>
      </w:r>
      <w:proofErr w:type="spellStart"/>
      <w:r w:rsidRPr="00CD2B87">
        <w:rPr>
          <w:sz w:val="28"/>
          <w:szCs w:val="28"/>
        </w:rPr>
        <w:t>Эномая</w:t>
      </w:r>
      <w:proofErr w:type="spellEnd"/>
      <w:r w:rsidRPr="00CD2B87">
        <w:rPr>
          <w:sz w:val="28"/>
          <w:szCs w:val="28"/>
        </w:rPr>
        <w:t xml:space="preserve"> </w:t>
      </w:r>
      <w:proofErr w:type="spellStart"/>
      <w:r w:rsidRPr="00CD2B87">
        <w:rPr>
          <w:sz w:val="28"/>
          <w:szCs w:val="28"/>
        </w:rPr>
        <w:t>Миртилом</w:t>
      </w:r>
      <w:proofErr w:type="spellEnd"/>
      <w:r w:rsidRPr="00CD2B87">
        <w:rPr>
          <w:sz w:val="28"/>
          <w:szCs w:val="28"/>
        </w:rPr>
        <w:t xml:space="preserve"> о том, чтобы тот не вставлял чеку, удерживающую колесо на оси. </w:t>
      </w:r>
      <w:r w:rsidRPr="00CD2B87">
        <w:rPr>
          <w:sz w:val="28"/>
          <w:szCs w:val="28"/>
        </w:rPr>
        <w:br/>
      </w:r>
      <w:r w:rsidRPr="00CD2B87">
        <w:rPr>
          <w:sz w:val="28"/>
          <w:szCs w:val="28"/>
        </w:rPr>
        <w:lastRenderedPageBreak/>
        <w:t xml:space="preserve">Перед началом состязаний </w:t>
      </w:r>
      <w:proofErr w:type="spellStart"/>
      <w:r w:rsidRPr="00CD2B87">
        <w:rPr>
          <w:sz w:val="28"/>
          <w:szCs w:val="28"/>
        </w:rPr>
        <w:t>Эномай</w:t>
      </w:r>
      <w:proofErr w:type="spellEnd"/>
      <w:r w:rsidRPr="00CD2B87">
        <w:rPr>
          <w:sz w:val="28"/>
          <w:szCs w:val="28"/>
        </w:rPr>
        <w:t xml:space="preserve">, </w:t>
      </w:r>
      <w:proofErr w:type="gramStart"/>
      <w:r w:rsidRPr="00CD2B87">
        <w:rPr>
          <w:sz w:val="28"/>
          <w:szCs w:val="28"/>
        </w:rPr>
        <w:t>уверенный</w:t>
      </w:r>
      <w:proofErr w:type="gramEnd"/>
      <w:r w:rsidRPr="00CD2B87">
        <w:rPr>
          <w:sz w:val="28"/>
          <w:szCs w:val="28"/>
        </w:rPr>
        <w:t xml:space="preserve">, как всегда, в успехе, предложил </w:t>
      </w:r>
      <w:proofErr w:type="spellStart"/>
      <w:r w:rsidRPr="00CD2B87">
        <w:rPr>
          <w:sz w:val="28"/>
          <w:szCs w:val="28"/>
        </w:rPr>
        <w:t>Пелопсу</w:t>
      </w:r>
      <w:proofErr w:type="spellEnd"/>
      <w:r w:rsidRPr="00CD2B87">
        <w:rPr>
          <w:sz w:val="28"/>
          <w:szCs w:val="28"/>
        </w:rPr>
        <w:t xml:space="preserve"> начать гонку в одиночестве. Колесница жениха срывается с места, а </w:t>
      </w:r>
      <w:proofErr w:type="spellStart"/>
      <w:r w:rsidRPr="00CD2B87">
        <w:rPr>
          <w:sz w:val="28"/>
          <w:szCs w:val="28"/>
        </w:rPr>
        <w:t>Эномай</w:t>
      </w:r>
      <w:proofErr w:type="spellEnd"/>
      <w:r w:rsidRPr="00CD2B87">
        <w:rPr>
          <w:sz w:val="28"/>
          <w:szCs w:val="28"/>
        </w:rPr>
        <w:t xml:space="preserve"> </w:t>
      </w:r>
      <w:proofErr w:type="spellStart"/>
      <w:r w:rsidRPr="00CD2B87">
        <w:rPr>
          <w:sz w:val="28"/>
          <w:szCs w:val="28"/>
        </w:rPr>
        <w:t>неспеша</w:t>
      </w:r>
      <w:proofErr w:type="spellEnd"/>
      <w:r w:rsidRPr="00CD2B87">
        <w:rPr>
          <w:sz w:val="28"/>
          <w:szCs w:val="28"/>
        </w:rPr>
        <w:t xml:space="preserve"> приносит жертву великому громовержцу </w:t>
      </w:r>
      <w:r w:rsidR="00686129" w:rsidRPr="00686129">
        <w:rPr>
          <w:bCs/>
          <w:sz w:val="28"/>
          <w:szCs w:val="28"/>
        </w:rPr>
        <w:t>Зевсу</w:t>
      </w:r>
      <w:r w:rsidRPr="00CD2B87">
        <w:rPr>
          <w:sz w:val="28"/>
          <w:szCs w:val="28"/>
        </w:rPr>
        <w:t xml:space="preserve"> и только после этого бросается вдогонку. </w:t>
      </w:r>
      <w:r w:rsidRPr="00CD2B87">
        <w:rPr>
          <w:sz w:val="28"/>
          <w:szCs w:val="28"/>
        </w:rPr>
        <w:br/>
        <w:t xml:space="preserve">Вот уже колесница </w:t>
      </w:r>
      <w:proofErr w:type="spellStart"/>
      <w:r w:rsidRPr="00CD2B87">
        <w:rPr>
          <w:sz w:val="28"/>
          <w:szCs w:val="28"/>
        </w:rPr>
        <w:t>Эномая</w:t>
      </w:r>
      <w:proofErr w:type="spellEnd"/>
      <w:r w:rsidRPr="00CD2B87">
        <w:rPr>
          <w:sz w:val="28"/>
          <w:szCs w:val="28"/>
        </w:rPr>
        <w:t xml:space="preserve"> достигла </w:t>
      </w:r>
      <w:proofErr w:type="spellStart"/>
      <w:r w:rsidRPr="00CD2B87">
        <w:rPr>
          <w:sz w:val="28"/>
          <w:szCs w:val="28"/>
        </w:rPr>
        <w:t>Пелопса</w:t>
      </w:r>
      <w:proofErr w:type="spellEnd"/>
      <w:r w:rsidRPr="00CD2B87">
        <w:rPr>
          <w:sz w:val="28"/>
          <w:szCs w:val="28"/>
        </w:rPr>
        <w:t xml:space="preserve">, уже чувствует сын Тантала горячее дыхание коней царя </w:t>
      </w:r>
      <w:proofErr w:type="spellStart"/>
      <w:r w:rsidRPr="00CD2B87">
        <w:rPr>
          <w:sz w:val="28"/>
          <w:szCs w:val="28"/>
        </w:rPr>
        <w:t>Писы</w:t>
      </w:r>
      <w:proofErr w:type="spellEnd"/>
      <w:r w:rsidRPr="00CD2B87">
        <w:rPr>
          <w:sz w:val="28"/>
          <w:szCs w:val="28"/>
        </w:rPr>
        <w:t xml:space="preserve">, он оборачивается и видит, как царь с торжествующим смехом замахивается копьем. Но в этот момент колеса с осей колесницы </w:t>
      </w:r>
      <w:proofErr w:type="spellStart"/>
      <w:r w:rsidRPr="00CD2B87">
        <w:rPr>
          <w:sz w:val="28"/>
          <w:szCs w:val="28"/>
        </w:rPr>
        <w:t>Эномая</w:t>
      </w:r>
      <w:proofErr w:type="spellEnd"/>
      <w:r w:rsidRPr="00CD2B87">
        <w:rPr>
          <w:sz w:val="28"/>
          <w:szCs w:val="28"/>
        </w:rPr>
        <w:t xml:space="preserve"> соскакивают, колесница опрокидывается, и жестокий царь замертво падает на землю. </w:t>
      </w:r>
      <w:r w:rsidRPr="00CD2B87">
        <w:rPr>
          <w:sz w:val="28"/>
          <w:szCs w:val="28"/>
        </w:rPr>
        <w:br/>
      </w:r>
      <w:proofErr w:type="gramStart"/>
      <w:r w:rsidRPr="00CD2B87">
        <w:rPr>
          <w:sz w:val="28"/>
          <w:szCs w:val="28"/>
        </w:rPr>
        <w:t xml:space="preserve">С торжеством возвратился </w:t>
      </w:r>
      <w:proofErr w:type="spellStart"/>
      <w:r w:rsidRPr="00CD2B87">
        <w:rPr>
          <w:sz w:val="28"/>
          <w:szCs w:val="28"/>
        </w:rPr>
        <w:t>Пелопс</w:t>
      </w:r>
      <w:proofErr w:type="spellEnd"/>
      <w:r w:rsidRPr="00CD2B87">
        <w:rPr>
          <w:sz w:val="28"/>
          <w:szCs w:val="28"/>
        </w:rPr>
        <w:t xml:space="preserve"> в </w:t>
      </w:r>
      <w:proofErr w:type="spellStart"/>
      <w:r w:rsidRPr="00CD2B87">
        <w:rPr>
          <w:sz w:val="28"/>
          <w:szCs w:val="28"/>
        </w:rPr>
        <w:t>Пису</w:t>
      </w:r>
      <w:proofErr w:type="spellEnd"/>
      <w:r w:rsidRPr="00CD2B87">
        <w:rPr>
          <w:sz w:val="28"/>
          <w:szCs w:val="28"/>
        </w:rPr>
        <w:t xml:space="preserve">, взял в жены прекрасную </w:t>
      </w:r>
      <w:proofErr w:type="spellStart"/>
      <w:r w:rsidRPr="00CD2B87">
        <w:rPr>
          <w:sz w:val="28"/>
          <w:szCs w:val="28"/>
        </w:rPr>
        <w:t>Гиподамию</w:t>
      </w:r>
      <w:proofErr w:type="spellEnd"/>
      <w:r w:rsidRPr="00CD2B87">
        <w:rPr>
          <w:sz w:val="28"/>
          <w:szCs w:val="28"/>
        </w:rPr>
        <w:t xml:space="preserve">, завладел всем царством </w:t>
      </w:r>
      <w:proofErr w:type="spellStart"/>
      <w:r w:rsidRPr="00CD2B87">
        <w:rPr>
          <w:sz w:val="28"/>
          <w:szCs w:val="28"/>
        </w:rPr>
        <w:t>Эномая</w:t>
      </w:r>
      <w:proofErr w:type="spellEnd"/>
      <w:r w:rsidRPr="00CD2B87">
        <w:rPr>
          <w:sz w:val="28"/>
          <w:szCs w:val="28"/>
        </w:rPr>
        <w:t xml:space="preserve"> и в честь своей победы устроил в Олимпии спортивный праздник, который решил повторять раз в четыре года. </w:t>
      </w:r>
      <w:proofErr w:type="gramEnd"/>
    </w:p>
    <w:p w:rsidR="00CD2B87" w:rsidRPr="00CD2B87" w:rsidRDefault="001758F4" w:rsidP="00CD2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0375" cy="1484313"/>
            <wp:effectExtent l="19050" t="0" r="9525" b="0"/>
            <wp:docPr id="8" name="Рисунок 4" descr="C:\Documents and Settings\РАБОТАТЬ ЗДЕСЬ!\Рабочий стол\иапорсп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РАБОТАТЬ ЗДЕСЬ!\Рабочий стол\иапорсп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8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B87" w:rsidRPr="00CD2B87" w:rsidSect="00CD2B87">
      <w:pgSz w:w="16838" w:h="11906" w:orient="landscape"/>
      <w:pgMar w:top="426" w:right="678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29EF"/>
    <w:rsid w:val="001758F4"/>
    <w:rsid w:val="001D4436"/>
    <w:rsid w:val="001D7F1E"/>
    <w:rsid w:val="003D715A"/>
    <w:rsid w:val="005373B9"/>
    <w:rsid w:val="006429EF"/>
    <w:rsid w:val="00686129"/>
    <w:rsid w:val="0095255B"/>
    <w:rsid w:val="009C26E7"/>
    <w:rsid w:val="009D49A4"/>
    <w:rsid w:val="00C800D7"/>
    <w:rsid w:val="00C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3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D2B8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D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D2B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iad.h1.ru/cgi-bin/olgames/games.cgi?event=mythology&amp;part=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РАБОТАТЬ ЗДЕСЬ!</dc:creator>
  <cp:lastModifiedBy>User</cp:lastModifiedBy>
  <cp:revision>3</cp:revision>
  <cp:lastPrinted>2014-02-05T08:09:00Z</cp:lastPrinted>
  <dcterms:created xsi:type="dcterms:W3CDTF">2014-02-05T07:54:00Z</dcterms:created>
  <dcterms:modified xsi:type="dcterms:W3CDTF">2014-02-05T08:10:00Z</dcterms:modified>
</cp:coreProperties>
</file>