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09" w:rsidRDefault="00DE6A48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E6A48">
        <w:rPr>
          <w:noProof/>
          <w:color w:val="000000"/>
          <w:sz w:val="28"/>
          <w:szCs w:val="28"/>
        </w:rPr>
        <w:pict>
          <v:oval id="_x0000_s1026" style="position:absolute;left:0;text-align:left;margin-left:412.2pt;margin-top:-2.7pt;width:60pt;height:51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65C09" w:rsidRPr="00165C09" w:rsidRDefault="00165C09">
                  <w:pPr>
                    <w:rPr>
                      <w:sz w:val="36"/>
                      <w:szCs w:val="36"/>
                    </w:rPr>
                  </w:pPr>
                  <w:r w:rsidRPr="00165C09">
                    <w:rPr>
                      <w:sz w:val="36"/>
                      <w:szCs w:val="36"/>
                    </w:rPr>
                    <w:t>14+</w:t>
                  </w:r>
                </w:p>
              </w:txbxContent>
            </v:textbox>
          </v:oval>
        </w:pict>
      </w:r>
      <w:r w:rsidR="00165C09">
        <w:rPr>
          <w:b/>
          <w:bCs/>
          <w:color w:val="000000"/>
          <w:sz w:val="28"/>
          <w:szCs w:val="28"/>
        </w:rPr>
        <w:t>МБУК ВР «МЦБ» им. М.В. Наумова</w:t>
      </w:r>
    </w:p>
    <w:p w:rsidR="00165C09" w:rsidRP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P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P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УРОК ГРАЖДАНСТВЕННОСТИ</w:t>
      </w: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«Мои, да и нет»</w:t>
      </w: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762500" cy="3389128"/>
            <wp:effectExtent l="19050" t="0" r="0" b="0"/>
            <wp:docPr id="1" name="Рисунок 0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4"/>
                    <a:srcRect l="17477" t="26709" r="13576" b="790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8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 О.А. </w:t>
      </w:r>
      <w:proofErr w:type="spellStart"/>
      <w:r>
        <w:rPr>
          <w:color w:val="000000"/>
          <w:sz w:val="28"/>
          <w:szCs w:val="28"/>
        </w:rPr>
        <w:t>Чуприкова</w:t>
      </w:r>
      <w:proofErr w:type="spellEnd"/>
    </w:p>
    <w:p w:rsidR="00165C09" w:rsidRP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библиограф БЦПКИ</w:t>
      </w: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C09" w:rsidRDefault="00165C09" w:rsidP="00165C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Романовская</w:t>
      </w:r>
    </w:p>
    <w:p w:rsidR="00165C09" w:rsidRPr="00165C09" w:rsidRDefault="00165C09" w:rsidP="00B12C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год</w:t>
      </w:r>
    </w:p>
    <w:p w:rsidR="00CC6600" w:rsidRDefault="00CC6600" w:rsidP="00CC66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УРОК ГРАЖДАНСТВЕННОСТИ</w:t>
      </w:r>
    </w:p>
    <w:p w:rsidR="00CC6600" w:rsidRDefault="00CC6600" w:rsidP="00CC66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«Мои, да и нет»</w:t>
      </w:r>
    </w:p>
    <w:p w:rsidR="00165C09" w:rsidRPr="00165C09" w:rsidRDefault="00165C09" w:rsidP="00165C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6600" w:rsidRPr="00443874" w:rsidRDefault="00CC6600" w:rsidP="00CC66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3874">
        <w:rPr>
          <w:b/>
          <w:color w:val="000000"/>
          <w:sz w:val="28"/>
          <w:szCs w:val="28"/>
        </w:rPr>
        <w:t>Тема «Политические партии России»</w:t>
      </w:r>
    </w:p>
    <w:p w:rsidR="00165C09" w:rsidRPr="00165C09" w:rsidRDefault="00165C09" w:rsidP="00165C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Цель</w:t>
      </w:r>
      <w:proofErr w:type="gramStart"/>
      <w:r w:rsidRPr="008E453D">
        <w:rPr>
          <w:b/>
          <w:color w:val="000000"/>
          <w:sz w:val="28"/>
          <w:szCs w:val="28"/>
        </w:rPr>
        <w:t xml:space="preserve"> </w:t>
      </w:r>
      <w:r w:rsidR="00CC6600" w:rsidRPr="008E453D">
        <w:rPr>
          <w:b/>
          <w:color w:val="000000"/>
          <w:sz w:val="28"/>
          <w:szCs w:val="28"/>
        </w:rPr>
        <w:t>:</w:t>
      </w:r>
      <w:proofErr w:type="gramEnd"/>
      <w:r w:rsidRPr="008E453D">
        <w:rPr>
          <w:color w:val="000000"/>
          <w:sz w:val="28"/>
          <w:szCs w:val="28"/>
        </w:rPr>
        <w:t xml:space="preserve"> дать знания </w:t>
      </w:r>
      <w:r w:rsidR="00CC6600" w:rsidRPr="008E453D">
        <w:rPr>
          <w:color w:val="000000"/>
          <w:sz w:val="28"/>
          <w:szCs w:val="28"/>
        </w:rPr>
        <w:t>старшеклассникам</w:t>
      </w:r>
      <w:r w:rsidRPr="008E453D">
        <w:rPr>
          <w:color w:val="000000"/>
          <w:sz w:val="28"/>
          <w:szCs w:val="28"/>
        </w:rPr>
        <w:t xml:space="preserve"> о политических партиях РФ</w:t>
      </w:r>
      <w:r w:rsidR="00CC6600" w:rsidRPr="008E453D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 xml:space="preserve">XXI в., учить сравнивать цели, задачи и программы партий; </w:t>
      </w:r>
      <w:r w:rsidR="008E453D" w:rsidRPr="008E453D">
        <w:rPr>
          <w:color w:val="000000"/>
          <w:sz w:val="28"/>
          <w:szCs w:val="28"/>
        </w:rPr>
        <w:t>способствовать формированию активной жизненной позиции, готовности участвовать в общественно-политической жизни страны;</w:t>
      </w:r>
    </w:p>
    <w:p w:rsidR="00165C09" w:rsidRPr="008E453D" w:rsidRDefault="00CC6600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Задачи:</w:t>
      </w:r>
      <w:r w:rsidRPr="008E453D">
        <w:rPr>
          <w:color w:val="000000"/>
          <w:sz w:val="28"/>
          <w:szCs w:val="28"/>
        </w:rPr>
        <w:t xml:space="preserve"> понимание истории государства в целом, правильная оценка развития сегодняшнего дня, осознанное голосование на выборах за ту или иную партию</w:t>
      </w:r>
      <w:r w:rsidR="008E453D">
        <w:rPr>
          <w:color w:val="000000"/>
          <w:sz w:val="28"/>
          <w:szCs w:val="28"/>
        </w:rPr>
        <w:t xml:space="preserve">; развивать умения </w:t>
      </w:r>
      <w:r w:rsidR="008E453D" w:rsidRPr="008E453D">
        <w:rPr>
          <w:color w:val="000000"/>
          <w:sz w:val="28"/>
          <w:szCs w:val="28"/>
        </w:rPr>
        <w:t>сравнивать, анализировать, обобщать понятия, развивать познавательные интересы и способности.</w:t>
      </w:r>
      <w:proofErr w:type="gramStart"/>
      <w:r w:rsidRPr="008E453D">
        <w:rPr>
          <w:color w:val="000000"/>
          <w:sz w:val="28"/>
          <w:szCs w:val="28"/>
        </w:rPr>
        <w:t xml:space="preserve"> .</w:t>
      </w:r>
      <w:proofErr w:type="gramEnd"/>
    </w:p>
    <w:p w:rsidR="00CC5335" w:rsidRPr="008E453D" w:rsidRDefault="001D56A3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Вед:</w:t>
      </w:r>
      <w:r w:rsidRPr="008E453D">
        <w:rPr>
          <w:color w:val="000000"/>
          <w:sz w:val="28"/>
          <w:szCs w:val="28"/>
        </w:rPr>
        <w:t xml:space="preserve"> </w:t>
      </w:r>
      <w:r w:rsidR="00CC5335" w:rsidRPr="008E453D">
        <w:rPr>
          <w:color w:val="000000"/>
          <w:sz w:val="28"/>
          <w:szCs w:val="28"/>
        </w:rPr>
        <w:t>Вы, ребята, будущие избиратели. Это вы будете в недалеком будущем избирать представителей и избираться сами в наши федеральные и местные органы власти. От вашей политической грамотности, вашего выбора во многом будет зависеть судьба нашей страны. Сегодня мы совершим путешествие в прошлое и узнаем, когда появились выборы, кто такие депутаты, что из опыта наших предков сохранилось в политической жизни до наших дней.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“Политическая партия- это общественное объединение, созданное в целях участия граждан Российской Федерации в политической жизни общества посредством формирования и выражения их политической воли, участия в общественных и политических акциях, в выборах и референдумах, а также в целях представления интересов граждан в органах государственной власти и органах местного самоуправления”</w:t>
      </w:r>
    </w:p>
    <w:p w:rsidR="007812D5" w:rsidRPr="008E453D" w:rsidRDefault="007812D5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готовы</w:t>
      </w:r>
      <w:r w:rsidRPr="007812D5">
        <w:rPr>
          <w:color w:val="000000"/>
          <w:sz w:val="28"/>
          <w:szCs w:val="28"/>
        </w:rPr>
        <w:t>, м</w:t>
      </w:r>
      <w:r>
        <w:rPr>
          <w:color w:val="000000"/>
          <w:sz w:val="28"/>
          <w:szCs w:val="28"/>
        </w:rPr>
        <w:t>ы можем начинать?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CC5335" w:rsidRDefault="00443874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 xml:space="preserve">Задание №1 </w:t>
      </w:r>
      <w:r w:rsidR="00CC5335" w:rsidRPr="008E453D">
        <w:rPr>
          <w:b/>
          <w:color w:val="000000"/>
          <w:sz w:val="28"/>
          <w:szCs w:val="28"/>
        </w:rPr>
        <w:t>“Политическая викторина”.</w:t>
      </w:r>
    </w:p>
    <w:p w:rsidR="005C1C6C" w:rsidRPr="008E453D" w:rsidRDefault="005C1C6C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CC5335" w:rsidRPr="008E453D" w:rsidRDefault="009727D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1.</w:t>
      </w:r>
      <w:r w:rsidR="00402807" w:rsidRPr="008E453D">
        <w:rPr>
          <w:color w:val="000000"/>
          <w:sz w:val="28"/>
          <w:szCs w:val="28"/>
        </w:rPr>
        <w:t>Президент Чеченской республики  (</w:t>
      </w:r>
      <w:proofErr w:type="spellStart"/>
      <w:r w:rsidR="00402807" w:rsidRPr="008E453D">
        <w:rPr>
          <w:color w:val="000000"/>
          <w:sz w:val="28"/>
          <w:szCs w:val="28"/>
        </w:rPr>
        <w:t>Рамзан</w:t>
      </w:r>
      <w:proofErr w:type="spellEnd"/>
      <w:r w:rsidR="00402807" w:rsidRPr="008E453D">
        <w:rPr>
          <w:color w:val="000000"/>
          <w:sz w:val="28"/>
          <w:szCs w:val="28"/>
        </w:rPr>
        <w:t xml:space="preserve"> Кадыров</w:t>
      </w:r>
      <w:r w:rsidR="00CC5335" w:rsidRPr="008E453D">
        <w:rPr>
          <w:color w:val="000000"/>
          <w:sz w:val="28"/>
          <w:szCs w:val="28"/>
        </w:rPr>
        <w:t>).</w:t>
      </w:r>
    </w:p>
    <w:p w:rsidR="00CC5335" w:rsidRPr="008E453D" w:rsidRDefault="009727D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2.</w:t>
      </w:r>
      <w:r w:rsidR="00402807" w:rsidRPr="008E453D">
        <w:rPr>
          <w:color w:val="000000"/>
          <w:sz w:val="28"/>
          <w:szCs w:val="28"/>
        </w:rPr>
        <w:t>Столица США (Вашингтон</w:t>
      </w:r>
      <w:r w:rsidR="00CC5335" w:rsidRPr="008E453D">
        <w:rPr>
          <w:color w:val="000000"/>
          <w:sz w:val="28"/>
          <w:szCs w:val="28"/>
        </w:rPr>
        <w:t>).</w:t>
      </w:r>
    </w:p>
    <w:p w:rsidR="00CC5335" w:rsidRPr="008E453D" w:rsidRDefault="009727D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3.</w:t>
      </w:r>
      <w:r w:rsidR="00402807" w:rsidRPr="008E453D">
        <w:rPr>
          <w:color w:val="000000"/>
          <w:sz w:val="28"/>
          <w:szCs w:val="28"/>
        </w:rPr>
        <w:t xml:space="preserve">Лидер Северной Кореи  (Ким </w:t>
      </w:r>
      <w:proofErr w:type="spellStart"/>
      <w:r w:rsidR="00402807" w:rsidRPr="008E453D">
        <w:rPr>
          <w:color w:val="000000"/>
          <w:sz w:val="28"/>
          <w:szCs w:val="28"/>
        </w:rPr>
        <w:t>Чен</w:t>
      </w:r>
      <w:proofErr w:type="spellEnd"/>
      <w:r w:rsidRPr="008E453D">
        <w:rPr>
          <w:color w:val="000000"/>
          <w:sz w:val="28"/>
          <w:szCs w:val="28"/>
        </w:rPr>
        <w:t xml:space="preserve"> </w:t>
      </w:r>
      <w:proofErr w:type="spellStart"/>
      <w:r w:rsidRPr="008E453D">
        <w:rPr>
          <w:color w:val="000000"/>
          <w:sz w:val="28"/>
          <w:szCs w:val="28"/>
        </w:rPr>
        <w:t>Ын</w:t>
      </w:r>
      <w:proofErr w:type="spellEnd"/>
      <w:r w:rsidR="00CC5335" w:rsidRPr="008E453D">
        <w:rPr>
          <w:color w:val="000000"/>
          <w:sz w:val="28"/>
          <w:szCs w:val="28"/>
        </w:rPr>
        <w:t>).</w:t>
      </w:r>
    </w:p>
    <w:p w:rsidR="00CC5335" w:rsidRPr="008E453D" w:rsidRDefault="009727D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4.</w:t>
      </w:r>
      <w:r w:rsidR="00402807" w:rsidRPr="008E453D">
        <w:rPr>
          <w:color w:val="000000"/>
          <w:sz w:val="28"/>
          <w:szCs w:val="28"/>
        </w:rPr>
        <w:t xml:space="preserve">Канцлер Германии (Ангела </w:t>
      </w:r>
      <w:proofErr w:type="spellStart"/>
      <w:r w:rsidR="00402807" w:rsidRPr="008E453D">
        <w:rPr>
          <w:color w:val="000000"/>
          <w:sz w:val="28"/>
          <w:szCs w:val="28"/>
        </w:rPr>
        <w:t>Меркель</w:t>
      </w:r>
      <w:proofErr w:type="spellEnd"/>
      <w:r w:rsidR="00CC5335" w:rsidRPr="008E453D">
        <w:rPr>
          <w:color w:val="000000"/>
          <w:sz w:val="28"/>
          <w:szCs w:val="28"/>
        </w:rPr>
        <w:t>).</w:t>
      </w:r>
    </w:p>
    <w:p w:rsidR="00CC5335" w:rsidRPr="008E453D" w:rsidRDefault="009727D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5.</w:t>
      </w:r>
      <w:r w:rsidR="00402807" w:rsidRPr="008E453D">
        <w:rPr>
          <w:color w:val="000000"/>
          <w:sz w:val="28"/>
          <w:szCs w:val="28"/>
        </w:rPr>
        <w:t>Председатель партии Справедливой России</w:t>
      </w:r>
      <w:r w:rsidR="00CC5335" w:rsidRPr="008E453D">
        <w:rPr>
          <w:color w:val="000000"/>
          <w:sz w:val="28"/>
          <w:szCs w:val="28"/>
        </w:rPr>
        <w:t xml:space="preserve"> (</w:t>
      </w:r>
      <w:r w:rsidRPr="008E453D">
        <w:rPr>
          <w:color w:val="000000"/>
          <w:sz w:val="28"/>
          <w:szCs w:val="28"/>
        </w:rPr>
        <w:t xml:space="preserve">Сергей </w:t>
      </w:r>
      <w:r w:rsidR="00CC5335" w:rsidRPr="008E453D">
        <w:rPr>
          <w:color w:val="000000"/>
          <w:sz w:val="28"/>
          <w:szCs w:val="28"/>
        </w:rPr>
        <w:t>Миронов).</w:t>
      </w:r>
    </w:p>
    <w:p w:rsidR="00CC5335" w:rsidRPr="008E453D" w:rsidRDefault="009727D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6.</w:t>
      </w:r>
      <w:r w:rsidR="00CC5335" w:rsidRPr="008E453D">
        <w:rPr>
          <w:color w:val="000000"/>
          <w:sz w:val="28"/>
          <w:szCs w:val="28"/>
        </w:rPr>
        <w:t xml:space="preserve">Председатель  КПРФ </w:t>
      </w:r>
      <w:r w:rsidR="00402807" w:rsidRPr="008E453D">
        <w:rPr>
          <w:color w:val="000000"/>
          <w:sz w:val="28"/>
          <w:szCs w:val="28"/>
        </w:rPr>
        <w:t>(Геннадий Зюганов</w:t>
      </w:r>
      <w:proofErr w:type="gramStart"/>
      <w:r w:rsidR="00402807" w:rsidRPr="008E453D">
        <w:rPr>
          <w:color w:val="000000"/>
          <w:sz w:val="28"/>
          <w:szCs w:val="28"/>
        </w:rPr>
        <w:t xml:space="preserve"> </w:t>
      </w:r>
      <w:r w:rsidR="00CC5335" w:rsidRPr="008E453D">
        <w:rPr>
          <w:color w:val="000000"/>
          <w:sz w:val="28"/>
          <w:szCs w:val="28"/>
        </w:rPr>
        <w:t>)</w:t>
      </w:r>
      <w:proofErr w:type="gramEnd"/>
      <w:r w:rsidR="00CC5335" w:rsidRPr="008E453D">
        <w:rPr>
          <w:color w:val="000000"/>
          <w:sz w:val="28"/>
          <w:szCs w:val="28"/>
        </w:rPr>
        <w:t>.</w:t>
      </w:r>
    </w:p>
    <w:p w:rsidR="00CC5335" w:rsidRPr="008E453D" w:rsidRDefault="009727D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7.Столица  Канады (Оттава)</w:t>
      </w:r>
      <w:r w:rsidR="00CC5335" w:rsidRPr="008E453D">
        <w:rPr>
          <w:color w:val="000000"/>
          <w:sz w:val="28"/>
          <w:szCs w:val="28"/>
        </w:rPr>
        <w:t>.</w:t>
      </w:r>
    </w:p>
    <w:p w:rsidR="00CC5335" w:rsidRPr="008E453D" w:rsidRDefault="009727D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8.</w:t>
      </w:r>
      <w:r w:rsidR="00CC5335" w:rsidRPr="008E453D">
        <w:rPr>
          <w:color w:val="000000"/>
          <w:sz w:val="28"/>
          <w:szCs w:val="28"/>
        </w:rPr>
        <w:t>Президент Калмыкии (</w:t>
      </w:r>
      <w:proofErr w:type="spellStart"/>
      <w:r w:rsidR="00CC5335" w:rsidRPr="008E453D">
        <w:rPr>
          <w:color w:val="000000"/>
          <w:sz w:val="28"/>
          <w:szCs w:val="28"/>
        </w:rPr>
        <w:t>Кирсан</w:t>
      </w:r>
      <w:proofErr w:type="spellEnd"/>
      <w:r w:rsidR="00CC5335" w:rsidRPr="008E453D">
        <w:rPr>
          <w:color w:val="000000"/>
          <w:sz w:val="28"/>
          <w:szCs w:val="28"/>
        </w:rPr>
        <w:t xml:space="preserve"> Илюмжинов).</w:t>
      </w:r>
    </w:p>
    <w:p w:rsidR="00CC5335" w:rsidRPr="008E453D" w:rsidRDefault="00443874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9.</w:t>
      </w:r>
      <w:r w:rsidR="00CC5335" w:rsidRPr="008E453D">
        <w:rPr>
          <w:color w:val="000000"/>
          <w:sz w:val="28"/>
          <w:szCs w:val="28"/>
        </w:rPr>
        <w:t>Президент Казахстана (Нурсултан Назарбаев).</w:t>
      </w:r>
    </w:p>
    <w:p w:rsidR="00CC5335" w:rsidRPr="008E453D" w:rsidRDefault="00443874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10.</w:t>
      </w:r>
      <w:r w:rsidR="00402807" w:rsidRPr="008E453D">
        <w:rPr>
          <w:color w:val="000000"/>
          <w:sz w:val="28"/>
          <w:szCs w:val="28"/>
        </w:rPr>
        <w:t>Столица Англии  (Лондон</w:t>
      </w:r>
      <w:r w:rsidR="00CC5335" w:rsidRPr="008E453D">
        <w:rPr>
          <w:color w:val="000000"/>
          <w:sz w:val="28"/>
          <w:szCs w:val="28"/>
        </w:rPr>
        <w:t>).</w:t>
      </w:r>
    </w:p>
    <w:p w:rsidR="00CC5335" w:rsidRPr="008E453D" w:rsidRDefault="00443874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12</w:t>
      </w:r>
      <w:r w:rsidR="009727DD" w:rsidRPr="008E453D">
        <w:rPr>
          <w:color w:val="000000"/>
          <w:sz w:val="28"/>
          <w:szCs w:val="28"/>
        </w:rPr>
        <w:t>.Первый президент России  (Борис Ельцин</w:t>
      </w:r>
      <w:r w:rsidR="00CC5335" w:rsidRPr="008E453D">
        <w:rPr>
          <w:color w:val="000000"/>
          <w:sz w:val="28"/>
          <w:szCs w:val="28"/>
        </w:rPr>
        <w:t>).</w:t>
      </w:r>
    </w:p>
    <w:p w:rsidR="00CC5335" w:rsidRPr="008E453D" w:rsidRDefault="00443874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13</w:t>
      </w:r>
      <w:r w:rsidR="009727DD" w:rsidRPr="008E453D">
        <w:rPr>
          <w:color w:val="000000"/>
          <w:sz w:val="28"/>
          <w:szCs w:val="28"/>
        </w:rPr>
        <w:t xml:space="preserve">.Президент Франции (Эммануэль </w:t>
      </w:r>
      <w:proofErr w:type="spellStart"/>
      <w:r w:rsidR="009727DD" w:rsidRPr="008E453D">
        <w:rPr>
          <w:color w:val="000000"/>
          <w:sz w:val="28"/>
          <w:szCs w:val="28"/>
        </w:rPr>
        <w:t>Макрон</w:t>
      </w:r>
      <w:proofErr w:type="spellEnd"/>
      <w:r w:rsidR="009727DD" w:rsidRPr="008E453D">
        <w:rPr>
          <w:color w:val="000000"/>
          <w:sz w:val="28"/>
          <w:szCs w:val="28"/>
        </w:rPr>
        <w:t>)</w:t>
      </w:r>
    </w:p>
    <w:p w:rsidR="008E453D" w:rsidRDefault="00443874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14.Президент Украины (Петр Порошенко</w:t>
      </w:r>
      <w:r w:rsidR="00CC5335" w:rsidRPr="008E453D">
        <w:rPr>
          <w:color w:val="000000"/>
          <w:sz w:val="28"/>
          <w:szCs w:val="28"/>
        </w:rPr>
        <w:t>).</w:t>
      </w:r>
    </w:p>
    <w:p w:rsidR="005C1C6C" w:rsidRPr="008E453D" w:rsidRDefault="005C1C6C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8E453D" w:rsidRPr="008E453D" w:rsidRDefault="008E453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lastRenderedPageBreak/>
        <w:t>Задание №2</w:t>
      </w:r>
    </w:p>
    <w:p w:rsidR="008E453D" w:rsidRPr="008E453D" w:rsidRDefault="008E453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Вед:</w:t>
      </w:r>
      <w:r w:rsidRPr="008E453D">
        <w:rPr>
          <w:color w:val="000000"/>
          <w:sz w:val="28"/>
          <w:szCs w:val="28"/>
        </w:rPr>
        <w:t xml:space="preserve"> Представьте себе, что рядом с нами живут сказочные герои и также как и мы, готовятся к выборам, но им не хватает наших знаний основ избирательного права. Давайте поможем им и откроем временную юридическую консультацию</w:t>
      </w:r>
      <w:proofErr w:type="gramStart"/>
      <w:r w:rsidRPr="008E453D">
        <w:rPr>
          <w:color w:val="000000"/>
          <w:sz w:val="28"/>
          <w:szCs w:val="28"/>
        </w:rPr>
        <w:t>… У</w:t>
      </w:r>
      <w:proofErr w:type="gramEnd"/>
      <w:r w:rsidRPr="008E453D">
        <w:rPr>
          <w:color w:val="000000"/>
          <w:sz w:val="28"/>
          <w:szCs w:val="28"/>
        </w:rPr>
        <w:t>частвуют и команды, и зрители! Родители помогают отвечать.</w:t>
      </w:r>
    </w:p>
    <w:p w:rsidR="008E453D" w:rsidRPr="008E453D" w:rsidRDefault="008E453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Вопрос 1:</w:t>
      </w:r>
      <w:r w:rsidRPr="008E453D">
        <w:rPr>
          <w:color w:val="000000"/>
          <w:sz w:val="28"/>
          <w:szCs w:val="28"/>
        </w:rPr>
        <w:t xml:space="preserve"> </w:t>
      </w:r>
      <w:proofErr w:type="spellStart"/>
      <w:r w:rsidRPr="008E453D">
        <w:rPr>
          <w:color w:val="000000"/>
          <w:sz w:val="28"/>
          <w:szCs w:val="28"/>
        </w:rPr>
        <w:t>Кащей</w:t>
      </w:r>
      <w:proofErr w:type="spellEnd"/>
      <w:r w:rsidRPr="008E453D">
        <w:rPr>
          <w:color w:val="000000"/>
          <w:sz w:val="28"/>
          <w:szCs w:val="28"/>
        </w:rPr>
        <w:t xml:space="preserve"> Бессмертный кандидат в депутаты от «Партии бессмертных патриотов» под страхом жестокой расправы принуждает своих подданных отдавать свои голоса в пользу его партии. Какой принцип демократического избирательного права он нарушает?</w:t>
      </w:r>
    </w:p>
    <w:p w:rsidR="008E453D" w:rsidRPr="008E453D" w:rsidRDefault="008E453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Ответ:</w:t>
      </w:r>
      <w:r w:rsidRPr="008E453D">
        <w:rPr>
          <w:color w:val="000000"/>
          <w:sz w:val="28"/>
          <w:szCs w:val="28"/>
        </w:rPr>
        <w:t xml:space="preserve"> принцип свободы выборов.</w:t>
      </w:r>
    </w:p>
    <w:p w:rsidR="008E453D" w:rsidRPr="008E453D" w:rsidRDefault="008E453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Вопрос 2:</w:t>
      </w:r>
      <w:r w:rsidRPr="008E453D">
        <w:rPr>
          <w:color w:val="000000"/>
          <w:sz w:val="28"/>
          <w:szCs w:val="28"/>
        </w:rPr>
        <w:t xml:space="preserve"> На российской территории постоянно проживают Баба Яга 457 лет от роду, Кот </w:t>
      </w:r>
      <w:proofErr w:type="spellStart"/>
      <w:r w:rsidRPr="008E453D">
        <w:rPr>
          <w:color w:val="000000"/>
          <w:sz w:val="28"/>
          <w:szCs w:val="28"/>
        </w:rPr>
        <w:t>Баюн</w:t>
      </w:r>
      <w:proofErr w:type="spellEnd"/>
      <w:r w:rsidRPr="008E453D">
        <w:rPr>
          <w:color w:val="000000"/>
          <w:sz w:val="28"/>
          <w:szCs w:val="28"/>
        </w:rPr>
        <w:t xml:space="preserve"> 153 лет и Василиса Премудрая 18 лет. Все ли они смогут воспользоваться своим избирательным правом?</w:t>
      </w:r>
    </w:p>
    <w:p w:rsidR="008E453D" w:rsidRPr="008E453D" w:rsidRDefault="008E453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Ответ:</w:t>
      </w:r>
      <w:r w:rsidRPr="008E453D">
        <w:rPr>
          <w:color w:val="000000"/>
          <w:sz w:val="28"/>
          <w:szCs w:val="28"/>
        </w:rPr>
        <w:t xml:space="preserve"> Не сможет Кот </w:t>
      </w:r>
      <w:proofErr w:type="spellStart"/>
      <w:r w:rsidRPr="008E453D">
        <w:rPr>
          <w:color w:val="000000"/>
          <w:sz w:val="28"/>
          <w:szCs w:val="28"/>
        </w:rPr>
        <w:t>Баюн</w:t>
      </w:r>
      <w:proofErr w:type="spellEnd"/>
      <w:r w:rsidRPr="008E453D">
        <w:rPr>
          <w:color w:val="000000"/>
          <w:sz w:val="28"/>
          <w:szCs w:val="28"/>
        </w:rPr>
        <w:t>, потому что он — кот.</w:t>
      </w:r>
    </w:p>
    <w:p w:rsidR="008E453D" w:rsidRPr="008E453D" w:rsidRDefault="008E453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Вопрос 3:</w:t>
      </w:r>
      <w:r w:rsidRPr="008E453D">
        <w:rPr>
          <w:color w:val="000000"/>
          <w:sz w:val="28"/>
          <w:szCs w:val="28"/>
        </w:rPr>
        <w:t xml:space="preserve"> Кандидат в депутаты Емеля в свободное от предвыборной кампании время решил порыбачить и, вытаскивая из проруби щуку, поскользнулся, да и упал на лед замерзшей реки, сломав при этом ногу. Емеля тут же обратился в Центризбирком с просьбой о перенесении дня выборов по «глубокоуважаемой причине». Какой ответ от Центризбиркома получит Емеля?</w:t>
      </w:r>
    </w:p>
    <w:p w:rsidR="008E453D" w:rsidRPr="008E453D" w:rsidRDefault="008E453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Ответ:</w:t>
      </w:r>
      <w:r w:rsidRPr="008E453D">
        <w:rPr>
          <w:color w:val="000000"/>
          <w:sz w:val="28"/>
          <w:szCs w:val="28"/>
        </w:rPr>
        <w:t xml:space="preserve"> В Центризбиркоме Емеле откажут, так как выборы нельзя </w:t>
      </w:r>
      <w:proofErr w:type="gramStart"/>
      <w:r w:rsidRPr="008E453D">
        <w:rPr>
          <w:color w:val="000000"/>
          <w:sz w:val="28"/>
          <w:szCs w:val="28"/>
        </w:rPr>
        <w:t>откладывать</w:t>
      </w:r>
      <w:proofErr w:type="gramEnd"/>
      <w:r w:rsidRPr="008E453D">
        <w:rPr>
          <w:color w:val="000000"/>
          <w:sz w:val="28"/>
          <w:szCs w:val="28"/>
        </w:rPr>
        <w:t xml:space="preserve"> или переносить, если для этого нет веских причин, предусмотренных законодательством.</w:t>
      </w:r>
    </w:p>
    <w:p w:rsidR="008E453D" w:rsidRPr="008E453D" w:rsidRDefault="008E453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Вопрос 4:</w:t>
      </w:r>
      <w:r w:rsidRPr="008E453D">
        <w:rPr>
          <w:color w:val="000000"/>
          <w:sz w:val="28"/>
          <w:szCs w:val="28"/>
        </w:rPr>
        <w:t xml:space="preserve"> Бабушка Красной Шапочки — кандидат от «Партии пенсионеров» решила привлечь свою несовершеннолетнюю внучку к предвыборной агитации и использовать ее изображения в агитационных материалах. Может ли бабушка так поступить?</w:t>
      </w:r>
    </w:p>
    <w:p w:rsidR="008E453D" w:rsidRPr="008E453D" w:rsidRDefault="008E453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Ответ:</w:t>
      </w:r>
      <w:r w:rsidRPr="008E453D">
        <w:rPr>
          <w:color w:val="000000"/>
          <w:sz w:val="28"/>
          <w:szCs w:val="28"/>
        </w:rPr>
        <w:t xml:space="preserve"> Да. Это не противозаконно. Разрешается использование изображения кандидата с близкими родственниками.</w:t>
      </w:r>
    </w:p>
    <w:p w:rsidR="008E453D" w:rsidRPr="008E453D" w:rsidRDefault="008E453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 xml:space="preserve">Молодцы! Теперь и в сказках не будет нарушений на выборах.  </w:t>
      </w:r>
    </w:p>
    <w:p w:rsidR="00443874" w:rsidRPr="008E453D" w:rsidRDefault="00443874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65C09" w:rsidRPr="008E453D" w:rsidRDefault="00B12C6C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№3.</w:t>
      </w:r>
    </w:p>
    <w:p w:rsidR="00165C09" w:rsidRPr="008E453D" w:rsidRDefault="007812D5" w:rsidP="00B12C6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12D5">
        <w:rPr>
          <w:b/>
          <w:color w:val="000000"/>
          <w:sz w:val="28"/>
          <w:szCs w:val="28"/>
        </w:rPr>
        <w:t>Вед:</w:t>
      </w:r>
      <w:r w:rsidR="009941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65C09" w:rsidRPr="008E453D">
        <w:rPr>
          <w:color w:val="000000"/>
          <w:sz w:val="28"/>
          <w:szCs w:val="28"/>
        </w:rPr>
        <w:t xml:space="preserve">Согласно информации с </w:t>
      </w:r>
      <w:proofErr w:type="spellStart"/>
      <w:r w:rsidR="00165C09" w:rsidRPr="008E453D">
        <w:rPr>
          <w:color w:val="000000"/>
          <w:sz w:val="28"/>
          <w:szCs w:val="28"/>
        </w:rPr>
        <w:t>вебсайта</w:t>
      </w:r>
      <w:proofErr w:type="spellEnd"/>
      <w:r w:rsidR="00165C09" w:rsidRPr="008E453D">
        <w:rPr>
          <w:color w:val="000000"/>
          <w:sz w:val="28"/>
          <w:szCs w:val="28"/>
        </w:rPr>
        <w:t xml:space="preserve"> Министерства юстиции Российской Федерации, по</w:t>
      </w:r>
      <w:r w:rsidR="00E3151A" w:rsidRPr="008E453D">
        <w:rPr>
          <w:color w:val="000000"/>
          <w:sz w:val="28"/>
          <w:szCs w:val="28"/>
        </w:rPr>
        <w:t xml:space="preserve"> состоянию на 2018 год </w:t>
      </w:r>
      <w:r w:rsidR="00165C09" w:rsidRPr="008E453D">
        <w:rPr>
          <w:color w:val="000000"/>
          <w:sz w:val="28"/>
          <w:szCs w:val="28"/>
        </w:rPr>
        <w:t xml:space="preserve"> в соответствии с Федеральным законом «О политических па</w:t>
      </w:r>
      <w:r w:rsidR="00E3151A" w:rsidRPr="008E453D">
        <w:rPr>
          <w:color w:val="000000"/>
          <w:sz w:val="28"/>
          <w:szCs w:val="28"/>
        </w:rPr>
        <w:t>ртиях», было зарегистрировано 64 политических партии</w:t>
      </w:r>
      <w:r w:rsidR="00165C09" w:rsidRPr="008E453D">
        <w:rPr>
          <w:color w:val="000000"/>
          <w:sz w:val="28"/>
          <w:szCs w:val="28"/>
        </w:rPr>
        <w:t>.</w:t>
      </w:r>
      <w:r w:rsidR="009941B8">
        <w:rPr>
          <w:color w:val="000000"/>
          <w:sz w:val="28"/>
          <w:szCs w:val="28"/>
        </w:rPr>
        <w:t xml:space="preserve"> Наша задача с вами проанализировать 7 </w:t>
      </w:r>
      <w:r w:rsidR="005C1C6C">
        <w:rPr>
          <w:color w:val="000000"/>
          <w:sz w:val="28"/>
          <w:szCs w:val="28"/>
        </w:rPr>
        <w:t xml:space="preserve">– наиболее популярных </w:t>
      </w:r>
      <w:r w:rsidR="009941B8">
        <w:rPr>
          <w:color w:val="000000"/>
          <w:sz w:val="28"/>
          <w:szCs w:val="28"/>
        </w:rPr>
        <w:t>партий,</w:t>
      </w:r>
      <w:r w:rsidR="00B12C6C">
        <w:rPr>
          <w:color w:val="000000"/>
          <w:sz w:val="28"/>
          <w:szCs w:val="28"/>
        </w:rPr>
        <w:t xml:space="preserve">  и </w:t>
      </w:r>
      <w:r w:rsidR="005C1C6C">
        <w:rPr>
          <w:color w:val="000000"/>
          <w:sz w:val="28"/>
          <w:szCs w:val="28"/>
        </w:rPr>
        <w:t>возможно определить для себя партию, за которую вы проголосуете в будущем.</w:t>
      </w:r>
      <w:r w:rsidR="009941B8">
        <w:rPr>
          <w:color w:val="000000"/>
          <w:sz w:val="28"/>
          <w:szCs w:val="28"/>
        </w:rPr>
        <w:t xml:space="preserve"> 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1.Российская объединенная демократическая партия Яблоко.</w:t>
      </w:r>
    </w:p>
    <w:p w:rsidR="00165C09" w:rsidRPr="008E453D" w:rsidRDefault="00443874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  <w:shd w:val="clear" w:color="auto" w:fill="FFFFFF"/>
        </w:rPr>
        <w:t xml:space="preserve">Председатель партии - </w:t>
      </w:r>
      <w:proofErr w:type="spellStart"/>
      <w:proofErr w:type="gramStart"/>
      <w:r w:rsidR="008E062B" w:rsidRPr="008E453D">
        <w:rPr>
          <w:bCs/>
          <w:color w:val="222222"/>
          <w:sz w:val="28"/>
          <w:szCs w:val="28"/>
          <w:shd w:val="clear" w:color="auto" w:fill="FFFFFF"/>
        </w:rPr>
        <w:t>Серге́й</w:t>
      </w:r>
      <w:proofErr w:type="spellEnd"/>
      <w:proofErr w:type="gramEnd"/>
      <w:r w:rsidR="008E062B" w:rsidRPr="008E453D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E062B" w:rsidRPr="008E453D">
        <w:rPr>
          <w:bCs/>
          <w:color w:val="222222"/>
          <w:sz w:val="28"/>
          <w:szCs w:val="28"/>
          <w:shd w:val="clear" w:color="auto" w:fill="FFFFFF"/>
        </w:rPr>
        <w:t>Серге́евич</w:t>
      </w:r>
      <w:proofErr w:type="spellEnd"/>
      <w:r w:rsidR="008E062B" w:rsidRPr="008E453D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E062B" w:rsidRPr="008E453D">
        <w:rPr>
          <w:bCs/>
          <w:color w:val="222222"/>
          <w:sz w:val="28"/>
          <w:szCs w:val="28"/>
          <w:shd w:val="clear" w:color="auto" w:fill="FFFFFF"/>
        </w:rPr>
        <w:t>Митро́хин</w:t>
      </w:r>
      <w:proofErr w:type="spellEnd"/>
      <w:r w:rsidR="008E062B" w:rsidRPr="008E45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Дата основания: 1993 год.</w:t>
      </w:r>
    </w:p>
    <w:p w:rsidR="00165C09" w:rsidRPr="008E453D" w:rsidRDefault="00165C09" w:rsidP="00B12C6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Цели партии:</w:t>
      </w:r>
      <w:r w:rsidR="00B12C6C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 xml:space="preserve">Главными своими целями партия ставит сделать из России правовое, а не криминально коррумпированное государство. Создать эффективную рыночную экономику, а также сильную социальную политику </w:t>
      </w:r>
      <w:r w:rsidRPr="008E453D">
        <w:rPr>
          <w:color w:val="000000"/>
          <w:sz w:val="28"/>
          <w:szCs w:val="28"/>
        </w:rPr>
        <w:lastRenderedPageBreak/>
        <w:t>государства. Сохранить целостность государства на основе федерализма и интеграции,  не допустить феодальной раздробленности и карательных акций. На первое место ставит правопорядок и безопасность граждан. Обещает оказывать государственную  поддержку отечественной науке и культуре,  не допустить варварской растраты накопленного потенциала. Партия стремится создать боеспособную и уважаемую всеми государствами армию. «Яблоко» призывает людей сохранить здоровую среду обитания  чистый воздух, воду и землю, а не превращать Россию в свалку ядовитых отходов. Выступает за проведение рыночных и демократических реформ в России.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2. Либерально-демократическая партия России»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Лидер: Владимир Жириновский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Дата основания: 14 декабря 1992 год.</w:t>
      </w:r>
    </w:p>
    <w:p w:rsidR="00165C09" w:rsidRPr="008E453D" w:rsidRDefault="00165C09" w:rsidP="007812D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Цели партии:</w:t>
      </w:r>
      <w:r w:rsidR="007812D5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>ЛДПР выступает за наведение в России строгого порядка, реализацию принципа диктатуры закона. Партия считает, что закон должен соблюдаться как властями, так и отдельными гражданами. Никто не имеет права встать выше закона, никто не вправе его игнорировать. ЛДПР считает необходимым увеличить территориальные административные единицы за счет объединения малочисленных субъектов федерации в более крупные образования. ЛДПР предложила ввести в России от семи до пятнадцати равноправных и однородных по своему статусу губерний с численностью населения приблизительно по 10-20 млн. человек в каждой губернии. Эти губернии не должны иметь никаких собственных конституций, национальных государственных языков и правящих этносов.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3.</w:t>
      </w:r>
      <w:r w:rsidRPr="008E453D">
        <w:rPr>
          <w:b/>
          <w:color w:val="073E87"/>
          <w:sz w:val="28"/>
          <w:szCs w:val="28"/>
        </w:rPr>
        <w:t> </w:t>
      </w:r>
      <w:r w:rsidRPr="008E453D">
        <w:rPr>
          <w:b/>
          <w:color w:val="000000"/>
          <w:sz w:val="28"/>
          <w:szCs w:val="28"/>
        </w:rPr>
        <w:t>Общероссийская Политическая- партия Единая Россия.</w:t>
      </w:r>
    </w:p>
    <w:p w:rsidR="00165C09" w:rsidRPr="008E453D" w:rsidRDefault="008E453D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Лиде</w:t>
      </w:r>
      <w:proofErr w:type="gramStart"/>
      <w:r w:rsidR="00165C09" w:rsidRPr="008E453D">
        <w:rPr>
          <w:color w:val="000000"/>
          <w:sz w:val="28"/>
          <w:szCs w:val="28"/>
        </w:rPr>
        <w:t xml:space="preserve"> :</w:t>
      </w:r>
      <w:proofErr w:type="gramEnd"/>
      <w:r w:rsidR="00165C09" w:rsidRPr="008E453D">
        <w:rPr>
          <w:color w:val="000000"/>
          <w:sz w:val="28"/>
          <w:szCs w:val="28"/>
        </w:rPr>
        <w:t xml:space="preserve"> Медведев Дмитрий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Дата основания: 1 декабря 2001 год.</w:t>
      </w:r>
    </w:p>
    <w:p w:rsidR="00165C09" w:rsidRPr="008E453D" w:rsidRDefault="00165C09" w:rsidP="007812D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Цели партии:</w:t>
      </w:r>
      <w:r w:rsidR="007812D5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>Изучает, анализирует и обобщает интересы, потребности и настроения граждан Российской Федерации, находит и предлагает формы осуществления интересов большинства населения в виде предложений по проектам новых законов и решений органов государственной власти и органов местного самоуправления.  </w:t>
      </w:r>
      <w:proofErr w:type="gramStart"/>
      <w:r w:rsidRPr="008E453D">
        <w:rPr>
          <w:color w:val="000000"/>
          <w:sz w:val="28"/>
          <w:szCs w:val="28"/>
        </w:rPr>
        <w:t>Ведет агитационно-массовую и пропагандистскую работу с населением, информирует население о целях и задачах Партии, ее Программе, ее текущей деятельности, организует предвыборную агитацию за кандидатов Партии, участвующих в выборах, организует пропаганду своей точки зрения по вопросам, вынесенным на референдумы в Российской Федерации и в субъектах Российской Федерации, в порядке, установленном законодательством Российской Федерации.  </w:t>
      </w:r>
      <w:proofErr w:type="gramEnd"/>
    </w:p>
    <w:p w:rsidR="00165C09" w:rsidRPr="007812D5" w:rsidRDefault="00165C09" w:rsidP="007812D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4.</w:t>
      </w:r>
      <w:r w:rsidRPr="008E453D">
        <w:rPr>
          <w:b/>
          <w:color w:val="303030"/>
          <w:sz w:val="28"/>
          <w:szCs w:val="28"/>
        </w:rPr>
        <w:t> </w:t>
      </w:r>
      <w:r w:rsidRPr="008E453D">
        <w:rPr>
          <w:b/>
          <w:color w:val="000000"/>
          <w:sz w:val="28"/>
          <w:szCs w:val="28"/>
        </w:rPr>
        <w:t>«Коммунистическая партия Российской Федерации»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Лидер: Геннадий Зюганов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Дата основания:14 февраля 1993 год.</w:t>
      </w:r>
    </w:p>
    <w:p w:rsidR="00165C09" w:rsidRPr="008E453D" w:rsidRDefault="00165C09" w:rsidP="009941B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Цели партии:</w:t>
      </w:r>
      <w:r w:rsidR="007812D5">
        <w:rPr>
          <w:color w:val="000000"/>
          <w:sz w:val="28"/>
          <w:szCs w:val="28"/>
        </w:rPr>
        <w:t xml:space="preserve"> </w:t>
      </w:r>
      <w:proofErr w:type="gramStart"/>
      <w:r w:rsidRPr="008E453D">
        <w:rPr>
          <w:color w:val="000000"/>
          <w:sz w:val="28"/>
          <w:szCs w:val="28"/>
        </w:rPr>
        <w:t>Установление «власти трудящихся, народно-патриотических сил»;</w:t>
      </w:r>
      <w:r w:rsidR="007812D5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>Национализация природных богатств России и стратегических отраслей экономики с использованием доходов этих отраслей в интересах всех граждан;</w:t>
      </w:r>
      <w:r w:rsidR="007812D5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 xml:space="preserve">Возврат в Россию из зарубежных банков </w:t>
      </w:r>
      <w:r w:rsidRPr="008E453D">
        <w:rPr>
          <w:color w:val="000000"/>
          <w:sz w:val="28"/>
          <w:szCs w:val="28"/>
        </w:rPr>
        <w:lastRenderedPageBreak/>
        <w:t>государственных финансовых резервов с использованием их на экономическое и социальное развитие;</w:t>
      </w:r>
      <w:r w:rsidR="007812D5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>Восстановление льгот для многодетных семей, воссоздание сети общедоступных детских садов, обеспечение жильём молодых семей;</w:t>
      </w:r>
      <w:proofErr w:type="gramEnd"/>
      <w:r w:rsidR="007812D5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>Недопущение повышения пенсионного возраста;</w:t>
      </w:r>
      <w:r w:rsidR="007812D5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>Принятие программы по борьбе с бедностью, установление государственного контроля над ценами на товары первой необходимости.</w:t>
      </w:r>
    </w:p>
    <w:p w:rsidR="00165C09" w:rsidRPr="009941B8" w:rsidRDefault="00165C09" w:rsidP="009941B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5.</w:t>
      </w:r>
      <w:r w:rsidRPr="008E453D">
        <w:rPr>
          <w:b/>
          <w:color w:val="55554A"/>
          <w:sz w:val="28"/>
          <w:szCs w:val="28"/>
        </w:rPr>
        <w:t> </w:t>
      </w:r>
      <w:r w:rsidRPr="008E453D">
        <w:rPr>
          <w:b/>
          <w:color w:val="000000"/>
          <w:sz w:val="28"/>
          <w:szCs w:val="28"/>
        </w:rPr>
        <w:t>Справедливая Россия.</w:t>
      </w:r>
    </w:p>
    <w:p w:rsidR="00165C09" w:rsidRPr="008E453D" w:rsidRDefault="00F20E5C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Лидер:</w:t>
      </w:r>
      <w:r w:rsidR="00165C09" w:rsidRPr="008E453D">
        <w:rPr>
          <w:color w:val="000000"/>
          <w:sz w:val="28"/>
          <w:szCs w:val="28"/>
        </w:rPr>
        <w:t xml:space="preserve"> Сергей</w:t>
      </w:r>
      <w:r w:rsidRPr="008E453D">
        <w:rPr>
          <w:color w:val="000000"/>
          <w:sz w:val="28"/>
          <w:szCs w:val="28"/>
        </w:rPr>
        <w:t xml:space="preserve"> Михайлович</w:t>
      </w:r>
      <w:r w:rsidR="00165C09" w:rsidRPr="008E453D">
        <w:rPr>
          <w:color w:val="000000"/>
          <w:sz w:val="28"/>
          <w:szCs w:val="28"/>
        </w:rPr>
        <w:t xml:space="preserve"> Миронов</w:t>
      </w:r>
      <w:r w:rsidRPr="008E453D">
        <w:rPr>
          <w:color w:val="000000"/>
          <w:sz w:val="28"/>
          <w:szCs w:val="28"/>
        </w:rPr>
        <w:t xml:space="preserve"> 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Дата основания:28 октября 2006 года.</w:t>
      </w:r>
    </w:p>
    <w:p w:rsidR="00165C09" w:rsidRPr="008E453D" w:rsidRDefault="00165C09" w:rsidP="007812D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Цели партии:</w:t>
      </w:r>
      <w:r w:rsidR="007812D5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>Справедливое распределение доходов от минерально-сырьевого комплекса: прекратить инвестировать в другие страны, ввести природную ренту;</w:t>
      </w:r>
      <w:r w:rsidR="007812D5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>Реформа зарплат и пенсий: повысить зарплату в три раза за счет увеличения её доли в ВВП;</w:t>
      </w:r>
      <w:r w:rsidR="007812D5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>Введение прогрессивной шкалы подоходного налога: доход до 10 тыс. рублей в месяц не облагается налогом, при доходе 3 </w:t>
      </w:r>
      <w:proofErr w:type="spellStart"/>
      <w:proofErr w:type="gramStart"/>
      <w:r w:rsidRPr="008E453D">
        <w:rPr>
          <w:color w:val="000000"/>
          <w:sz w:val="28"/>
          <w:szCs w:val="28"/>
        </w:rPr>
        <w:t>млн</w:t>
      </w:r>
      <w:proofErr w:type="spellEnd"/>
      <w:proofErr w:type="gramEnd"/>
      <w:r w:rsidRPr="008E453D">
        <w:rPr>
          <w:color w:val="000000"/>
          <w:sz w:val="28"/>
          <w:szCs w:val="28"/>
        </w:rPr>
        <w:t xml:space="preserve"> рублей в месяц — 30 % налог;</w:t>
      </w:r>
      <w:r w:rsidR="007812D5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>Введение налога на роскошь, то есть на транспортные средства стоимостью свыше 2 </w:t>
      </w:r>
      <w:proofErr w:type="spellStart"/>
      <w:proofErr w:type="gramStart"/>
      <w:r w:rsidRPr="008E453D">
        <w:rPr>
          <w:color w:val="000000"/>
          <w:sz w:val="28"/>
          <w:szCs w:val="28"/>
        </w:rPr>
        <w:t>млн</w:t>
      </w:r>
      <w:proofErr w:type="spellEnd"/>
      <w:proofErr w:type="gramEnd"/>
      <w:r w:rsidRPr="008E453D">
        <w:rPr>
          <w:color w:val="000000"/>
          <w:sz w:val="28"/>
          <w:szCs w:val="28"/>
        </w:rPr>
        <w:t xml:space="preserve"> рублей, недвижимость дороже 20 </w:t>
      </w:r>
      <w:proofErr w:type="spellStart"/>
      <w:r w:rsidRPr="008E453D">
        <w:rPr>
          <w:color w:val="000000"/>
          <w:sz w:val="28"/>
          <w:szCs w:val="28"/>
        </w:rPr>
        <w:t>млн</w:t>
      </w:r>
      <w:proofErr w:type="spellEnd"/>
      <w:r w:rsidRPr="008E453D">
        <w:rPr>
          <w:color w:val="000000"/>
          <w:sz w:val="28"/>
          <w:szCs w:val="28"/>
        </w:rPr>
        <w:t xml:space="preserve"> рублей. Почасовая оплата труда.</w:t>
      </w:r>
    </w:p>
    <w:p w:rsidR="00165C09" w:rsidRPr="007812D5" w:rsidRDefault="00165C09" w:rsidP="007812D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E453D">
        <w:rPr>
          <w:b/>
          <w:color w:val="000000"/>
          <w:sz w:val="28"/>
          <w:szCs w:val="28"/>
        </w:rPr>
        <w:t>6. Патриоты России.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Лидер: Геннадий Семикин</w:t>
      </w:r>
      <w:r w:rsidR="00F20E5C" w:rsidRPr="008E453D">
        <w:rPr>
          <w:color w:val="000000"/>
          <w:sz w:val="28"/>
          <w:szCs w:val="28"/>
        </w:rPr>
        <w:t xml:space="preserve"> Юрьевич</w:t>
      </w:r>
    </w:p>
    <w:p w:rsidR="00165C09" w:rsidRPr="008E453D" w:rsidRDefault="001D56A3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 xml:space="preserve">Дата основания: 25апреля </w:t>
      </w:r>
      <w:r w:rsidR="00165C09" w:rsidRPr="008E453D">
        <w:rPr>
          <w:color w:val="000000"/>
          <w:sz w:val="28"/>
          <w:szCs w:val="28"/>
        </w:rPr>
        <w:t>2002</w:t>
      </w:r>
    </w:p>
    <w:p w:rsidR="001D56A3" w:rsidRPr="008E453D" w:rsidRDefault="00165C09" w:rsidP="009941B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Цели партии:</w:t>
      </w:r>
      <w:r w:rsidR="007812D5">
        <w:rPr>
          <w:color w:val="000000"/>
          <w:sz w:val="28"/>
          <w:szCs w:val="28"/>
        </w:rPr>
        <w:t xml:space="preserve"> </w:t>
      </w:r>
      <w:r w:rsidRPr="008E453D">
        <w:rPr>
          <w:color w:val="000000"/>
          <w:sz w:val="28"/>
          <w:szCs w:val="28"/>
        </w:rPr>
        <w:t>Утверждение национальных задач и национальных приоритетов, разработка национальных проектов для их реализации</w:t>
      </w:r>
      <w:proofErr w:type="gramStart"/>
      <w:r w:rsidRPr="008E453D">
        <w:rPr>
          <w:color w:val="000000"/>
          <w:sz w:val="28"/>
          <w:szCs w:val="28"/>
        </w:rPr>
        <w:t xml:space="preserve"> ,</w:t>
      </w:r>
      <w:proofErr w:type="gramEnd"/>
      <w:r w:rsidRPr="008E453D">
        <w:rPr>
          <w:color w:val="000000"/>
          <w:sz w:val="28"/>
          <w:szCs w:val="28"/>
        </w:rPr>
        <w:t xml:space="preserve"> рост доходов населения не менее чем в 2 раза на основе введения в России почасовой оплаты труда на уровне общепринятых международных стандартов; ликвидация бедности и нищеты; преодоление неприемлемого разрыва в доходах между различными слоями населения путем справедливого решения вопросов собственности, введения прогрессивного налогообложения на доходы физических лиц и налога на приобретение предметов роскоши; мощный демографический рост и развитие нации.</w:t>
      </w:r>
    </w:p>
    <w:p w:rsidR="00165C09" w:rsidRPr="008E453D" w:rsidRDefault="00F20E5C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8E453D">
        <w:rPr>
          <w:b/>
          <w:color w:val="000000"/>
          <w:sz w:val="28"/>
          <w:szCs w:val="28"/>
          <w:shd w:val="clear" w:color="auto" w:fill="FFFFFF"/>
        </w:rPr>
        <w:t>7</w:t>
      </w:r>
      <w:r w:rsidR="001D56A3" w:rsidRPr="008E453D">
        <w:rPr>
          <w:b/>
          <w:color w:val="000000"/>
          <w:sz w:val="28"/>
          <w:szCs w:val="28"/>
          <w:shd w:val="clear" w:color="auto" w:fill="FFFFFF"/>
        </w:rPr>
        <w:t>.</w:t>
      </w:r>
      <w:r w:rsidRPr="008E453D">
        <w:rPr>
          <w:b/>
          <w:color w:val="000000"/>
          <w:sz w:val="28"/>
          <w:szCs w:val="28"/>
          <w:shd w:val="clear" w:color="auto" w:fill="FFFFFF"/>
        </w:rPr>
        <w:t xml:space="preserve">  Всероссийская политическая партия «ПАРТИЯ РОСТА»</w:t>
      </w:r>
    </w:p>
    <w:p w:rsidR="00F20E5C" w:rsidRPr="008E453D" w:rsidRDefault="00F20E5C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8E453D">
        <w:rPr>
          <w:color w:val="000000"/>
          <w:sz w:val="28"/>
          <w:szCs w:val="28"/>
          <w:shd w:val="clear" w:color="auto" w:fill="FFFFFF"/>
        </w:rPr>
        <w:t xml:space="preserve">Председатель - Титов Борис Юрьевич  </w:t>
      </w:r>
    </w:p>
    <w:p w:rsidR="001D56A3" w:rsidRPr="008E453D" w:rsidRDefault="001D56A3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8E453D">
        <w:rPr>
          <w:color w:val="000000"/>
          <w:sz w:val="28"/>
          <w:szCs w:val="28"/>
          <w:shd w:val="clear" w:color="auto" w:fill="FFFFFF"/>
        </w:rPr>
        <w:t>Дата основания:  </w:t>
      </w:r>
      <w:r w:rsidRPr="008E453D">
        <w:rPr>
          <w:color w:val="000000" w:themeColor="text1"/>
          <w:sz w:val="28"/>
          <w:szCs w:val="28"/>
          <w:shd w:val="clear" w:color="auto" w:fill="FFFFFF"/>
        </w:rPr>
        <w:t xml:space="preserve">26 марта 2016 </w:t>
      </w:r>
      <w:r w:rsidRPr="008E453D">
        <w:rPr>
          <w:color w:val="000000"/>
          <w:sz w:val="28"/>
          <w:szCs w:val="28"/>
          <w:shd w:val="clear" w:color="auto" w:fill="FFFFFF"/>
        </w:rPr>
        <w:t xml:space="preserve"> год</w:t>
      </w:r>
    </w:p>
    <w:p w:rsidR="001D56A3" w:rsidRDefault="007812D5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Цели  партии: </w:t>
      </w:r>
      <w:r w:rsidR="001D56A3" w:rsidRPr="008E453D">
        <w:rPr>
          <w:color w:val="000000" w:themeColor="text1"/>
          <w:sz w:val="28"/>
          <w:szCs w:val="28"/>
          <w:shd w:val="clear" w:color="auto" w:fill="FFFFFF"/>
        </w:rPr>
        <w:t>До 26 марта 2016 года имела название «Правое дело». Основной программой партии стал документ «Экономика роста». В нем предлагается «снизить ключевую ставку до 5,5 %», «начать монетизацию экономики России и вдвое нарастить денежное предложение» и сделать суд независимым от власти. Попутно партия выступает за политические свободы, свободу выбора и передвижения, свободу предпринимательства и свободу интернета. При этом в опубликованной программе цель построения правового государства находится на шестом месте из десяти. Главной целью партии названо изменение экономики России, ради этого его партия собирается сотрудничать с действующей властью и поддерживающими ее силами. Только после достижения экономического роста должна начаться демократизация общества. </w:t>
      </w:r>
    </w:p>
    <w:p w:rsidR="005C1C6C" w:rsidRPr="008E453D" w:rsidRDefault="005C1C6C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shd w:val="clear" w:color="auto" w:fill="FFFFFF"/>
        </w:rPr>
      </w:pPr>
    </w:p>
    <w:p w:rsidR="00165C09" w:rsidRPr="008E453D" w:rsidRDefault="007812D5" w:rsidP="009941B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12D5">
        <w:rPr>
          <w:b/>
          <w:color w:val="000000"/>
          <w:sz w:val="28"/>
          <w:szCs w:val="28"/>
        </w:rPr>
        <w:lastRenderedPageBreak/>
        <w:t>Вед:</w:t>
      </w:r>
      <w:r>
        <w:rPr>
          <w:color w:val="000000"/>
          <w:sz w:val="28"/>
          <w:szCs w:val="28"/>
        </w:rPr>
        <w:t xml:space="preserve"> </w:t>
      </w:r>
      <w:r w:rsidR="00165C09" w:rsidRPr="008E453D">
        <w:rPr>
          <w:color w:val="000000"/>
          <w:sz w:val="28"/>
          <w:szCs w:val="28"/>
        </w:rPr>
        <w:t>Одними из самых влиятельных политических сил, открыто действующих на политической сцене, являются политические партии. В России достаточно большое количество различных партий, и все они защищают чьи-то интересы. Партии бывают правые, левые и центристские. Одни защищают интересы какого-то класса или классов, другие являются защитниками наций и народов. Однако их успех, так или иначе, не в последнюю очередь зависит от электоральных предпочтений избирателей, формирующихся на основе соответствия позиции кандидата или партии их ожиданиям, тому образу будущего, который та или иная партия создает в процессе предвыборной борьбы.</w:t>
      </w:r>
    </w:p>
    <w:p w:rsidR="000E53B3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В связи с этим представляет интерес анализ программ политических партий. Анализ программ позволяет выявить общее и специфичное для каждой из партий относительно прогнозируемого будущего, а также определить их позиции по ключевым вопросам</w:t>
      </w:r>
      <w:r w:rsidR="00B12C6C">
        <w:rPr>
          <w:color w:val="000000"/>
          <w:sz w:val="28"/>
          <w:szCs w:val="28"/>
        </w:rPr>
        <w:t>, в будущем это поможет сделать правильный выбор.</w:t>
      </w:r>
    </w:p>
    <w:p w:rsidR="000E53B3" w:rsidRPr="008E453D" w:rsidRDefault="000E53B3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E53B3" w:rsidRPr="008E453D" w:rsidRDefault="000E53B3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E53B3" w:rsidRPr="008E453D" w:rsidRDefault="000E53B3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E53B3" w:rsidRPr="008E453D" w:rsidRDefault="000E53B3" w:rsidP="008E453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E53B3" w:rsidRPr="008E453D" w:rsidRDefault="000E53B3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3874" w:rsidRDefault="00443874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41B8" w:rsidRDefault="009941B8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41B8" w:rsidRDefault="009941B8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C6C" w:rsidRPr="008E453D" w:rsidRDefault="00B12C6C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5C09" w:rsidRPr="008E453D" w:rsidRDefault="00165C09" w:rsidP="005C1C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453D">
        <w:rPr>
          <w:b/>
          <w:bCs/>
          <w:color w:val="000000"/>
          <w:sz w:val="28"/>
          <w:szCs w:val="28"/>
        </w:rPr>
        <w:lastRenderedPageBreak/>
        <w:t>Список</w:t>
      </w:r>
      <w:r w:rsidR="001D56A3" w:rsidRPr="008E453D">
        <w:rPr>
          <w:b/>
          <w:bCs/>
          <w:color w:val="000000"/>
          <w:sz w:val="28"/>
          <w:szCs w:val="28"/>
        </w:rPr>
        <w:t xml:space="preserve"> </w:t>
      </w:r>
      <w:r w:rsidRPr="008E453D">
        <w:rPr>
          <w:b/>
          <w:bCs/>
          <w:color w:val="000000"/>
          <w:sz w:val="28"/>
          <w:szCs w:val="28"/>
        </w:rPr>
        <w:t xml:space="preserve"> </w:t>
      </w:r>
      <w:r w:rsidR="001D56A3" w:rsidRPr="008E453D">
        <w:rPr>
          <w:b/>
          <w:bCs/>
          <w:color w:val="000000"/>
          <w:sz w:val="28"/>
          <w:szCs w:val="28"/>
        </w:rPr>
        <w:t>используем</w:t>
      </w:r>
      <w:r w:rsidR="005C1C6C">
        <w:rPr>
          <w:b/>
          <w:bCs/>
          <w:color w:val="000000"/>
          <w:sz w:val="28"/>
          <w:szCs w:val="28"/>
        </w:rPr>
        <w:t>ых</w:t>
      </w:r>
      <w:r w:rsidR="001D56A3" w:rsidRPr="008E453D">
        <w:rPr>
          <w:b/>
          <w:bCs/>
          <w:color w:val="000000"/>
          <w:sz w:val="28"/>
          <w:szCs w:val="28"/>
        </w:rPr>
        <w:t xml:space="preserve"> </w:t>
      </w:r>
      <w:r w:rsidR="005C1C6C">
        <w:rPr>
          <w:b/>
          <w:bCs/>
          <w:color w:val="000000"/>
          <w:sz w:val="28"/>
          <w:szCs w:val="28"/>
        </w:rPr>
        <w:t>материалов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 xml:space="preserve">1. </w:t>
      </w:r>
      <w:proofErr w:type="spellStart"/>
      <w:r w:rsidRPr="008E453D">
        <w:rPr>
          <w:color w:val="000000"/>
          <w:sz w:val="28"/>
          <w:szCs w:val="28"/>
        </w:rPr>
        <w:t>Муштук</w:t>
      </w:r>
      <w:proofErr w:type="spellEnd"/>
      <w:r w:rsidRPr="008E453D">
        <w:rPr>
          <w:color w:val="000000"/>
          <w:sz w:val="28"/>
          <w:szCs w:val="28"/>
        </w:rPr>
        <w:t xml:space="preserve"> О.З. Политология: </w:t>
      </w:r>
      <w:proofErr w:type="spellStart"/>
      <w:proofErr w:type="gramStart"/>
      <w:r w:rsidRPr="008E453D">
        <w:rPr>
          <w:color w:val="000000"/>
          <w:sz w:val="28"/>
          <w:szCs w:val="28"/>
        </w:rPr>
        <w:t>учебно-метод</w:t>
      </w:r>
      <w:proofErr w:type="spellEnd"/>
      <w:proofErr w:type="gramEnd"/>
      <w:r w:rsidRPr="008E453D">
        <w:rPr>
          <w:color w:val="000000"/>
          <w:sz w:val="28"/>
          <w:szCs w:val="28"/>
        </w:rPr>
        <w:t xml:space="preserve">. </w:t>
      </w:r>
      <w:proofErr w:type="spellStart"/>
      <w:r w:rsidRPr="008E453D">
        <w:rPr>
          <w:color w:val="000000"/>
          <w:sz w:val="28"/>
          <w:szCs w:val="28"/>
        </w:rPr>
        <w:t>компл</w:t>
      </w:r>
      <w:proofErr w:type="spellEnd"/>
      <w:r w:rsidRPr="008E453D">
        <w:rPr>
          <w:color w:val="000000"/>
          <w:sz w:val="28"/>
          <w:szCs w:val="28"/>
        </w:rPr>
        <w:t>. - М.: ЕАОИ, 2008. - 384с.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 xml:space="preserve">2. Федеральный закон «О политических партиях». - М.: Омега-Л, 2010. - 64 </w:t>
      </w:r>
      <w:proofErr w:type="gramStart"/>
      <w:r w:rsidRPr="008E453D">
        <w:rPr>
          <w:color w:val="000000"/>
          <w:sz w:val="28"/>
          <w:szCs w:val="28"/>
        </w:rPr>
        <w:t>с</w:t>
      </w:r>
      <w:proofErr w:type="gramEnd"/>
      <w:r w:rsidRPr="008E453D">
        <w:rPr>
          <w:color w:val="000000"/>
          <w:sz w:val="28"/>
          <w:szCs w:val="28"/>
        </w:rPr>
        <w:t>.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 xml:space="preserve">3. «Единая Россия»// [Электронный ресурс]. - Режим доступа: </w:t>
      </w:r>
      <w:hyperlink r:id="rId5" w:history="1">
        <w:r w:rsidR="005C1C6C" w:rsidRPr="0018590E">
          <w:rPr>
            <w:rStyle w:val="a4"/>
            <w:sz w:val="28"/>
            <w:szCs w:val="28"/>
          </w:rPr>
          <w:t>http://edinros.er.ru/</w:t>
        </w:r>
      </w:hyperlink>
      <w:r w:rsidR="005C1C6C">
        <w:rPr>
          <w:color w:val="000000"/>
          <w:sz w:val="28"/>
          <w:szCs w:val="28"/>
        </w:rPr>
        <w:t xml:space="preserve"> 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 xml:space="preserve">4. «Коммунистическая партия Российской Федерации»// [Электронный ресурс]. - Режим доступа: </w:t>
      </w:r>
      <w:hyperlink r:id="rId6" w:history="1">
        <w:r w:rsidR="005C1C6C" w:rsidRPr="0018590E">
          <w:rPr>
            <w:rStyle w:val="a4"/>
            <w:sz w:val="28"/>
            <w:szCs w:val="28"/>
          </w:rPr>
          <w:t>http://kprf.ru/</w:t>
        </w:r>
      </w:hyperlink>
      <w:r w:rsidR="005C1C6C">
        <w:rPr>
          <w:color w:val="000000"/>
          <w:sz w:val="28"/>
          <w:szCs w:val="28"/>
        </w:rPr>
        <w:t xml:space="preserve"> 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 xml:space="preserve">5. «Либерально-демократическая партия России» [Электронный ресурс]. - Режим доступа: </w:t>
      </w:r>
      <w:hyperlink r:id="rId7" w:history="1">
        <w:r w:rsidR="005C1C6C" w:rsidRPr="0018590E">
          <w:rPr>
            <w:rStyle w:val="a4"/>
            <w:sz w:val="28"/>
            <w:szCs w:val="28"/>
          </w:rPr>
          <w:t>http://www.ldpr.ru/</w:t>
        </w:r>
      </w:hyperlink>
      <w:r w:rsidR="005C1C6C">
        <w:rPr>
          <w:color w:val="000000"/>
          <w:sz w:val="28"/>
          <w:szCs w:val="28"/>
        </w:rPr>
        <w:t xml:space="preserve"> 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 xml:space="preserve">6. «Патриоты России» //[Электронный ресурс]. - Режим доступа: </w:t>
      </w:r>
      <w:hyperlink r:id="rId8" w:history="1">
        <w:r w:rsidR="005C1C6C" w:rsidRPr="0018590E">
          <w:rPr>
            <w:rStyle w:val="a4"/>
            <w:sz w:val="28"/>
            <w:szCs w:val="28"/>
          </w:rPr>
          <w:t>http://www.patriot-rus.ru/</w:t>
        </w:r>
      </w:hyperlink>
      <w:r w:rsidR="005C1C6C">
        <w:rPr>
          <w:color w:val="000000"/>
          <w:sz w:val="28"/>
          <w:szCs w:val="28"/>
        </w:rPr>
        <w:t xml:space="preserve"> </w:t>
      </w:r>
    </w:p>
    <w:p w:rsidR="00165C09" w:rsidRPr="008E453D" w:rsidRDefault="00E556ED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«Партия роста</w:t>
      </w:r>
      <w:r w:rsidR="00165C09" w:rsidRPr="008E453D">
        <w:rPr>
          <w:color w:val="000000"/>
          <w:sz w:val="28"/>
          <w:szCs w:val="28"/>
        </w:rPr>
        <w:t xml:space="preserve">»//[Электронный ресурс]. - Режим доступа: </w:t>
      </w:r>
      <w:r>
        <w:rPr>
          <w:color w:val="000000"/>
          <w:sz w:val="28"/>
          <w:szCs w:val="28"/>
        </w:rPr>
        <w:t xml:space="preserve"> </w:t>
      </w:r>
      <w:hyperlink r:id="rId9" w:history="1">
        <w:r w:rsidR="005C1C6C" w:rsidRPr="0018590E">
          <w:rPr>
            <w:rStyle w:val="a4"/>
            <w:sz w:val="28"/>
            <w:szCs w:val="28"/>
          </w:rPr>
          <w:t>https://rost.ru/</w:t>
        </w:r>
      </w:hyperlink>
      <w:r w:rsidR="005C1C6C">
        <w:rPr>
          <w:color w:val="000000"/>
          <w:sz w:val="28"/>
          <w:szCs w:val="28"/>
        </w:rPr>
        <w:t xml:space="preserve"> 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 xml:space="preserve">8. «Яблоко»//[Электронный ресурс]. - Режим доступа: </w:t>
      </w:r>
      <w:hyperlink r:id="rId10" w:history="1">
        <w:r w:rsidR="005C1C6C" w:rsidRPr="0018590E">
          <w:rPr>
            <w:rStyle w:val="a4"/>
          </w:rPr>
          <w:t>www.yabloko.ru</w:t>
        </w:r>
      </w:hyperlink>
      <w:r w:rsidR="005C1C6C">
        <w:t xml:space="preserve"> 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453D">
        <w:rPr>
          <w:color w:val="000000"/>
          <w:sz w:val="28"/>
          <w:szCs w:val="28"/>
        </w:rPr>
        <w:t>9. «Справедливая Россия»//[Электронный ресурс]. - Режим доступа:</w:t>
      </w:r>
      <w:r w:rsidR="005C1C6C">
        <w:rPr>
          <w:color w:val="000000"/>
          <w:sz w:val="28"/>
          <w:szCs w:val="28"/>
        </w:rPr>
        <w:t xml:space="preserve"> </w:t>
      </w:r>
      <w:hyperlink r:id="rId11" w:history="1">
        <w:r w:rsidR="005C1C6C" w:rsidRPr="0018590E">
          <w:rPr>
            <w:rStyle w:val="a4"/>
            <w:sz w:val="28"/>
            <w:szCs w:val="28"/>
          </w:rPr>
          <w:t>http://www.spravedlivo.ru/</w:t>
        </w:r>
      </w:hyperlink>
      <w:r w:rsidR="005C1C6C">
        <w:rPr>
          <w:color w:val="000000"/>
          <w:sz w:val="28"/>
          <w:szCs w:val="28"/>
        </w:rPr>
        <w:t xml:space="preserve"> </w:t>
      </w: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165C09" w:rsidRPr="008E453D" w:rsidRDefault="00165C09" w:rsidP="008E45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sectPr w:rsidR="00165C09" w:rsidRPr="008E453D" w:rsidSect="009E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C09"/>
    <w:rsid w:val="000E53B3"/>
    <w:rsid w:val="00165C09"/>
    <w:rsid w:val="001D56A3"/>
    <w:rsid w:val="00402807"/>
    <w:rsid w:val="00443874"/>
    <w:rsid w:val="005C1C6C"/>
    <w:rsid w:val="007812D5"/>
    <w:rsid w:val="008E062B"/>
    <w:rsid w:val="008E453D"/>
    <w:rsid w:val="009727DD"/>
    <w:rsid w:val="009941B8"/>
    <w:rsid w:val="009E3989"/>
    <w:rsid w:val="00B12C6C"/>
    <w:rsid w:val="00B87F3B"/>
    <w:rsid w:val="00BF7505"/>
    <w:rsid w:val="00CC5335"/>
    <w:rsid w:val="00CC6600"/>
    <w:rsid w:val="00DD7784"/>
    <w:rsid w:val="00DE6A48"/>
    <w:rsid w:val="00E3151A"/>
    <w:rsid w:val="00E556ED"/>
    <w:rsid w:val="00F2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5C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1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D56A3"/>
    <w:pPr>
      <w:spacing w:before="200" w:after="120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1D56A3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9">
    <w:name w:val="FollowedHyperlink"/>
    <w:basedOn w:val="a0"/>
    <w:uiPriority w:val="99"/>
    <w:semiHidden/>
    <w:unhideWhenUsed/>
    <w:rsid w:val="005C1C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ot-rus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dp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prf.ru/" TargetMode="External"/><Relationship Id="rId11" Type="http://schemas.openxmlformats.org/officeDocument/2006/relationships/hyperlink" Target="http://www.spravedlivo.ru/" TargetMode="External"/><Relationship Id="rId5" Type="http://schemas.openxmlformats.org/officeDocument/2006/relationships/hyperlink" Target="http://edinros.er.ru/" TargetMode="External"/><Relationship Id="rId10" Type="http://schemas.openxmlformats.org/officeDocument/2006/relationships/hyperlink" Target="http://www.yabloko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БЦПКИ</dc:creator>
  <cp:keywords/>
  <dc:description/>
  <cp:lastModifiedBy>БЦПКИ</cp:lastModifiedBy>
  <cp:revision>5</cp:revision>
  <dcterms:created xsi:type="dcterms:W3CDTF">2018-11-01T07:29:00Z</dcterms:created>
  <dcterms:modified xsi:type="dcterms:W3CDTF">2018-11-16T13:51:00Z</dcterms:modified>
</cp:coreProperties>
</file>