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40" w:rsidRPr="00D544F1" w:rsidRDefault="002B7F40" w:rsidP="002B7F40">
      <w:pPr>
        <w:shd w:val="clear" w:color="auto" w:fill="FFFFFF"/>
        <w:spacing w:before="375" w:after="45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36"/>
          <w:szCs w:val="36"/>
          <w:lang w:eastAsia="ru-RU"/>
        </w:rPr>
        <mc:AlternateContent>
          <mc:Choice Requires="wps">
            <w:drawing>
              <wp:anchor distT="0" distB="0" distL="114300" distR="114300" simplePos="0" relativeHeight="251659264" behindDoc="0" locked="0" layoutInCell="1" allowOverlap="1" wp14:anchorId="7AE0ADB8" wp14:editId="18755964">
                <wp:simplePos x="0" y="0"/>
                <wp:positionH relativeFrom="column">
                  <wp:posOffset>5154295</wp:posOffset>
                </wp:positionH>
                <wp:positionV relativeFrom="paragraph">
                  <wp:posOffset>-42545</wp:posOffset>
                </wp:positionV>
                <wp:extent cx="914400" cy="524510"/>
                <wp:effectExtent l="0" t="0" r="19050" b="180340"/>
                <wp:wrapNone/>
                <wp:docPr id="2" name="Скругленная прямоугольная выноск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24510"/>
                        </a:xfrm>
                        <a:prstGeom prst="wedgeRoundRectCallout">
                          <a:avLst>
                            <a:gd name="adj1" fmla="val -43750"/>
                            <a:gd name="adj2" fmla="val 73245"/>
                            <a:gd name="adj3" fmla="val 16667"/>
                          </a:avLst>
                        </a:prstGeom>
                        <a:solidFill>
                          <a:srgbClr val="B8CCE4"/>
                        </a:solidFill>
                        <a:ln w="9525">
                          <a:solidFill>
                            <a:srgbClr val="548DD4"/>
                          </a:solidFill>
                          <a:miter lim="800000"/>
                          <a:headEnd/>
                          <a:tailEnd/>
                        </a:ln>
                      </wps:spPr>
                      <wps:txbx>
                        <w:txbxContent>
                          <w:p w:rsidR="002B7F40" w:rsidRPr="00D544F1" w:rsidRDefault="002B7F40" w:rsidP="002B7F40">
                            <w:pPr>
                              <w:jc w:val="center"/>
                              <w:rPr>
                                <w:rFonts w:ascii="Times New Roman" w:hAnsi="Times New Roman" w:cs="Times New Roman"/>
                                <w:b/>
                                <w:color w:val="548DD4"/>
                                <w:sz w:val="44"/>
                                <w:szCs w:val="44"/>
                              </w:rPr>
                            </w:pPr>
                            <w:r w:rsidRPr="00D544F1">
                              <w:rPr>
                                <w:rFonts w:ascii="Times New Roman" w:hAnsi="Times New Roman" w:cs="Times New Roman"/>
                                <w:b/>
                                <w:color w:val="548DD4"/>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0AD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 o:spid="_x0000_s1026" type="#_x0000_t62" style="position:absolute;left:0;text-align:left;margin-left:405.85pt;margin-top:-3.35pt;width:1in;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" adj=",26621" fillcolor="#b8cce4" strokecolor="#548dd4">
                <v:textbox>
                  <w:txbxContent>
                    <w:p w:rsidR="002B7F40" w:rsidRPr="00D544F1" w:rsidRDefault="002B7F40" w:rsidP="002B7F40">
                      <w:pPr>
                        <w:jc w:val="center"/>
                        <w:rPr>
                          <w:rFonts w:ascii="Times New Roman" w:hAnsi="Times New Roman" w:cs="Times New Roman"/>
                          <w:b/>
                          <w:color w:val="548DD4"/>
                          <w:sz w:val="44"/>
                          <w:szCs w:val="44"/>
                        </w:rPr>
                      </w:pPr>
                      <w:r w:rsidRPr="00D544F1">
                        <w:rPr>
                          <w:rFonts w:ascii="Times New Roman" w:hAnsi="Times New Roman" w:cs="Times New Roman"/>
                          <w:b/>
                          <w:color w:val="548DD4"/>
                          <w:sz w:val="44"/>
                          <w:szCs w:val="44"/>
                        </w:rPr>
                        <w:t>6+</w:t>
                      </w:r>
                    </w:p>
                  </w:txbxContent>
                </v:textbox>
              </v:shape>
            </w:pict>
          </mc:Fallback>
        </mc:AlternateContent>
      </w:r>
      <w:r>
        <w:rPr>
          <w:rFonts w:ascii="Times New Roman" w:eastAsia="Times New Roman" w:hAnsi="Times New Roman" w:cs="Times New Roman"/>
          <w:b/>
          <w:noProof/>
          <w:sz w:val="28"/>
          <w:szCs w:val="28"/>
          <w:lang w:eastAsia="ru-RU"/>
        </w:rPr>
        <w:drawing>
          <wp:anchor distT="0" distB="0" distL="114300" distR="114300" simplePos="0" relativeHeight="251660288" behindDoc="0" locked="0" layoutInCell="1" allowOverlap="1" wp14:anchorId="68F31A62" wp14:editId="5147FF43">
            <wp:simplePos x="0" y="0"/>
            <wp:positionH relativeFrom="column">
              <wp:posOffset>-499110</wp:posOffset>
            </wp:positionH>
            <wp:positionV relativeFrom="paragraph">
              <wp:posOffset>0</wp:posOffset>
            </wp:positionV>
            <wp:extent cx="1316990" cy="7073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6990" cy="707390"/>
                    </a:xfrm>
                    <a:prstGeom prst="rect">
                      <a:avLst/>
                    </a:prstGeom>
                    <a:noFill/>
                  </pic:spPr>
                </pic:pic>
              </a:graphicData>
            </a:graphic>
          </wp:anchor>
        </w:drawing>
      </w:r>
    </w:p>
    <w:p w:rsidR="002B7F40" w:rsidRPr="00D544F1" w:rsidRDefault="002B7F40" w:rsidP="002B7F40">
      <w:pPr>
        <w:spacing w:after="200" w:line="276" w:lineRule="auto"/>
        <w:ind w:left="-1134"/>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Потаповский</w:t>
      </w:r>
      <w:r w:rsidRPr="00D544F1">
        <w:rPr>
          <w:rFonts w:ascii="Times New Roman" w:eastAsia="Times New Roman" w:hAnsi="Times New Roman" w:cs="Times New Roman"/>
          <w:sz w:val="28"/>
          <w:szCs w:val="28"/>
          <w:lang w:eastAsia="ru-RU"/>
        </w:rPr>
        <w:t xml:space="preserve"> отдел</w:t>
      </w:r>
    </w:p>
    <w:p w:rsidR="002B7F40" w:rsidRDefault="002B7F40" w:rsidP="002B7F40">
      <w:pPr>
        <w:spacing w:after="200" w:line="276" w:lineRule="auto"/>
        <w:jc w:val="center"/>
        <w:rPr>
          <w:rFonts w:ascii="Times New Roman" w:eastAsia="Times New Roman" w:hAnsi="Times New Roman" w:cs="Times New Roman"/>
          <w:sz w:val="28"/>
          <w:szCs w:val="28"/>
          <w:lang w:eastAsia="ru-RU"/>
        </w:rPr>
      </w:pPr>
      <w:r w:rsidRPr="00D544F1">
        <w:rPr>
          <w:rFonts w:ascii="Times New Roman" w:eastAsia="Times New Roman" w:hAnsi="Times New Roman" w:cs="Times New Roman"/>
          <w:sz w:val="28"/>
          <w:szCs w:val="28"/>
          <w:lang w:eastAsia="ru-RU"/>
        </w:rPr>
        <w:t>МБУК ВР «МЦБ» имени М.В. Наумова</w:t>
      </w:r>
    </w:p>
    <w:p w:rsidR="002B7F40" w:rsidRPr="002B7F40" w:rsidRDefault="002B7F40" w:rsidP="002B7F40">
      <w:pPr>
        <w:spacing w:after="200" w:line="276" w:lineRule="auto"/>
        <w:jc w:val="center"/>
        <w:rPr>
          <w:rFonts w:ascii="Times New Roman" w:eastAsia="Times New Roman" w:hAnsi="Times New Roman" w:cs="Times New Roman"/>
          <w:szCs w:val="28"/>
          <w:lang w:eastAsia="ru-RU"/>
        </w:rPr>
      </w:pPr>
    </w:p>
    <w:p w:rsidR="002B7F40" w:rsidRDefault="002B7F40" w:rsidP="002B7F40">
      <w:pPr>
        <w:shd w:val="clear" w:color="auto" w:fill="FFFFFF"/>
        <w:spacing w:before="150" w:after="525" w:line="240" w:lineRule="auto"/>
        <w:jc w:val="center"/>
        <w:outlineLvl w:val="0"/>
        <w:rPr>
          <w:rFonts w:ascii="Times New Roman" w:eastAsia="Times New Roman" w:hAnsi="Times New Roman" w:cs="Times New Roman"/>
          <w:b/>
          <w:i/>
          <w:color w:val="31849B"/>
          <w:sz w:val="48"/>
          <w:szCs w:val="56"/>
          <w:lang w:eastAsia="ru-RU"/>
        </w:rPr>
      </w:pPr>
      <w:r w:rsidRPr="002B7F40">
        <w:rPr>
          <w:rFonts w:ascii="Times New Roman" w:eastAsia="Times New Roman" w:hAnsi="Times New Roman" w:cs="Times New Roman"/>
          <w:b/>
          <w:i/>
          <w:color w:val="31849B"/>
          <w:sz w:val="48"/>
          <w:szCs w:val="56"/>
          <w:lang w:eastAsia="ru-RU"/>
        </w:rPr>
        <w:t>День поэзии и памяти о погибших в войнах</w:t>
      </w:r>
    </w:p>
    <w:p w:rsidR="002B7F40" w:rsidRPr="00D544F1" w:rsidRDefault="003C6418" w:rsidP="002B7F40">
      <w:pPr>
        <w:shd w:val="clear" w:color="auto" w:fill="FFFFFF"/>
        <w:spacing w:before="150" w:after="525"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noProof/>
          <w:kern w:val="36"/>
          <w:sz w:val="28"/>
          <w:szCs w:val="28"/>
          <w:lang w:eastAsia="ru-RU"/>
        </w:rPr>
        <w:drawing>
          <wp:inline distT="0" distB="0" distL="0" distR="0">
            <wp:extent cx="5940425" cy="3629025"/>
            <wp:effectExtent l="0" t="0" r="317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25559c7-8951-5236-99f8-3022b352570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629025"/>
                    </a:xfrm>
                    <a:prstGeom prst="rect">
                      <a:avLst/>
                    </a:prstGeom>
                  </pic:spPr>
                </pic:pic>
              </a:graphicData>
            </a:graphic>
          </wp:inline>
        </w:drawing>
      </w:r>
    </w:p>
    <w:p w:rsidR="002B7F40" w:rsidRDefault="003C6418" w:rsidP="002B7F40">
      <w:pPr>
        <w:spacing w:after="0" w:line="240" w:lineRule="auto"/>
        <w:jc w:val="right"/>
        <w:rPr>
          <w:rFonts w:ascii="Times New Roman" w:eastAsia="Times New Roman" w:hAnsi="Times New Roman" w:cs="Times New Roman"/>
          <w:kern w:val="36"/>
          <w:sz w:val="28"/>
          <w:szCs w:val="28"/>
          <w:lang w:eastAsia="ru-RU"/>
        </w:rPr>
      </w:pPr>
      <w:r w:rsidRPr="003C6418">
        <w:rPr>
          <w:rFonts w:ascii="Times New Roman" w:eastAsia="Times New Roman" w:hAnsi="Times New Roman" w:cs="Times New Roman"/>
          <w:b/>
          <w:i/>
          <w:color w:val="31849B"/>
          <w:sz w:val="56"/>
          <w:szCs w:val="56"/>
          <w:shd w:val="clear" w:color="auto" w:fill="FFFFFF"/>
          <w:lang w:eastAsia="ru-RU"/>
        </w:rPr>
        <w:t>«Полетят журавли, полетят, нам напомнят о битвах, минувших»</w:t>
      </w:r>
    </w:p>
    <w:p w:rsidR="003C6418" w:rsidRDefault="003C6418" w:rsidP="002B7F40">
      <w:pPr>
        <w:spacing w:after="0" w:line="240" w:lineRule="auto"/>
        <w:jc w:val="right"/>
        <w:rPr>
          <w:rFonts w:ascii="Times New Roman" w:eastAsia="Times New Roman" w:hAnsi="Times New Roman" w:cs="Times New Roman"/>
          <w:kern w:val="36"/>
          <w:sz w:val="28"/>
          <w:szCs w:val="28"/>
          <w:lang w:eastAsia="ru-RU"/>
        </w:rPr>
      </w:pPr>
    </w:p>
    <w:p w:rsidR="002B7F40" w:rsidRPr="00D544F1" w:rsidRDefault="002B7F40" w:rsidP="002B7F40">
      <w:pPr>
        <w:spacing w:after="0" w:line="240" w:lineRule="auto"/>
        <w:jc w:val="right"/>
        <w:rPr>
          <w:rFonts w:ascii="Times New Roman" w:eastAsia="Times New Roman" w:hAnsi="Times New Roman" w:cs="Times New Roman"/>
          <w:kern w:val="36"/>
          <w:sz w:val="28"/>
          <w:szCs w:val="28"/>
          <w:lang w:eastAsia="ru-RU"/>
        </w:rPr>
      </w:pPr>
      <w:r w:rsidRPr="00D544F1">
        <w:rPr>
          <w:rFonts w:ascii="Times New Roman" w:eastAsia="Times New Roman" w:hAnsi="Times New Roman" w:cs="Times New Roman"/>
          <w:kern w:val="36"/>
          <w:sz w:val="28"/>
          <w:szCs w:val="28"/>
          <w:lang w:eastAsia="ru-RU"/>
        </w:rPr>
        <w:t xml:space="preserve">Составила: </w:t>
      </w:r>
      <w:r>
        <w:rPr>
          <w:rFonts w:ascii="Times New Roman" w:eastAsia="Times New Roman" w:hAnsi="Times New Roman" w:cs="Times New Roman"/>
          <w:kern w:val="36"/>
          <w:sz w:val="28"/>
          <w:szCs w:val="28"/>
          <w:lang w:eastAsia="ru-RU"/>
        </w:rPr>
        <w:t>заведующий</w:t>
      </w:r>
    </w:p>
    <w:p w:rsidR="002B7F40" w:rsidRPr="00D544F1" w:rsidRDefault="002B7F40" w:rsidP="002B7F40">
      <w:pPr>
        <w:spacing w:after="0" w:line="240" w:lineRule="auto"/>
        <w:jc w:val="right"/>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Потаповским</w:t>
      </w:r>
      <w:r w:rsidRPr="00D544F1">
        <w:rPr>
          <w:rFonts w:ascii="Times New Roman" w:eastAsia="Times New Roman" w:hAnsi="Times New Roman" w:cs="Times New Roman"/>
          <w:kern w:val="36"/>
          <w:sz w:val="28"/>
          <w:szCs w:val="28"/>
          <w:lang w:eastAsia="ru-RU"/>
        </w:rPr>
        <w:t xml:space="preserve"> отдел</w:t>
      </w:r>
      <w:r>
        <w:rPr>
          <w:rFonts w:ascii="Times New Roman" w:eastAsia="Times New Roman" w:hAnsi="Times New Roman" w:cs="Times New Roman"/>
          <w:kern w:val="36"/>
          <w:sz w:val="28"/>
          <w:szCs w:val="28"/>
          <w:lang w:eastAsia="ru-RU"/>
        </w:rPr>
        <w:t>ом</w:t>
      </w:r>
    </w:p>
    <w:p w:rsidR="002B7F40" w:rsidRPr="00CB4270" w:rsidRDefault="002B7F40" w:rsidP="002B7F40">
      <w:pPr>
        <w:spacing w:after="0" w:line="240" w:lineRule="auto"/>
        <w:jc w:val="right"/>
        <w:rPr>
          <w:rFonts w:ascii="Times New Roman" w:eastAsia="Times New Roman" w:hAnsi="Times New Roman" w:cs="Times New Roman"/>
          <w:kern w:val="36"/>
          <w:sz w:val="28"/>
          <w:szCs w:val="28"/>
          <w:lang w:eastAsia="ru-RU"/>
        </w:rPr>
      </w:pPr>
      <w:r w:rsidRPr="00D544F1">
        <w:rPr>
          <w:rFonts w:ascii="Times New Roman" w:eastAsia="Times New Roman" w:hAnsi="Times New Roman" w:cs="Times New Roman"/>
          <w:kern w:val="36"/>
          <w:sz w:val="28"/>
          <w:szCs w:val="28"/>
          <w:lang w:eastAsia="ru-RU"/>
        </w:rPr>
        <w:t xml:space="preserve"> Дубова С.А.</w:t>
      </w:r>
    </w:p>
    <w:p w:rsidR="002B7F40" w:rsidRPr="00D544F1" w:rsidRDefault="002B7F40" w:rsidP="002B7F40">
      <w:pPr>
        <w:shd w:val="clear" w:color="auto" w:fill="FFFFFF"/>
        <w:spacing w:before="150" w:after="525" w:line="240" w:lineRule="auto"/>
        <w:jc w:val="center"/>
        <w:outlineLvl w:val="0"/>
        <w:rPr>
          <w:rFonts w:ascii="Times New Roman" w:eastAsia="Times New Roman" w:hAnsi="Times New Roman" w:cs="Times New Roman"/>
          <w:bCs/>
          <w:kern w:val="36"/>
          <w:sz w:val="28"/>
          <w:szCs w:val="28"/>
          <w:lang w:eastAsia="ru-RU"/>
        </w:rPr>
      </w:pPr>
      <w:r w:rsidRPr="00D544F1">
        <w:rPr>
          <w:rFonts w:ascii="Times New Roman" w:eastAsia="Times New Roman" w:hAnsi="Times New Roman" w:cs="Times New Roman"/>
          <w:bCs/>
          <w:kern w:val="36"/>
          <w:sz w:val="28"/>
          <w:szCs w:val="28"/>
          <w:lang w:eastAsia="ru-RU"/>
        </w:rPr>
        <w:t xml:space="preserve">х. </w:t>
      </w:r>
      <w:r>
        <w:rPr>
          <w:rFonts w:ascii="Times New Roman" w:eastAsia="Times New Roman" w:hAnsi="Times New Roman" w:cs="Times New Roman"/>
          <w:bCs/>
          <w:kern w:val="36"/>
          <w:sz w:val="28"/>
          <w:szCs w:val="28"/>
          <w:lang w:eastAsia="ru-RU"/>
        </w:rPr>
        <w:t>Потапов</w:t>
      </w:r>
    </w:p>
    <w:p w:rsidR="002B7F40" w:rsidRPr="00D544F1" w:rsidRDefault="002B7F40" w:rsidP="002B7F40">
      <w:pPr>
        <w:shd w:val="clear" w:color="auto" w:fill="FFFFFF"/>
        <w:spacing w:before="150" w:after="525"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13</w:t>
      </w:r>
      <w:r>
        <w:rPr>
          <w:rFonts w:ascii="Times New Roman" w:eastAsia="Times New Roman" w:hAnsi="Times New Roman" w:cs="Times New Roman"/>
          <w:bCs/>
          <w:kern w:val="36"/>
          <w:sz w:val="28"/>
          <w:szCs w:val="28"/>
          <w:lang w:eastAsia="ru-RU"/>
        </w:rPr>
        <w:t xml:space="preserve"> </w:t>
      </w:r>
      <w:bookmarkStart w:id="0" w:name="_GoBack"/>
      <w:bookmarkEnd w:id="0"/>
      <w:r w:rsidR="003C6418">
        <w:rPr>
          <w:rFonts w:ascii="Times New Roman" w:eastAsia="Times New Roman" w:hAnsi="Times New Roman" w:cs="Times New Roman"/>
          <w:bCs/>
          <w:kern w:val="36"/>
          <w:sz w:val="28"/>
          <w:szCs w:val="28"/>
          <w:lang w:eastAsia="ru-RU"/>
        </w:rPr>
        <w:t>октября</w:t>
      </w:r>
      <w:r w:rsidR="003C6418" w:rsidRPr="00D544F1">
        <w:rPr>
          <w:rFonts w:ascii="Times New Roman" w:eastAsia="Times New Roman" w:hAnsi="Times New Roman" w:cs="Times New Roman"/>
          <w:bCs/>
          <w:kern w:val="36"/>
          <w:sz w:val="28"/>
          <w:szCs w:val="28"/>
          <w:lang w:eastAsia="ru-RU"/>
        </w:rPr>
        <w:t xml:space="preserve"> 2022</w:t>
      </w:r>
      <w:r w:rsidRPr="00D544F1">
        <w:rPr>
          <w:rFonts w:ascii="Times New Roman" w:eastAsia="Times New Roman" w:hAnsi="Times New Roman" w:cs="Times New Roman"/>
          <w:bCs/>
          <w:kern w:val="36"/>
          <w:sz w:val="28"/>
          <w:szCs w:val="28"/>
          <w:lang w:eastAsia="ru-RU"/>
        </w:rPr>
        <w:t xml:space="preserve"> год</w:t>
      </w:r>
    </w:p>
    <w:p w:rsidR="002B7F40" w:rsidRPr="006C2A1A" w:rsidRDefault="002B7F40" w:rsidP="002B7F40">
      <w:pPr>
        <w:jc w:val="center"/>
        <w:rPr>
          <w:rFonts w:ascii="Times New Roman" w:hAnsi="Times New Roman" w:cs="Times New Roman"/>
          <w:b/>
          <w:sz w:val="28"/>
          <w:szCs w:val="28"/>
        </w:rPr>
      </w:pPr>
      <w:r w:rsidRPr="006C2A1A">
        <w:rPr>
          <w:rFonts w:ascii="Times New Roman" w:hAnsi="Times New Roman" w:cs="Times New Roman"/>
          <w:b/>
          <w:sz w:val="28"/>
          <w:szCs w:val="28"/>
        </w:rPr>
        <w:lastRenderedPageBreak/>
        <w:t>День поэзии и памяти о погибших в войнах</w:t>
      </w:r>
    </w:p>
    <w:p w:rsidR="002B7F40" w:rsidRPr="006C2A1A" w:rsidRDefault="002B7F40" w:rsidP="002B7F40">
      <w:pPr>
        <w:jc w:val="center"/>
        <w:rPr>
          <w:rFonts w:ascii="Times New Roman" w:hAnsi="Times New Roman" w:cs="Times New Roman"/>
          <w:b/>
          <w:sz w:val="28"/>
          <w:szCs w:val="28"/>
        </w:rPr>
      </w:pPr>
      <w:r w:rsidRPr="006C2A1A">
        <w:rPr>
          <w:rFonts w:ascii="Times New Roman" w:hAnsi="Times New Roman" w:cs="Times New Roman"/>
          <w:b/>
          <w:sz w:val="28"/>
          <w:szCs w:val="28"/>
        </w:rPr>
        <w:t>«Полетят журавли, полетят, нам напомнят о битвах, минувших»</w:t>
      </w:r>
    </w:p>
    <w:p w:rsidR="002B7F40" w:rsidRPr="00D544F1" w:rsidRDefault="002B7F40" w:rsidP="002B7F40">
      <w:pPr>
        <w:spacing w:after="200" w:line="276" w:lineRule="auto"/>
        <w:ind w:right="1083"/>
        <w:rPr>
          <w:rFonts w:ascii="Times New Roman" w:eastAsia="Calibri" w:hAnsi="Times New Roman" w:cs="Times New Roman"/>
          <w:color w:val="000000"/>
          <w:sz w:val="28"/>
          <w:szCs w:val="28"/>
        </w:rPr>
      </w:pPr>
      <w:r w:rsidRPr="00D544F1">
        <w:rPr>
          <w:rFonts w:ascii="Times New Roman" w:eastAsia="Calibri" w:hAnsi="Times New Roman" w:cs="Times New Roman"/>
          <w:color w:val="000000"/>
          <w:sz w:val="28"/>
          <w:szCs w:val="28"/>
        </w:rPr>
        <w:t xml:space="preserve">Дата </w:t>
      </w:r>
      <w:proofErr w:type="gramStart"/>
      <w:r w:rsidRPr="00D544F1">
        <w:rPr>
          <w:rFonts w:ascii="Times New Roman" w:eastAsia="Calibri" w:hAnsi="Times New Roman" w:cs="Times New Roman"/>
          <w:color w:val="000000"/>
          <w:sz w:val="28"/>
          <w:szCs w:val="28"/>
        </w:rPr>
        <w:t xml:space="preserve">проведения:  </w:t>
      </w:r>
      <w:r>
        <w:rPr>
          <w:rFonts w:ascii="Times New Roman" w:eastAsia="Calibri" w:hAnsi="Times New Roman" w:cs="Times New Roman"/>
          <w:color w:val="000000"/>
          <w:sz w:val="28"/>
          <w:szCs w:val="28"/>
        </w:rPr>
        <w:t xml:space="preserve"> </w:t>
      </w:r>
      <w:proofErr w:type="gramEnd"/>
      <w:r>
        <w:rPr>
          <w:rFonts w:ascii="Times New Roman" w:eastAsia="Calibri" w:hAnsi="Times New Roman" w:cs="Times New Roman"/>
          <w:color w:val="000000"/>
          <w:sz w:val="28"/>
          <w:szCs w:val="28"/>
        </w:rPr>
        <w:t xml:space="preserve">                                                            </w:t>
      </w:r>
      <w:r w:rsidRPr="00D544F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13</w:t>
      </w:r>
      <w:r w:rsidRPr="00D544F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10</w:t>
      </w:r>
      <w:r w:rsidRPr="00D544F1">
        <w:rPr>
          <w:rFonts w:ascii="Times New Roman" w:eastAsia="Calibri" w:hAnsi="Times New Roman" w:cs="Times New Roman"/>
          <w:color w:val="000000"/>
          <w:sz w:val="28"/>
          <w:szCs w:val="28"/>
        </w:rPr>
        <w:t>.20</w:t>
      </w:r>
      <w:r>
        <w:rPr>
          <w:rFonts w:ascii="Times New Roman" w:eastAsia="Calibri" w:hAnsi="Times New Roman" w:cs="Times New Roman"/>
          <w:color w:val="000000"/>
          <w:sz w:val="28"/>
          <w:szCs w:val="28"/>
        </w:rPr>
        <w:t>22</w:t>
      </w:r>
      <w:r w:rsidRPr="00D544F1">
        <w:rPr>
          <w:rFonts w:ascii="Times New Roman" w:eastAsia="Calibri" w:hAnsi="Times New Roman" w:cs="Times New Roman"/>
          <w:color w:val="000000"/>
          <w:sz w:val="28"/>
          <w:szCs w:val="28"/>
        </w:rPr>
        <w:t>г.</w:t>
      </w:r>
    </w:p>
    <w:p w:rsidR="002B7F40" w:rsidRPr="00D544F1" w:rsidRDefault="002B7F40" w:rsidP="002B7F40">
      <w:pPr>
        <w:spacing w:after="200" w:line="276" w:lineRule="auto"/>
        <w:ind w:left="1134" w:right="1083" w:hanging="1134"/>
        <w:rPr>
          <w:rFonts w:ascii="Times New Roman" w:eastAsia="Calibri" w:hAnsi="Times New Roman" w:cs="Times New Roman"/>
          <w:color w:val="000000"/>
          <w:sz w:val="28"/>
          <w:szCs w:val="28"/>
        </w:rPr>
      </w:pPr>
      <w:r w:rsidRPr="00D544F1">
        <w:rPr>
          <w:rFonts w:ascii="Times New Roman" w:eastAsia="Calibri" w:hAnsi="Times New Roman" w:cs="Times New Roman"/>
          <w:color w:val="000000"/>
          <w:sz w:val="28"/>
          <w:szCs w:val="28"/>
        </w:rPr>
        <w:t xml:space="preserve">Время </w:t>
      </w:r>
      <w:proofErr w:type="gramStart"/>
      <w:r w:rsidRPr="00D544F1">
        <w:rPr>
          <w:rFonts w:ascii="Times New Roman" w:eastAsia="Calibri" w:hAnsi="Times New Roman" w:cs="Times New Roman"/>
          <w:color w:val="000000"/>
          <w:sz w:val="28"/>
          <w:szCs w:val="28"/>
        </w:rPr>
        <w:t xml:space="preserve">проведения:   </w:t>
      </w:r>
      <w:proofErr w:type="gramEnd"/>
      <w:r w:rsidRPr="00D544F1">
        <w:rPr>
          <w:rFonts w:ascii="Times New Roman" w:eastAsia="Calibri" w:hAnsi="Times New Roman" w:cs="Times New Roman"/>
          <w:color w:val="000000"/>
          <w:sz w:val="28"/>
          <w:szCs w:val="28"/>
        </w:rPr>
        <w:t xml:space="preserve">                                                           1</w:t>
      </w:r>
      <w:r>
        <w:rPr>
          <w:rFonts w:ascii="Times New Roman" w:eastAsia="Calibri" w:hAnsi="Times New Roman" w:cs="Times New Roman"/>
          <w:color w:val="000000"/>
          <w:sz w:val="28"/>
          <w:szCs w:val="28"/>
        </w:rPr>
        <w:t>5</w:t>
      </w:r>
      <w:r w:rsidRPr="00D544F1">
        <w:rPr>
          <w:rFonts w:ascii="Times New Roman" w:eastAsia="Calibri" w:hAnsi="Times New Roman" w:cs="Times New Roman"/>
          <w:color w:val="000000"/>
          <w:sz w:val="28"/>
          <w:szCs w:val="28"/>
        </w:rPr>
        <w:t>.00.</w:t>
      </w:r>
    </w:p>
    <w:p w:rsidR="002B7F40" w:rsidRPr="002B7F40" w:rsidRDefault="002B7F40" w:rsidP="002B7F40">
      <w:pPr>
        <w:spacing w:after="200" w:line="276" w:lineRule="auto"/>
        <w:ind w:left="1134" w:right="1083" w:hanging="1134"/>
        <w:rPr>
          <w:rFonts w:ascii="Times New Roman" w:eastAsia="Calibri" w:hAnsi="Times New Roman" w:cs="Times New Roman"/>
          <w:color w:val="000000"/>
          <w:sz w:val="28"/>
          <w:szCs w:val="28"/>
        </w:rPr>
      </w:pPr>
      <w:r w:rsidRPr="00D544F1">
        <w:rPr>
          <w:rFonts w:ascii="Times New Roman" w:eastAsia="Calibri" w:hAnsi="Times New Roman" w:cs="Times New Roman"/>
          <w:color w:val="000000"/>
          <w:sz w:val="28"/>
          <w:szCs w:val="28"/>
        </w:rPr>
        <w:t xml:space="preserve">Место </w:t>
      </w:r>
      <w:proofErr w:type="gramStart"/>
      <w:r w:rsidRPr="00D544F1">
        <w:rPr>
          <w:rFonts w:ascii="Times New Roman" w:eastAsia="Calibri" w:hAnsi="Times New Roman" w:cs="Times New Roman"/>
          <w:color w:val="000000"/>
          <w:sz w:val="28"/>
          <w:szCs w:val="28"/>
        </w:rPr>
        <w:t xml:space="preserve">проведения:   </w:t>
      </w:r>
      <w:proofErr w:type="gramEnd"/>
      <w:r w:rsidRPr="00D544F1">
        <w:rPr>
          <w:rFonts w:ascii="Times New Roman" w:eastAsia="Calibri" w:hAnsi="Times New Roman" w:cs="Times New Roman"/>
          <w:color w:val="000000"/>
          <w:sz w:val="28"/>
          <w:szCs w:val="28"/>
        </w:rPr>
        <w:t xml:space="preserve">                                                           Библиотека</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Цель:</w:t>
      </w:r>
      <w:r w:rsidRPr="009A287B">
        <w:rPr>
          <w:rFonts w:ascii="Times New Roman" w:hAnsi="Times New Roman" w:cs="Times New Roman"/>
          <w:sz w:val="28"/>
          <w:szCs w:val="28"/>
        </w:rPr>
        <w:t xml:space="preserve"> познакомить </w:t>
      </w:r>
      <w:r>
        <w:rPr>
          <w:rFonts w:ascii="Times New Roman" w:hAnsi="Times New Roman" w:cs="Times New Roman"/>
          <w:sz w:val="28"/>
          <w:szCs w:val="28"/>
        </w:rPr>
        <w:t>детей</w:t>
      </w:r>
      <w:r w:rsidRPr="009A287B">
        <w:rPr>
          <w:rFonts w:ascii="Times New Roman" w:hAnsi="Times New Roman" w:cs="Times New Roman"/>
          <w:sz w:val="28"/>
          <w:szCs w:val="28"/>
        </w:rPr>
        <w:t xml:space="preserve"> с праздником поэзии – Днем Белых Журавлей, несущим светлую память о павших героях на полях сражений во всех войнах.</w:t>
      </w:r>
    </w:p>
    <w:p w:rsidR="009A287B" w:rsidRPr="006C2A1A" w:rsidRDefault="009A287B" w:rsidP="009A287B">
      <w:pPr>
        <w:rPr>
          <w:rFonts w:ascii="Times New Roman" w:hAnsi="Times New Roman" w:cs="Times New Roman"/>
          <w:b/>
          <w:sz w:val="28"/>
          <w:szCs w:val="28"/>
        </w:rPr>
      </w:pPr>
      <w:r w:rsidRPr="006C2A1A">
        <w:rPr>
          <w:rFonts w:ascii="Times New Roman" w:hAnsi="Times New Roman" w:cs="Times New Roman"/>
          <w:b/>
          <w:sz w:val="28"/>
          <w:szCs w:val="28"/>
        </w:rPr>
        <w:t>Задачи:</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содействовать воспитанию у воспитанников патриотизма и гражданственности;</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воспитывать чувство гражданской ответственности за настоящее и будущее своего народа;</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развивать творческие способности школьников.</w:t>
      </w:r>
    </w:p>
    <w:p w:rsidR="009A287B" w:rsidRPr="006C2A1A" w:rsidRDefault="009A287B" w:rsidP="009A287B">
      <w:pPr>
        <w:rPr>
          <w:rFonts w:ascii="Times New Roman" w:hAnsi="Times New Roman" w:cs="Times New Roman"/>
          <w:b/>
          <w:sz w:val="28"/>
          <w:szCs w:val="28"/>
        </w:rPr>
      </w:pPr>
      <w:r w:rsidRPr="006C2A1A">
        <w:rPr>
          <w:rFonts w:ascii="Times New Roman" w:hAnsi="Times New Roman" w:cs="Times New Roman"/>
          <w:b/>
          <w:sz w:val="28"/>
          <w:szCs w:val="28"/>
        </w:rPr>
        <w:t>Предварительная работа:</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оформление информационного стенда «Расул Гамзатов – вдохновитель праздника Белых Журавлей»;</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из</w:t>
      </w:r>
      <w:r>
        <w:rPr>
          <w:rFonts w:ascii="Times New Roman" w:hAnsi="Times New Roman" w:cs="Times New Roman"/>
          <w:sz w:val="28"/>
          <w:szCs w:val="28"/>
        </w:rPr>
        <w:t>готовление бумажных журавликов.</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b/>
          <w:sz w:val="28"/>
          <w:szCs w:val="28"/>
        </w:rPr>
        <w:t>Ведущий 1:</w:t>
      </w:r>
      <w:r w:rsidRPr="009A287B">
        <w:rPr>
          <w:rFonts w:ascii="Times New Roman" w:hAnsi="Times New Roman" w:cs="Times New Roman"/>
          <w:sz w:val="28"/>
          <w:szCs w:val="28"/>
        </w:rPr>
        <w:t xml:space="preserve"> Добрый день, дорогие друзья! Сегодня мы с вами познакомимся с очень красивым и грустным праздником – Днем Белых Журавлей. Это необычный праздник с поэтическим названием. Он был учрежден народным поэтом Дагестана - Расулом </w:t>
      </w:r>
      <w:proofErr w:type="spellStart"/>
      <w:r w:rsidRPr="009A287B">
        <w:rPr>
          <w:rFonts w:ascii="Times New Roman" w:hAnsi="Times New Roman" w:cs="Times New Roman"/>
          <w:sz w:val="28"/>
          <w:szCs w:val="28"/>
        </w:rPr>
        <w:t>Гамзатовичем</w:t>
      </w:r>
      <w:proofErr w:type="spellEnd"/>
      <w:r w:rsidRPr="009A287B">
        <w:rPr>
          <w:rFonts w:ascii="Times New Roman" w:hAnsi="Times New Roman" w:cs="Times New Roman"/>
          <w:sz w:val="28"/>
          <w:szCs w:val="28"/>
        </w:rPr>
        <w:t xml:space="preserve"> Гамзатовым. Поэт назвал этот день праздником поэзии и духовности.</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b/>
          <w:sz w:val="28"/>
          <w:szCs w:val="28"/>
        </w:rPr>
        <w:t>Ведущий 2:</w:t>
      </w:r>
      <w:r w:rsidRPr="009A287B">
        <w:rPr>
          <w:rFonts w:ascii="Times New Roman" w:hAnsi="Times New Roman" w:cs="Times New Roman"/>
          <w:sz w:val="28"/>
          <w:szCs w:val="28"/>
        </w:rPr>
        <w:t xml:space="preserve"> Гимном праздника Белых Журавлей стала песня «Журавли», одним из авторов которой является Расул Гамзатов. Очень интересна история создания этой песни.</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xml:space="preserve">Предпосылкой к написанию патриотического произведения, в котором грациозные птицы являются олицетворением павших на поле боя солдат, стала поездка поэта Расула Гамзатова в 1965 году в японский город Хиросима, где он принял участие в траурных мероприятиях, посвященных 20-ой годовщине ядерной бомбардировки Хиросимы. Тысячи женщин в белой одежде (в Японии это цвет траура) собрались в центре города у памятника девочке с белым журавлем – </w:t>
      </w:r>
      <w:proofErr w:type="spellStart"/>
      <w:r w:rsidRPr="009A287B">
        <w:rPr>
          <w:rFonts w:ascii="Times New Roman" w:hAnsi="Times New Roman" w:cs="Times New Roman"/>
          <w:sz w:val="28"/>
          <w:szCs w:val="28"/>
        </w:rPr>
        <w:t>Садако</w:t>
      </w:r>
      <w:proofErr w:type="spellEnd"/>
      <w:r w:rsidRPr="009A287B">
        <w:rPr>
          <w:rFonts w:ascii="Times New Roman" w:hAnsi="Times New Roman" w:cs="Times New Roman"/>
          <w:sz w:val="28"/>
          <w:szCs w:val="28"/>
        </w:rPr>
        <w:t xml:space="preserve"> </w:t>
      </w:r>
      <w:proofErr w:type="spellStart"/>
      <w:r w:rsidRPr="009A287B">
        <w:rPr>
          <w:rFonts w:ascii="Times New Roman" w:hAnsi="Times New Roman" w:cs="Times New Roman"/>
          <w:sz w:val="28"/>
          <w:szCs w:val="28"/>
        </w:rPr>
        <w:t>Сасаки</w:t>
      </w:r>
      <w:proofErr w:type="spellEnd"/>
      <w:r w:rsidRPr="009A287B">
        <w:rPr>
          <w:rFonts w:ascii="Times New Roman" w:hAnsi="Times New Roman" w:cs="Times New Roman"/>
          <w:sz w:val="28"/>
          <w:szCs w:val="28"/>
        </w:rPr>
        <w:t>.</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b/>
          <w:sz w:val="28"/>
          <w:szCs w:val="28"/>
        </w:rPr>
        <w:t>Ведущий 1:</w:t>
      </w:r>
      <w:r w:rsidRPr="009A287B">
        <w:rPr>
          <w:rFonts w:ascii="Times New Roman" w:hAnsi="Times New Roman" w:cs="Times New Roman"/>
          <w:sz w:val="28"/>
          <w:szCs w:val="28"/>
        </w:rPr>
        <w:t xml:space="preserve"> Когда на город сбросили атомную бомбу, </w:t>
      </w:r>
      <w:proofErr w:type="spellStart"/>
      <w:r w:rsidRPr="009A287B">
        <w:rPr>
          <w:rFonts w:ascii="Times New Roman" w:hAnsi="Times New Roman" w:cs="Times New Roman"/>
          <w:sz w:val="28"/>
          <w:szCs w:val="28"/>
        </w:rPr>
        <w:t>Садако</w:t>
      </w:r>
      <w:proofErr w:type="spellEnd"/>
      <w:r w:rsidRPr="009A287B">
        <w:rPr>
          <w:rFonts w:ascii="Times New Roman" w:hAnsi="Times New Roman" w:cs="Times New Roman"/>
          <w:sz w:val="28"/>
          <w:szCs w:val="28"/>
        </w:rPr>
        <w:t xml:space="preserve"> было всего два года. Семья её проживала в нескольких километрах от места трагедии и </w:t>
      </w:r>
      <w:r w:rsidRPr="009A287B">
        <w:rPr>
          <w:rFonts w:ascii="Times New Roman" w:hAnsi="Times New Roman" w:cs="Times New Roman"/>
          <w:sz w:val="28"/>
          <w:szCs w:val="28"/>
        </w:rPr>
        <w:lastRenderedPageBreak/>
        <w:t xml:space="preserve">поэтому не пострадала. Но через 10 лет эхо ядерного взрыва достигло стен и их дома. Отравленные радиацией воздух, вода, земля отняли жизненные силы </w:t>
      </w:r>
      <w:proofErr w:type="spellStart"/>
      <w:proofErr w:type="gramStart"/>
      <w:r w:rsidRPr="009A287B">
        <w:rPr>
          <w:rFonts w:ascii="Times New Roman" w:hAnsi="Times New Roman" w:cs="Times New Roman"/>
          <w:sz w:val="28"/>
          <w:szCs w:val="28"/>
        </w:rPr>
        <w:t>Садако</w:t>
      </w:r>
      <w:proofErr w:type="spellEnd"/>
      <w:proofErr w:type="gramEnd"/>
      <w:r w:rsidRPr="009A287B">
        <w:rPr>
          <w:rFonts w:ascii="Times New Roman" w:hAnsi="Times New Roman" w:cs="Times New Roman"/>
          <w:sz w:val="28"/>
          <w:szCs w:val="28"/>
        </w:rPr>
        <w:t xml:space="preserve"> и она заболела тяжелой болезнью. Девочка не оставляла надежды на исцеление. В Японии существует обычай: если сделаешь тысячу белых журавликов из бумаги – исполнится твоя заветная мечта.</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xml:space="preserve">В госпитале девочка делала из бумаги журавликов, веря в легенду, что, когда их будет тысяча штук, наступит исцеление. Вырезать птичьи фигурки ей помогали одноклассники и близкие. Мечта </w:t>
      </w:r>
      <w:proofErr w:type="spellStart"/>
      <w:r w:rsidRPr="009A287B">
        <w:rPr>
          <w:rFonts w:ascii="Times New Roman" w:hAnsi="Times New Roman" w:cs="Times New Roman"/>
          <w:sz w:val="28"/>
          <w:szCs w:val="28"/>
        </w:rPr>
        <w:t>Садако</w:t>
      </w:r>
      <w:proofErr w:type="spellEnd"/>
      <w:r w:rsidRPr="009A287B">
        <w:rPr>
          <w:rFonts w:ascii="Times New Roman" w:hAnsi="Times New Roman" w:cs="Times New Roman"/>
          <w:sz w:val="28"/>
          <w:szCs w:val="28"/>
        </w:rPr>
        <w:t xml:space="preserve"> стала мечтой тысяч людей. Девочка успела сделать 644 журавлика, но болезнь оказалась сильнее. Чуда не произошло…</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b/>
          <w:sz w:val="28"/>
          <w:szCs w:val="28"/>
        </w:rPr>
        <w:t>Ведущий 2:</w:t>
      </w:r>
      <w:r w:rsidRPr="009A287B">
        <w:rPr>
          <w:rFonts w:ascii="Times New Roman" w:hAnsi="Times New Roman" w:cs="Times New Roman"/>
          <w:sz w:val="28"/>
          <w:szCs w:val="28"/>
        </w:rPr>
        <w:t xml:space="preserve"> Поэт был потрясен этой историей. Когда он стоял на площади среди человеческого горя, в небе над Хиросимой, неизвестно откуда появились настоящие журавли Хиросимская девочка с бумажными журавликами не уходила из памяти поэта, он думал о чудесном явлении журавлей в небе над Хиросимой, о женщинах в белом одеянии, о своих погибших на фронте братьях…</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b/>
          <w:sz w:val="28"/>
          <w:szCs w:val="28"/>
        </w:rPr>
        <w:t>Ведущий 1:</w:t>
      </w:r>
      <w:r w:rsidRPr="009A287B">
        <w:rPr>
          <w:rFonts w:ascii="Times New Roman" w:hAnsi="Times New Roman" w:cs="Times New Roman"/>
          <w:sz w:val="28"/>
          <w:szCs w:val="28"/>
        </w:rPr>
        <w:t xml:space="preserve"> День Белых Журавлей, впервые отпразднованный в 1986 году, - это праздник поэзии, дружбы народов и памяти погибшим в различных войнах солдатам. В этот праздник проводят тематические встречи, посвященные биографиям известных героев, в их честь авторы создают трогательные поэтические произведен</w:t>
      </w:r>
      <w:r>
        <w:rPr>
          <w:rFonts w:ascii="Times New Roman" w:hAnsi="Times New Roman" w:cs="Times New Roman"/>
          <w:sz w:val="28"/>
          <w:szCs w:val="28"/>
        </w:rPr>
        <w:t>ия, воспевая смелость и отвагу!</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b/>
          <w:sz w:val="28"/>
          <w:szCs w:val="28"/>
        </w:rPr>
        <w:t>Чтец 1:</w:t>
      </w:r>
      <w:r w:rsidRPr="009A287B">
        <w:rPr>
          <w:rFonts w:ascii="Times New Roman" w:hAnsi="Times New Roman" w:cs="Times New Roman"/>
          <w:sz w:val="28"/>
          <w:szCs w:val="28"/>
        </w:rPr>
        <w:t xml:space="preserve"> Те воины, что проливали кровь когда-то,</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На склонах гор, средь леса и полей –</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Не умирали вовсе те солдаты,</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А</w:t>
      </w:r>
      <w:r>
        <w:rPr>
          <w:rFonts w:ascii="Times New Roman" w:hAnsi="Times New Roman" w:cs="Times New Roman"/>
          <w:sz w:val="28"/>
          <w:szCs w:val="28"/>
        </w:rPr>
        <w:t xml:space="preserve"> превращались в белых журавлей!</w:t>
      </w:r>
    </w:p>
    <w:p w:rsidR="009A287B" w:rsidRPr="009A287B" w:rsidRDefault="009A287B" w:rsidP="009A287B">
      <w:pPr>
        <w:rPr>
          <w:rFonts w:ascii="Times New Roman" w:hAnsi="Times New Roman" w:cs="Times New Roman"/>
          <w:sz w:val="28"/>
          <w:szCs w:val="28"/>
        </w:rPr>
      </w:pPr>
      <w:r>
        <w:rPr>
          <w:rFonts w:ascii="Times New Roman" w:hAnsi="Times New Roman" w:cs="Times New Roman"/>
          <w:sz w:val="28"/>
          <w:szCs w:val="28"/>
        </w:rPr>
        <w:t xml:space="preserve">    </w:t>
      </w:r>
      <w:r w:rsidRPr="009A287B">
        <w:rPr>
          <w:rFonts w:ascii="Times New Roman" w:hAnsi="Times New Roman" w:cs="Times New Roman"/>
          <w:sz w:val="28"/>
          <w:szCs w:val="28"/>
        </w:rPr>
        <w:t>Журавль – птица счастья, птица мира.</w:t>
      </w:r>
    </w:p>
    <w:p w:rsidR="009A287B" w:rsidRPr="009A287B" w:rsidRDefault="009A287B" w:rsidP="009A287B">
      <w:pPr>
        <w:rPr>
          <w:rFonts w:ascii="Times New Roman" w:hAnsi="Times New Roman" w:cs="Times New Roman"/>
          <w:sz w:val="28"/>
          <w:szCs w:val="28"/>
        </w:rPr>
      </w:pPr>
      <w:r>
        <w:rPr>
          <w:rFonts w:ascii="Times New Roman" w:hAnsi="Times New Roman" w:cs="Times New Roman"/>
          <w:sz w:val="28"/>
          <w:szCs w:val="28"/>
        </w:rPr>
        <w:t xml:space="preserve">    </w:t>
      </w:r>
      <w:r w:rsidRPr="009A287B">
        <w:rPr>
          <w:rFonts w:ascii="Times New Roman" w:hAnsi="Times New Roman" w:cs="Times New Roman"/>
          <w:sz w:val="28"/>
          <w:szCs w:val="28"/>
        </w:rPr>
        <w:t>Хранит всю память прожитых боев.</w:t>
      </w:r>
    </w:p>
    <w:p w:rsidR="009A287B" w:rsidRPr="009A287B" w:rsidRDefault="009A287B" w:rsidP="009A287B">
      <w:pPr>
        <w:rPr>
          <w:rFonts w:ascii="Times New Roman" w:hAnsi="Times New Roman" w:cs="Times New Roman"/>
          <w:sz w:val="28"/>
          <w:szCs w:val="28"/>
        </w:rPr>
      </w:pPr>
      <w:r>
        <w:rPr>
          <w:rFonts w:ascii="Times New Roman" w:hAnsi="Times New Roman" w:cs="Times New Roman"/>
          <w:sz w:val="28"/>
          <w:szCs w:val="28"/>
        </w:rPr>
        <w:t xml:space="preserve">    </w:t>
      </w:r>
      <w:r w:rsidRPr="009A287B">
        <w:rPr>
          <w:rFonts w:ascii="Times New Roman" w:hAnsi="Times New Roman" w:cs="Times New Roman"/>
          <w:sz w:val="28"/>
          <w:szCs w:val="28"/>
        </w:rPr>
        <w:t>Она отображает честь мундира,</w:t>
      </w:r>
    </w:p>
    <w:p w:rsidR="009A287B" w:rsidRPr="009A287B" w:rsidRDefault="009A287B" w:rsidP="009A287B">
      <w:pPr>
        <w:rPr>
          <w:rFonts w:ascii="Times New Roman" w:hAnsi="Times New Roman" w:cs="Times New Roman"/>
          <w:sz w:val="28"/>
          <w:szCs w:val="28"/>
        </w:rPr>
      </w:pPr>
      <w:r>
        <w:rPr>
          <w:rFonts w:ascii="Times New Roman" w:hAnsi="Times New Roman" w:cs="Times New Roman"/>
          <w:sz w:val="28"/>
          <w:szCs w:val="28"/>
        </w:rPr>
        <w:t xml:space="preserve">    Хотя, это понятно и без слов.</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Ведь символ чести выразить словами</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Нельзя сквозь миллионы дней.</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Для этого придуман общий праздник!</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И</w:t>
      </w:r>
      <w:r w:rsidR="006C2A1A">
        <w:rPr>
          <w:rFonts w:ascii="Times New Roman" w:hAnsi="Times New Roman" w:cs="Times New Roman"/>
          <w:sz w:val="28"/>
          <w:szCs w:val="28"/>
        </w:rPr>
        <w:t xml:space="preserve"> это – праздник Белых Журавлей!</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Чтец 2:</w:t>
      </w:r>
      <w:r w:rsidRPr="009A287B">
        <w:rPr>
          <w:rFonts w:ascii="Times New Roman" w:hAnsi="Times New Roman" w:cs="Times New Roman"/>
          <w:sz w:val="28"/>
          <w:szCs w:val="28"/>
        </w:rPr>
        <w:t xml:space="preserve"> Неспокойно, на сердце тревожно.</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lastRenderedPageBreak/>
        <w:t>Журавли так печально летят.</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Взгляд от них отвести невозможно –</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Это души погибших солдат.</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Понеслись они плавно и стройно</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Вслед за солнцем к чужим берегам.</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Журавли, вы несите достойно.</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Эти души так дороги нам!</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Нам завещано помнить о павших,</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О защитниках нашей земли.</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Души светлые, чистые ваши</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Понесли в небеса журавли.</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Чтец 3:</w:t>
      </w:r>
      <w:r w:rsidRPr="009A287B">
        <w:rPr>
          <w:rFonts w:ascii="Times New Roman" w:hAnsi="Times New Roman" w:cs="Times New Roman"/>
          <w:sz w:val="28"/>
          <w:szCs w:val="28"/>
        </w:rPr>
        <w:t xml:space="preserve"> Праздник Белых Журавлей…</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Как ты думаешь – он чей?</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Праздник памяти и грусти,</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Тех, кто не пришел с полей.</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Кто когда-то воевал,</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Кто остался в этой мгле…</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Всех, кто жизнь свою отдал</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Ради мира на земле!</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Чтец 4:</w:t>
      </w:r>
      <w:r w:rsidRPr="009A287B">
        <w:rPr>
          <w:rFonts w:ascii="Times New Roman" w:hAnsi="Times New Roman" w:cs="Times New Roman"/>
          <w:sz w:val="28"/>
          <w:szCs w:val="28"/>
        </w:rPr>
        <w:t xml:space="preserve"> Полетят журавли, полетят,</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Нам напомнят о битвах минувших.</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Мы подарим прощальный им взгляд,</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курлыкнут</w:t>
      </w:r>
      <w:proofErr w:type="spellEnd"/>
      <w:r>
        <w:rPr>
          <w:rFonts w:ascii="Times New Roman" w:hAnsi="Times New Roman" w:cs="Times New Roman"/>
          <w:sz w:val="28"/>
          <w:szCs w:val="28"/>
        </w:rPr>
        <w:t xml:space="preserve"> они, оглянувшись.</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Вспомним тех, кто уже не придет.</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Кто прожил свои жизни без фальши.</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Кто теперь улетает вперед,</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Ну, а мы остаемся жить дальше.</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Ведущий 2:</w:t>
      </w:r>
      <w:r w:rsidRPr="009A287B">
        <w:rPr>
          <w:rFonts w:ascii="Times New Roman" w:hAnsi="Times New Roman" w:cs="Times New Roman"/>
          <w:sz w:val="28"/>
          <w:szCs w:val="28"/>
        </w:rPr>
        <w:t xml:space="preserve"> Тихо, ребята, минутой молчанья</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Память погибших почтим.</w:t>
      </w:r>
    </w:p>
    <w:p w:rsidR="009A287B" w:rsidRPr="006C2A1A" w:rsidRDefault="006C2A1A" w:rsidP="009A287B">
      <w:pPr>
        <w:rPr>
          <w:rFonts w:ascii="Times New Roman" w:hAnsi="Times New Roman" w:cs="Times New Roman"/>
          <w:b/>
          <w:i/>
          <w:sz w:val="28"/>
          <w:szCs w:val="28"/>
        </w:rPr>
      </w:pPr>
      <w:r>
        <w:rPr>
          <w:rFonts w:ascii="Times New Roman" w:hAnsi="Times New Roman" w:cs="Times New Roman"/>
          <w:b/>
          <w:i/>
          <w:sz w:val="28"/>
          <w:szCs w:val="28"/>
        </w:rPr>
        <w:lastRenderedPageBreak/>
        <w:t>Минута молчания</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Ведущий 1:</w:t>
      </w:r>
      <w:r w:rsidRPr="009A287B">
        <w:rPr>
          <w:rFonts w:ascii="Times New Roman" w:hAnsi="Times New Roman" w:cs="Times New Roman"/>
          <w:sz w:val="28"/>
          <w:szCs w:val="28"/>
        </w:rPr>
        <w:t xml:space="preserve"> Благодаря поверью, существующему на Кавказе и, говорящему о том, что воины, павшие на полях </w:t>
      </w:r>
      <w:r w:rsidR="006C2A1A" w:rsidRPr="009A287B">
        <w:rPr>
          <w:rFonts w:ascii="Times New Roman" w:hAnsi="Times New Roman" w:cs="Times New Roman"/>
          <w:sz w:val="28"/>
          <w:szCs w:val="28"/>
        </w:rPr>
        <w:t>сражений,</w:t>
      </w:r>
      <w:r w:rsidRPr="009A287B">
        <w:rPr>
          <w:rFonts w:ascii="Times New Roman" w:hAnsi="Times New Roman" w:cs="Times New Roman"/>
          <w:sz w:val="28"/>
          <w:szCs w:val="28"/>
        </w:rPr>
        <w:t xml:space="preserve"> превращаются в красивых журавлей, появилось такое название праздника. Ведь журавли не имеют национальности, а символизируют память о погибших во время сражений.</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Поэта поразила история маленькой мужественной девочки и, приехав домой из Японии, он написал стихотворение о всех, кто не вернулся с войны. Стихотворение было написано на аварском языке и о родных братьях и друзьях-джигитах Расула Гамзатова.</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Ведущий 2:</w:t>
      </w:r>
      <w:r w:rsidRPr="009A287B">
        <w:rPr>
          <w:rFonts w:ascii="Times New Roman" w:hAnsi="Times New Roman" w:cs="Times New Roman"/>
          <w:sz w:val="28"/>
          <w:szCs w:val="28"/>
        </w:rPr>
        <w:t xml:space="preserve"> Через 3 года поэт Наум Гребнев перевел это стихотворение на русский язык и опубликовал в журнале «Новый мир». Там его увидел Марк Бернес, актер и певец. Он упросил авторов изменить несколько слов в стихотворении. Так слово «солдаты» заменило слово «джигиты». Марк Бернес предложил композитору Яну Френкелю написать музыку для будущей песни. Такова история появления песни «Журавли», которая стала своеобразным гимном, посвященным солдатам ВОВ, погибшим, но шагнувшим в бессмертие, оставшись в памяти потомков, в нашей памяти. А плывущие по небу журавли по-прежнему окликают всех живущих на земле, тревожа и наполняя наши </w:t>
      </w:r>
      <w:r w:rsidR="006C2A1A">
        <w:rPr>
          <w:rFonts w:ascii="Times New Roman" w:hAnsi="Times New Roman" w:cs="Times New Roman"/>
          <w:sz w:val="28"/>
          <w:szCs w:val="28"/>
        </w:rPr>
        <w:t>души высокой и светлой печалью</w:t>
      </w:r>
    </w:p>
    <w:p w:rsidR="009A287B" w:rsidRPr="006C2A1A" w:rsidRDefault="006C2A1A" w:rsidP="009A287B">
      <w:pPr>
        <w:rPr>
          <w:rFonts w:ascii="Times New Roman" w:hAnsi="Times New Roman" w:cs="Times New Roman"/>
          <w:b/>
          <w:i/>
          <w:sz w:val="28"/>
          <w:szCs w:val="28"/>
        </w:rPr>
      </w:pPr>
      <w:r>
        <w:rPr>
          <w:rFonts w:ascii="Times New Roman" w:hAnsi="Times New Roman" w:cs="Times New Roman"/>
          <w:b/>
          <w:i/>
          <w:sz w:val="28"/>
          <w:szCs w:val="28"/>
        </w:rPr>
        <w:t>Просмотр видеоклипа «Журавли»</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Чтец 5:</w:t>
      </w:r>
      <w:r w:rsidRPr="009A287B">
        <w:rPr>
          <w:rFonts w:ascii="Times New Roman" w:hAnsi="Times New Roman" w:cs="Times New Roman"/>
          <w:sz w:val="28"/>
          <w:szCs w:val="28"/>
        </w:rPr>
        <w:t xml:space="preserve"> Сделаю бумажного журавлика.</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Отпущу по ветру. Пусть летит.</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Он до стран далеких доберется.</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На твое окошко сесть решит.</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Отдохнет бумажная игрушка.</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Ты, мой друг, расправь ему крыла!</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w:t>
      </w:r>
      <w:r w:rsidR="009A287B" w:rsidRPr="009A287B">
        <w:rPr>
          <w:rFonts w:ascii="Times New Roman" w:hAnsi="Times New Roman" w:cs="Times New Roman"/>
          <w:sz w:val="28"/>
          <w:szCs w:val="28"/>
        </w:rPr>
        <w:t>Подсуши, разгладь его немножко</w:t>
      </w:r>
    </w:p>
    <w:p w:rsidR="009A287B" w:rsidRPr="009A287B" w:rsidRDefault="006C2A1A" w:rsidP="009A287B">
      <w:pPr>
        <w:rPr>
          <w:rFonts w:ascii="Times New Roman" w:hAnsi="Times New Roman" w:cs="Times New Roman"/>
          <w:sz w:val="28"/>
          <w:szCs w:val="28"/>
        </w:rPr>
      </w:pPr>
      <w:r>
        <w:rPr>
          <w:rFonts w:ascii="Times New Roman" w:hAnsi="Times New Roman" w:cs="Times New Roman"/>
          <w:sz w:val="28"/>
          <w:szCs w:val="28"/>
        </w:rPr>
        <w:t xml:space="preserve">       И отправь в далекие края!</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Пусть летит, и будет всем на счастье,</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Разнесет по странам мира свет!</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Память он подарит всем и радость.</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И в сердцах оставит добрый след!</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Ведущий 1:</w:t>
      </w:r>
      <w:r w:rsidRPr="009A287B">
        <w:rPr>
          <w:rFonts w:ascii="Times New Roman" w:hAnsi="Times New Roman" w:cs="Times New Roman"/>
          <w:sz w:val="28"/>
          <w:szCs w:val="28"/>
        </w:rPr>
        <w:t xml:space="preserve"> Знаменитые бумажные журавлики, выполненные способом оригами, стали символом движения против атомной войны. Этих журавликов </w:t>
      </w:r>
      <w:r w:rsidRPr="009A287B">
        <w:rPr>
          <w:rFonts w:ascii="Times New Roman" w:hAnsi="Times New Roman" w:cs="Times New Roman"/>
          <w:sz w:val="28"/>
          <w:szCs w:val="28"/>
        </w:rPr>
        <w:lastRenderedPageBreak/>
        <w:t>делают дети всего земного шара и присылают японским сверстникам, выражая тем самым свою солидарность в борьбе за мир.</w:t>
      </w:r>
    </w:p>
    <w:p w:rsidR="009A287B" w:rsidRPr="009A287B" w:rsidRDefault="009A287B" w:rsidP="009A287B">
      <w:pPr>
        <w:rPr>
          <w:rFonts w:ascii="Times New Roman" w:hAnsi="Times New Roman" w:cs="Times New Roman"/>
          <w:sz w:val="28"/>
          <w:szCs w:val="28"/>
        </w:rPr>
      </w:pPr>
      <w:r w:rsidRPr="006C2A1A">
        <w:rPr>
          <w:rFonts w:ascii="Times New Roman" w:hAnsi="Times New Roman" w:cs="Times New Roman"/>
          <w:b/>
          <w:sz w:val="28"/>
          <w:szCs w:val="28"/>
        </w:rPr>
        <w:t>Ведущий 2:</w:t>
      </w:r>
      <w:r w:rsidRPr="009A287B">
        <w:rPr>
          <w:rFonts w:ascii="Times New Roman" w:hAnsi="Times New Roman" w:cs="Times New Roman"/>
          <w:sz w:val="28"/>
          <w:szCs w:val="28"/>
        </w:rPr>
        <w:t xml:space="preserve"> Закончить наше сегодняшнее мероприятие хочется словами великого дагестанского поэта Расула Гамзатова «Пусть как можно больше людей услышат зов белых журавлей как призыв к м</w:t>
      </w:r>
      <w:r w:rsidR="006C2A1A">
        <w:rPr>
          <w:rFonts w:ascii="Times New Roman" w:hAnsi="Times New Roman" w:cs="Times New Roman"/>
          <w:sz w:val="28"/>
          <w:szCs w:val="28"/>
        </w:rPr>
        <w:t>иру, гармонии, добрососедству!»</w:t>
      </w:r>
    </w:p>
    <w:p w:rsidR="009A287B" w:rsidRPr="006C2A1A" w:rsidRDefault="009A287B" w:rsidP="009A287B">
      <w:pPr>
        <w:rPr>
          <w:rFonts w:ascii="Times New Roman" w:hAnsi="Times New Roman" w:cs="Times New Roman"/>
          <w:b/>
          <w:sz w:val="28"/>
          <w:szCs w:val="28"/>
        </w:rPr>
      </w:pPr>
      <w:r w:rsidRPr="006C2A1A">
        <w:rPr>
          <w:rFonts w:ascii="Times New Roman" w:hAnsi="Times New Roman" w:cs="Times New Roman"/>
          <w:b/>
          <w:sz w:val="28"/>
          <w:szCs w:val="28"/>
        </w:rPr>
        <w:t>Список использованных источников:</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Народный поэт Дагестана Расул Гамзатов;</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22 октября – Праздник Белых Журавлей;</w:t>
      </w:r>
    </w:p>
    <w:p w:rsidR="009A287B"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Расул Гамзатов – «Журавли»;</w:t>
      </w:r>
    </w:p>
    <w:p w:rsidR="00332788" w:rsidRPr="009A287B" w:rsidRDefault="009A287B" w:rsidP="009A287B">
      <w:pPr>
        <w:rPr>
          <w:rFonts w:ascii="Times New Roman" w:hAnsi="Times New Roman" w:cs="Times New Roman"/>
          <w:sz w:val="28"/>
          <w:szCs w:val="28"/>
        </w:rPr>
      </w:pPr>
      <w:r w:rsidRPr="009A287B">
        <w:rPr>
          <w:rFonts w:ascii="Times New Roman" w:hAnsi="Times New Roman" w:cs="Times New Roman"/>
          <w:sz w:val="28"/>
          <w:szCs w:val="28"/>
        </w:rPr>
        <w:t xml:space="preserve">• </w:t>
      </w:r>
      <w:proofErr w:type="spellStart"/>
      <w:r w:rsidRPr="009A287B">
        <w:rPr>
          <w:rFonts w:ascii="Times New Roman" w:hAnsi="Times New Roman" w:cs="Times New Roman"/>
          <w:sz w:val="28"/>
          <w:szCs w:val="28"/>
        </w:rPr>
        <w:t>Сасаки</w:t>
      </w:r>
      <w:proofErr w:type="spellEnd"/>
      <w:r w:rsidRPr="009A287B">
        <w:rPr>
          <w:rFonts w:ascii="Times New Roman" w:hAnsi="Times New Roman" w:cs="Times New Roman"/>
          <w:sz w:val="28"/>
          <w:szCs w:val="28"/>
        </w:rPr>
        <w:t xml:space="preserve"> </w:t>
      </w:r>
      <w:proofErr w:type="spellStart"/>
      <w:r w:rsidRPr="009A287B">
        <w:rPr>
          <w:rFonts w:ascii="Times New Roman" w:hAnsi="Times New Roman" w:cs="Times New Roman"/>
          <w:sz w:val="28"/>
          <w:szCs w:val="28"/>
        </w:rPr>
        <w:t>Садако</w:t>
      </w:r>
      <w:proofErr w:type="spellEnd"/>
      <w:r w:rsidRPr="009A287B">
        <w:rPr>
          <w:rFonts w:ascii="Times New Roman" w:hAnsi="Times New Roman" w:cs="Times New Roman"/>
          <w:sz w:val="28"/>
          <w:szCs w:val="28"/>
        </w:rPr>
        <w:t xml:space="preserve"> – Википедия.</w:t>
      </w:r>
    </w:p>
    <w:sectPr w:rsidR="00332788" w:rsidRPr="009A2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E3"/>
    <w:rsid w:val="002B7F40"/>
    <w:rsid w:val="00332788"/>
    <w:rsid w:val="003C6418"/>
    <w:rsid w:val="006C2A1A"/>
    <w:rsid w:val="009A287B"/>
    <w:rsid w:val="00E74CE3"/>
    <w:rsid w:val="00F7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DEF34-B2D9-4DD9-AE3D-79239A7B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2022-10-12T17:46:00Z</dcterms:created>
  <dcterms:modified xsi:type="dcterms:W3CDTF">2022-10-15T18:24:00Z</dcterms:modified>
</cp:coreProperties>
</file>