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579A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B45" w:rsidRPr="00763B45" w:rsidRDefault="00763B45" w:rsidP="007D2537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763B45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«Закон главный, Закон важный» </w:t>
      </w:r>
    </w:p>
    <w:p w:rsidR="00125723" w:rsidRPr="00763B45" w:rsidRDefault="00763B4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3B45">
        <w:rPr>
          <w:rFonts w:ascii="Times New Roman" w:hAnsi="Times New Roman" w:cs="Times New Roman"/>
          <w:b/>
          <w:sz w:val="32"/>
          <w:szCs w:val="32"/>
        </w:rPr>
        <w:t>беседа ко дню Конституции Российской Федерации</w:t>
      </w:r>
    </w:p>
    <w:p w:rsidR="00786950" w:rsidRDefault="0078695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6950" w:rsidRDefault="001E6BF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6B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60000" cy="4320000"/>
            <wp:effectExtent l="0" t="0" r="0" b="4445"/>
            <wp:docPr id="2" name="Рисунок 2" descr="https://ds04.infourok.ru/uploads/ex/0417/00132a6e-e146d75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17/00132a6e-e146d750/img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F6" w:rsidRPr="00CA78D8" w:rsidRDefault="001E6BF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BF6" w:rsidRDefault="001E6B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BF6" w:rsidRDefault="001E6B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06" w:rsidRPr="00763306" w:rsidRDefault="00B00E95" w:rsidP="00B00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763306" w:rsidRPr="00763306">
        <w:rPr>
          <w:rFonts w:ascii="Times New Roman" w:hAnsi="Times New Roman" w:cs="Times New Roman"/>
          <w:sz w:val="28"/>
          <w:szCs w:val="28"/>
        </w:rPr>
        <w:t>знакомство учащихся с Конституцией России, основными обществоведческими понятиями.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Задачи: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воспитание чувства гордости за свою страну;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развитие интереса к истории России;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расширение кругозора.</w:t>
      </w: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95" w:rsidRDefault="00B00E95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06" w:rsidRPr="00763306" w:rsidRDefault="002215D9" w:rsidP="0022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5D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306" w:rsidRPr="00763306">
        <w:rPr>
          <w:rFonts w:ascii="Times New Roman" w:hAnsi="Times New Roman" w:cs="Times New Roman"/>
          <w:sz w:val="28"/>
          <w:szCs w:val="28"/>
        </w:rPr>
        <w:t>12 декабря Россия отмечает День Конституции. Этот праздник близок каждому гражданину страны, кому небезразличны судьба Родины, кто хочет, чтобы все поколения россиян испытывали гордость за свою великую державу.</w:t>
      </w:r>
    </w:p>
    <w:p w:rsidR="00763306" w:rsidRPr="00763306" w:rsidRDefault="00763306" w:rsidP="00537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- Сегодня мы продолжаем наш длинный разговор о нашей Родине. Давным-давно, тысячи лет назад на Земле появились люди, одновременно с ними появились главные вопросы: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Что люди могут делать и что нельзя?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Что они обязаны и что не обязаны?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На что они имеют право и на что не имеют?</w:t>
      </w:r>
    </w:p>
    <w:p w:rsidR="00763306" w:rsidRPr="00763306" w:rsidRDefault="00763306" w:rsidP="00537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Без ответа на эти вопросы жизнь превращалась в неразбериху. Об этом и говорится в основном законе нашей страны – Конституции. Обратимся к нашему помощнику – толковому словарю.</w:t>
      </w:r>
    </w:p>
    <w:p w:rsidR="00763306" w:rsidRPr="00763306" w:rsidRDefault="00763306" w:rsidP="00537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Конституция Российской Федерации — это основной закон государства, то есть список самых главных правил, которые установили для себя граждане Российской Федерации. 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 В знак уважения к основному закону страны слово “Конституция” пишется с заглавной буквы.</w:t>
      </w:r>
    </w:p>
    <w:p w:rsidR="00763306" w:rsidRPr="00763306" w:rsidRDefault="00763306" w:rsidP="00537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Сначала Конституцию придумали и записали учёные, потом граждане государства прочли её и обсудили друг с другом, в газетах, по телевидению. Некоторые правила из Конституции вычеркнули, другие — добавили, третьи — переписали по-другому. Потом состоялся референдум. Каждый гражданин имел возможность прийти в специальное место и заявить, согласен он с такой Конституцией или не согласен. Оказалось, что большинство граждан согласно. Так, 12 декабря 1993 года была принята наша Конституция. В истории Российской Федерации было пять конституций, включая ныне действующую. Первая была принята ещё в 1918 году, а последняя - 12 декабря 1993 года по результатам всенародного голосования.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Что такое “право” и что такое “обязанность”? В чем их различие?</w:t>
      </w:r>
    </w:p>
    <w:p w:rsidR="00763306" w:rsidRPr="00763306" w:rsidRDefault="00763306" w:rsidP="00537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“Право” - это то, что государство гарантирует дать своим гражданам, а вот “обязанность”, наоборот, - это то, что граждане гарантируют дать своему государству. В этом и состоит их различие. Пользуясь этим нехитрым объяснением, давайте попробуем составить таблицу “Права и обязанности граждан России”. Кстати, в Конституции правам и обязанностям человека отведена целая глава, включающая в себя более 50 статей, причем, права даются в совокупности со свободами.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право избирать и быть избранным,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равенство прав и свобод,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право на жизнь,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право на личную неприкосновенность,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право на защиту своей чести и доброго имени,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право на свободное передвижение,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право на жилище и его неприкосновенность,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право на труд,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lastRenderedPageBreak/>
        <w:t>право на отдых,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право на образование,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право на охрану здоровья и медицинскую помощь,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право на получение юридической помощи,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право на получение социальной помощи,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свобода мысли и слова,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свобода вероисповеданий,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свобода информации,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свобода творчества.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обязанность защищать Родину,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обязанность соблюдать законы,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обязанность сохранять природу и окружающую среду,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обязанность платить налоги.</w:t>
      </w:r>
    </w:p>
    <w:p w:rsidR="00763306" w:rsidRPr="00763306" w:rsidRDefault="00763306" w:rsidP="00B82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А есть ли у государства какие-то символы? Они одинаковые у всех государств?</w:t>
      </w:r>
    </w:p>
    <w:p w:rsidR="00763306" w:rsidRPr="00763306" w:rsidRDefault="00763306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А знаете, с чего начинается Конституция? На первой странице Конституции – гимн нашей страны. Гимн – это главная песня страны, которая звучит на всех главных событиях страны. Гимн – это слово греческого происхождения, означающее торжественную песнь, исполняемую в особых, наиболее важных случаях. Гимн – это песня, посвященная своей Родине, это символ государства, его должен знать и почитать, каждый гражданин России. (слушают)</w:t>
      </w:r>
    </w:p>
    <w:p w:rsidR="00763306" w:rsidRPr="00763306" w:rsidRDefault="00763306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Государственный гимн является официальным символом любого государства.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Какие ещё символы государства вы знаете? (флаг, герб)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Какие цвета у Российского флага? (белый, синий, красный)</w:t>
      </w:r>
    </w:p>
    <w:p w:rsidR="00763306" w:rsidRPr="00763306" w:rsidRDefault="00763306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 xml:space="preserve">Что означают эти цвета? (Белый – благородство, синий – честность, красный – </w:t>
      </w:r>
      <w:proofErr w:type="gramStart"/>
      <w:r w:rsidRPr="00763306">
        <w:rPr>
          <w:rFonts w:ascii="Times New Roman" w:hAnsi="Times New Roman" w:cs="Times New Roman"/>
          <w:sz w:val="28"/>
          <w:szCs w:val="28"/>
        </w:rPr>
        <w:t>кровь</w:t>
      </w:r>
      <w:proofErr w:type="gramEnd"/>
      <w:r w:rsidRPr="00763306">
        <w:rPr>
          <w:rFonts w:ascii="Times New Roman" w:hAnsi="Times New Roman" w:cs="Times New Roman"/>
          <w:sz w:val="28"/>
          <w:szCs w:val="28"/>
        </w:rPr>
        <w:t xml:space="preserve"> пролитая за Отечество, смелость и великодушие, присущие русским людям)</w:t>
      </w:r>
    </w:p>
    <w:p w:rsidR="00763306" w:rsidRPr="00763306" w:rsidRDefault="00763306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А помните ли вы последовательность расположения цветов Российского флага?</w:t>
      </w:r>
      <w:r w:rsidR="00277DCA">
        <w:rPr>
          <w:rFonts w:ascii="Times New Roman" w:hAnsi="Times New Roman" w:cs="Times New Roman"/>
          <w:sz w:val="28"/>
          <w:szCs w:val="28"/>
        </w:rPr>
        <w:t xml:space="preserve"> </w:t>
      </w:r>
      <w:r w:rsidRPr="00763306">
        <w:rPr>
          <w:rFonts w:ascii="Times New Roman" w:hAnsi="Times New Roman" w:cs="Times New Roman"/>
          <w:sz w:val="28"/>
          <w:szCs w:val="28"/>
        </w:rPr>
        <w:t>(моделирование из цветных полосок)</w:t>
      </w:r>
    </w:p>
    <w:p w:rsidR="00763306" w:rsidRPr="00763306" w:rsidRDefault="00763306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Где можно увидеть герб? (флаги, монеты, печати) Посмотрите на герб РФ. Что он представляет собой?</w:t>
      </w:r>
    </w:p>
    <w:p w:rsidR="00763306" w:rsidRPr="00763306" w:rsidRDefault="00763306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Что символизирует всадник, поражающий копьем змея? (победу добра над злом)</w:t>
      </w:r>
    </w:p>
    <w:p w:rsidR="00763306" w:rsidRPr="00763306" w:rsidRDefault="00763306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Что символизирует двуглавый орел? (Россия - одна из немногих стран мира, расположенных сразу на двух материках - Европе и Азии. Поэтому одна голова орла обращена на Восток, другая - на Запад при едином теле - едином направлении; символизируют в новых условиях суверенитет как всей Российской Федерации, так и ее частей, субъектов Федерации</w:t>
      </w:r>
      <w:proofErr w:type="gramStart"/>
      <w:r w:rsidRPr="00763306">
        <w:rPr>
          <w:rFonts w:ascii="Times New Roman" w:hAnsi="Times New Roman" w:cs="Times New Roman"/>
          <w:sz w:val="28"/>
          <w:szCs w:val="28"/>
        </w:rPr>
        <w:t>; )</w:t>
      </w:r>
      <w:proofErr w:type="gramEnd"/>
    </w:p>
    <w:p w:rsidR="00763306" w:rsidRPr="00763306" w:rsidRDefault="00763306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Что символизирует скипетр и держава? (единая власть и сильное государство.)</w:t>
      </w:r>
    </w:p>
    <w:p w:rsidR="00763306" w:rsidRPr="00763306" w:rsidRDefault="00763306" w:rsidP="00277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Игра «Кто нарушил право?»</w:t>
      </w:r>
    </w:p>
    <w:p w:rsidR="00763306" w:rsidRPr="00763306" w:rsidRDefault="00763306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А теперь давайте попробуем применить Конституцию к сказкам. Мы будем задавать вопросы, а вы должны продумать, какое право нарушено.</w:t>
      </w:r>
    </w:p>
    <w:p w:rsidR="00763306" w:rsidRPr="00763306" w:rsidRDefault="00277DCA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3306" w:rsidRPr="00763306">
        <w:rPr>
          <w:rFonts w:ascii="Times New Roman" w:hAnsi="Times New Roman" w:cs="Times New Roman"/>
          <w:sz w:val="28"/>
          <w:szCs w:val="28"/>
        </w:rPr>
        <w:t>В какой сказке и кто нарушил право зайчика на неприкосновенность жилища? (ответ: нарушила Лиса в сказке «Лиса и Заяц»)</w:t>
      </w:r>
    </w:p>
    <w:p w:rsidR="00763306" w:rsidRPr="00763306" w:rsidRDefault="00277DCA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63306" w:rsidRPr="00763306">
        <w:rPr>
          <w:rFonts w:ascii="Times New Roman" w:hAnsi="Times New Roman" w:cs="Times New Roman"/>
          <w:sz w:val="28"/>
          <w:szCs w:val="28"/>
        </w:rPr>
        <w:t>Кто воспользовался правом на свободное передвижение? (ответ: лягушка-путешественница, Старик Хоттабыч, Элли из Изумрудного города)</w:t>
      </w:r>
    </w:p>
    <w:p w:rsidR="00763306" w:rsidRPr="00763306" w:rsidRDefault="00277DCA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63306" w:rsidRPr="00763306">
        <w:rPr>
          <w:rFonts w:ascii="Times New Roman" w:hAnsi="Times New Roman" w:cs="Times New Roman"/>
          <w:sz w:val="28"/>
          <w:szCs w:val="28"/>
        </w:rPr>
        <w:t>В какой сказке и кто нарушил право на свободу, свободный труд за вознаграждение и держал героев в рабстве? («Приключения Буратино».  Карабас-</w:t>
      </w:r>
      <w:proofErr w:type="spellStart"/>
      <w:r w:rsidR="00763306" w:rsidRPr="00763306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763306" w:rsidRPr="00763306">
        <w:rPr>
          <w:rFonts w:ascii="Times New Roman" w:hAnsi="Times New Roman" w:cs="Times New Roman"/>
          <w:sz w:val="28"/>
          <w:szCs w:val="28"/>
        </w:rPr>
        <w:t>.)</w:t>
      </w:r>
    </w:p>
    <w:p w:rsidR="00763306" w:rsidRPr="00763306" w:rsidRDefault="00277DCA" w:rsidP="0027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3306" w:rsidRPr="00763306">
        <w:rPr>
          <w:rFonts w:ascii="Times New Roman" w:hAnsi="Times New Roman" w:cs="Times New Roman"/>
          <w:sz w:val="28"/>
          <w:szCs w:val="28"/>
        </w:rPr>
        <w:t xml:space="preserve"> Кто пользуется правом свободного передвижения на нетрадиционном летательном аппарате? (Баба Яга)</w:t>
      </w:r>
    </w:p>
    <w:p w:rsidR="00763306" w:rsidRPr="00763306" w:rsidRDefault="00277DCA" w:rsidP="00C5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3306" w:rsidRPr="00763306">
        <w:rPr>
          <w:rFonts w:ascii="Times New Roman" w:hAnsi="Times New Roman" w:cs="Times New Roman"/>
          <w:sz w:val="28"/>
          <w:szCs w:val="28"/>
        </w:rPr>
        <w:t>Кто нарушил право на свободу и держал Кая в холодном плену? (Снежная королева)</w:t>
      </w:r>
    </w:p>
    <w:p w:rsidR="00763306" w:rsidRPr="00763306" w:rsidRDefault="00C5300B" w:rsidP="00C5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63306" w:rsidRPr="00763306">
        <w:rPr>
          <w:rFonts w:ascii="Times New Roman" w:hAnsi="Times New Roman" w:cs="Times New Roman"/>
          <w:sz w:val="28"/>
          <w:szCs w:val="28"/>
        </w:rPr>
        <w:t>Кто пользовался правом вести подсобное хозяйство и вырастил гигантский урожай? (дед из сказки «Репка»)</w:t>
      </w:r>
    </w:p>
    <w:p w:rsidR="00763306" w:rsidRPr="00763306" w:rsidRDefault="00763306" w:rsidP="00C530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Игра «Да! Нет!»</w:t>
      </w:r>
    </w:p>
    <w:p w:rsidR="00763306" w:rsidRPr="00763306" w:rsidRDefault="00763306" w:rsidP="00C5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Россия – наша страна?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Да!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Имеет ли человек право на личную неприкосновенность?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Да!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Можно ли человека обращать в рабство?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Нет!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Можно ли относиться к человеку жестоко?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Нет!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Защищён ли человек законом?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Да!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Имеет ли право человек защищать себя с помощью суда?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Да!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Можно ли без разрешения войти в жилище человека?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Нет!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Может ли человек свободно передвигаться по своей стране?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Да!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Можно ли уехать из страны, а потом вернуться назад?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Да!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Может ли человек владеть имуществом?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Да!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Имеет ли человек право на социальное обеспечение?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Да!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Можно ли запретить свободный выбор труда?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Нет!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Защищает ли закон материнство и младенчество?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– Да!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6">
        <w:rPr>
          <w:rFonts w:ascii="Times New Roman" w:hAnsi="Times New Roman" w:cs="Times New Roman"/>
          <w:sz w:val="28"/>
          <w:szCs w:val="28"/>
        </w:rPr>
        <w:t>На этом наша беседа заканчивается. Всем спасибо.</w:t>
      </w: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06" w:rsidRPr="00763306" w:rsidRDefault="00763306" w:rsidP="0076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C5300B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C5300B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C5300B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415C7F" w:rsidRPr="009B0003">
          <w:rPr>
            <w:rStyle w:val="a4"/>
            <w:rFonts w:ascii="Times New Roman" w:hAnsi="Times New Roman" w:cs="Times New Roman"/>
            <w:sz w:val="28"/>
            <w:szCs w:val="28"/>
          </w:rPr>
          <w:t>https://cbsangarsk.ru/kollegam/sczenarii/kraevedenie/«den_sosedey»_prazdnik.html</w:t>
        </w:r>
      </w:hyperlink>
    </w:p>
    <w:p w:rsidR="0088616A" w:rsidRPr="00956C35" w:rsidRDefault="00C5300B" w:rsidP="00A82CFE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9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p w:rsidR="004F00B7" w:rsidRPr="004F00B7" w:rsidRDefault="00C5300B" w:rsidP="004F00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4F00B7" w:rsidRPr="004F00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https://www.uchmet.ru/library/material/162275/99072/</w:t>
        </w:r>
      </w:hyperlink>
    </w:p>
    <w:p w:rsidR="004F00B7" w:rsidRDefault="00C5300B" w:rsidP="004F00B7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1" w:history="1">
        <w:r w:rsidR="004F00B7" w:rsidRPr="00440C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http://900igr.net/kartinki/religii-i-etika/Slova-vezhlivosti/</w:t>
        </w:r>
      </w:hyperlink>
    </w:p>
    <w:sectPr w:rsidR="004F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30F74"/>
    <w:rsid w:val="000450DC"/>
    <w:rsid w:val="000749FE"/>
    <w:rsid w:val="000910FC"/>
    <w:rsid w:val="00091DDA"/>
    <w:rsid w:val="000B7FDB"/>
    <w:rsid w:val="000C1963"/>
    <w:rsid w:val="000F04D4"/>
    <w:rsid w:val="00105A50"/>
    <w:rsid w:val="0011296E"/>
    <w:rsid w:val="00117469"/>
    <w:rsid w:val="00121B93"/>
    <w:rsid w:val="00125723"/>
    <w:rsid w:val="001374F8"/>
    <w:rsid w:val="0015608B"/>
    <w:rsid w:val="00164E08"/>
    <w:rsid w:val="001773E9"/>
    <w:rsid w:val="001C2DB2"/>
    <w:rsid w:val="001E6BF6"/>
    <w:rsid w:val="002068A4"/>
    <w:rsid w:val="002107B5"/>
    <w:rsid w:val="002215D9"/>
    <w:rsid w:val="002249E9"/>
    <w:rsid w:val="0024235F"/>
    <w:rsid w:val="002677F6"/>
    <w:rsid w:val="00277DCA"/>
    <w:rsid w:val="00295539"/>
    <w:rsid w:val="002C5303"/>
    <w:rsid w:val="002C7785"/>
    <w:rsid w:val="002D1529"/>
    <w:rsid w:val="002D2AF0"/>
    <w:rsid w:val="002D71DB"/>
    <w:rsid w:val="002F39B3"/>
    <w:rsid w:val="00311549"/>
    <w:rsid w:val="0033571A"/>
    <w:rsid w:val="00361DD7"/>
    <w:rsid w:val="00371136"/>
    <w:rsid w:val="00384B50"/>
    <w:rsid w:val="003972CA"/>
    <w:rsid w:val="003A5625"/>
    <w:rsid w:val="003C6F42"/>
    <w:rsid w:val="003D5531"/>
    <w:rsid w:val="00415C7F"/>
    <w:rsid w:val="004C0945"/>
    <w:rsid w:val="004C5FD3"/>
    <w:rsid w:val="004D067E"/>
    <w:rsid w:val="004F00B7"/>
    <w:rsid w:val="004F7262"/>
    <w:rsid w:val="00522454"/>
    <w:rsid w:val="0053735E"/>
    <w:rsid w:val="005645E9"/>
    <w:rsid w:val="00571279"/>
    <w:rsid w:val="0058718E"/>
    <w:rsid w:val="005B440E"/>
    <w:rsid w:val="005C0BBC"/>
    <w:rsid w:val="005C27F1"/>
    <w:rsid w:val="0061278E"/>
    <w:rsid w:val="00623BDB"/>
    <w:rsid w:val="006319C0"/>
    <w:rsid w:val="0067704B"/>
    <w:rsid w:val="00686333"/>
    <w:rsid w:val="0069096A"/>
    <w:rsid w:val="0069328D"/>
    <w:rsid w:val="006A42C7"/>
    <w:rsid w:val="006B0F5D"/>
    <w:rsid w:val="006B38EC"/>
    <w:rsid w:val="006D413D"/>
    <w:rsid w:val="006E5C2E"/>
    <w:rsid w:val="00703AB3"/>
    <w:rsid w:val="007155EC"/>
    <w:rsid w:val="0072382F"/>
    <w:rsid w:val="0073325E"/>
    <w:rsid w:val="00745E54"/>
    <w:rsid w:val="00763306"/>
    <w:rsid w:val="00763B45"/>
    <w:rsid w:val="00786950"/>
    <w:rsid w:val="007966C3"/>
    <w:rsid w:val="007C38F6"/>
    <w:rsid w:val="007D2537"/>
    <w:rsid w:val="007E424E"/>
    <w:rsid w:val="007F3E4E"/>
    <w:rsid w:val="008319C6"/>
    <w:rsid w:val="00831D3B"/>
    <w:rsid w:val="0083439C"/>
    <w:rsid w:val="00843402"/>
    <w:rsid w:val="008640BA"/>
    <w:rsid w:val="0088616A"/>
    <w:rsid w:val="00886CE6"/>
    <w:rsid w:val="008A09AA"/>
    <w:rsid w:val="008A7243"/>
    <w:rsid w:val="008B1BFB"/>
    <w:rsid w:val="008B26FE"/>
    <w:rsid w:val="008B2907"/>
    <w:rsid w:val="008B3ABB"/>
    <w:rsid w:val="008D3044"/>
    <w:rsid w:val="008D5A83"/>
    <w:rsid w:val="008D5F3B"/>
    <w:rsid w:val="008E1FA8"/>
    <w:rsid w:val="008F709B"/>
    <w:rsid w:val="00923517"/>
    <w:rsid w:val="00954018"/>
    <w:rsid w:val="00956C35"/>
    <w:rsid w:val="00996F0B"/>
    <w:rsid w:val="009A3A80"/>
    <w:rsid w:val="009D4635"/>
    <w:rsid w:val="009E071D"/>
    <w:rsid w:val="009F391A"/>
    <w:rsid w:val="00A15E7D"/>
    <w:rsid w:val="00A31FE2"/>
    <w:rsid w:val="00A33FB3"/>
    <w:rsid w:val="00A36849"/>
    <w:rsid w:val="00A6061C"/>
    <w:rsid w:val="00A61CC4"/>
    <w:rsid w:val="00A63CB7"/>
    <w:rsid w:val="00A82CFE"/>
    <w:rsid w:val="00A92FD3"/>
    <w:rsid w:val="00A94055"/>
    <w:rsid w:val="00AA1E82"/>
    <w:rsid w:val="00AF220D"/>
    <w:rsid w:val="00AF3294"/>
    <w:rsid w:val="00B00E95"/>
    <w:rsid w:val="00B0508A"/>
    <w:rsid w:val="00B162B6"/>
    <w:rsid w:val="00B71ED7"/>
    <w:rsid w:val="00B82C61"/>
    <w:rsid w:val="00B84347"/>
    <w:rsid w:val="00B852F8"/>
    <w:rsid w:val="00BB51B5"/>
    <w:rsid w:val="00BD33B7"/>
    <w:rsid w:val="00BF24AA"/>
    <w:rsid w:val="00C0567B"/>
    <w:rsid w:val="00C27823"/>
    <w:rsid w:val="00C313F9"/>
    <w:rsid w:val="00C5300B"/>
    <w:rsid w:val="00C53F7C"/>
    <w:rsid w:val="00C54884"/>
    <w:rsid w:val="00C579A7"/>
    <w:rsid w:val="00C6545C"/>
    <w:rsid w:val="00C70E5C"/>
    <w:rsid w:val="00C9722D"/>
    <w:rsid w:val="00CA78D8"/>
    <w:rsid w:val="00CC252B"/>
    <w:rsid w:val="00CC5987"/>
    <w:rsid w:val="00CD05A2"/>
    <w:rsid w:val="00CD182D"/>
    <w:rsid w:val="00CF6531"/>
    <w:rsid w:val="00D4763F"/>
    <w:rsid w:val="00D72A1C"/>
    <w:rsid w:val="00D76BDD"/>
    <w:rsid w:val="00D85549"/>
    <w:rsid w:val="00DC1814"/>
    <w:rsid w:val="00DC1B58"/>
    <w:rsid w:val="00DD475A"/>
    <w:rsid w:val="00DD7D21"/>
    <w:rsid w:val="00DE60A9"/>
    <w:rsid w:val="00E30EDB"/>
    <w:rsid w:val="00E533B4"/>
    <w:rsid w:val="00E8222E"/>
    <w:rsid w:val="00E90CAA"/>
    <w:rsid w:val="00EA6DC7"/>
    <w:rsid w:val="00EC71C7"/>
    <w:rsid w:val="00EC7B96"/>
    <w:rsid w:val="00ED57AF"/>
    <w:rsid w:val="00F06C5F"/>
    <w:rsid w:val="00F2683E"/>
    <w:rsid w:val="00F42020"/>
    <w:rsid w:val="00F44FB5"/>
    <w:rsid w:val="00F45EC5"/>
    <w:rsid w:val="00F94C2B"/>
    <w:rsid w:val="00FB1684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B004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angarsk.ru/kollegam/sczenarii/kraeved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hyperlink" Target="http://900igr.net/kartinki/religii-i-etika/Slova-vezhlivost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chmet.ru/library/material/162275/990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narij-doshkolnik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155</cp:revision>
  <dcterms:created xsi:type="dcterms:W3CDTF">2019-01-25T09:20:00Z</dcterms:created>
  <dcterms:modified xsi:type="dcterms:W3CDTF">2021-11-25T10:36:00Z</dcterms:modified>
</cp:coreProperties>
</file>