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3A" w:rsidRPr="009136A5" w:rsidRDefault="009136A5">
      <w:pPr>
        <w:rPr>
          <w:rFonts w:ascii="1Isadora M Bold" w:hAnsi="1Isadora M Bold"/>
          <w:sz w:val="28"/>
          <w:szCs w:val="28"/>
        </w:rPr>
      </w:pPr>
      <w:proofErr w:type="spellStart"/>
      <w:r w:rsidRPr="009136A5">
        <w:rPr>
          <w:rFonts w:ascii="1Isadora M Bold" w:hAnsi="1Isadora M Bold"/>
          <w:sz w:val="28"/>
          <w:szCs w:val="28"/>
        </w:rPr>
        <w:t>Виноградненский</w:t>
      </w:r>
      <w:proofErr w:type="spellEnd"/>
      <w:r w:rsidRPr="009136A5">
        <w:rPr>
          <w:rFonts w:ascii="1Isadora M Bold" w:hAnsi="1Isadora M Bold"/>
          <w:sz w:val="28"/>
          <w:szCs w:val="28"/>
        </w:rPr>
        <w:t xml:space="preserve"> отдел МБУК ВР «МЦБ» им. </w:t>
      </w:r>
      <w:proofErr w:type="spellStart"/>
      <w:r w:rsidRPr="009136A5">
        <w:rPr>
          <w:rFonts w:ascii="1Isadora M Bold" w:hAnsi="1Isadora M Bold"/>
          <w:sz w:val="28"/>
          <w:szCs w:val="28"/>
        </w:rPr>
        <w:t>М.В.Наумова</w:t>
      </w:r>
      <w:proofErr w:type="spellEnd"/>
    </w:p>
    <w:p w:rsidR="009136A5" w:rsidRPr="009136A5" w:rsidRDefault="009136A5" w:rsidP="009136A5">
      <w:pPr>
        <w:tabs>
          <w:tab w:val="left" w:pos="1695"/>
        </w:tabs>
        <w:rPr>
          <w:rFonts w:ascii="1Isadora M Bold" w:hAnsi="1Isadora M Bold"/>
          <w:sz w:val="28"/>
          <w:szCs w:val="28"/>
        </w:rPr>
      </w:pPr>
      <w:r w:rsidRPr="009136A5">
        <w:rPr>
          <w:rFonts w:ascii="1Isadora M Bold" w:hAnsi="1Isadora M Bold"/>
          <w:sz w:val="28"/>
          <w:szCs w:val="28"/>
        </w:rPr>
        <w:tab/>
      </w:r>
    </w:p>
    <w:p w:rsidR="009136A5" w:rsidRDefault="009136A5"/>
    <w:p w:rsidR="009136A5" w:rsidRPr="009136A5" w:rsidRDefault="009136A5" w:rsidP="009136A5">
      <w:pPr>
        <w:jc w:val="center"/>
        <w:rPr>
          <w:rFonts w:ascii="Appetite New" w:hAnsi="Appetite New"/>
          <w:sz w:val="48"/>
          <w:szCs w:val="48"/>
        </w:rPr>
      </w:pPr>
      <w:r w:rsidRPr="009136A5">
        <w:rPr>
          <w:rFonts w:ascii="Appetite New" w:hAnsi="Appetite New"/>
          <w:sz w:val="48"/>
          <w:szCs w:val="48"/>
        </w:rPr>
        <w:t>«Элементы книги. Использование аппарата книги при чтении»</w:t>
      </w:r>
    </w:p>
    <w:p w:rsidR="009136A5" w:rsidRDefault="009136A5" w:rsidP="009136A5">
      <w:pPr>
        <w:jc w:val="center"/>
        <w:rPr>
          <w:rFonts w:ascii="1Isadora M Bold" w:hAnsi="1Isadora M Bold"/>
          <w:sz w:val="28"/>
          <w:szCs w:val="28"/>
        </w:rPr>
      </w:pPr>
      <w:r w:rsidRPr="009136A5">
        <w:rPr>
          <w:rFonts w:ascii="1Isadora M Bold" w:hAnsi="1Isadora M Bold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2813820" wp14:editId="5252EF27">
            <wp:simplePos x="0" y="0"/>
            <wp:positionH relativeFrom="column">
              <wp:posOffset>-1080135</wp:posOffset>
            </wp:positionH>
            <wp:positionV relativeFrom="paragraph">
              <wp:posOffset>808355</wp:posOffset>
            </wp:positionV>
            <wp:extent cx="7562850" cy="3952875"/>
            <wp:effectExtent l="0" t="0" r="0" b="9525"/>
            <wp:wrapTight wrapText="bothSides">
              <wp:wrapPolygon edited="0">
                <wp:start x="0" y="0"/>
                <wp:lineTo x="0" y="21548"/>
                <wp:lineTo x="21546" y="21548"/>
                <wp:lineTo x="21546" y="0"/>
                <wp:lineTo x="0" y="0"/>
              </wp:wrapPolygon>
            </wp:wrapTight>
            <wp:docPr id="1" name="Рисунок 1" descr="https://im0-tub-ru.yandex.net/i?id=6604ea51237b91d8bd0f6524992ba83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604ea51237b91d8bd0f6524992ba834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2" t="17308" r="8654" b="29362"/>
                    <a:stretch/>
                  </pic:blipFill>
                  <pic:spPr bwMode="auto">
                    <a:xfrm>
                      <a:off x="0" y="0"/>
                      <a:ext cx="7562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6A5">
        <w:rPr>
          <w:rFonts w:ascii="1Isadora M Bold" w:hAnsi="1Isadora M Bold"/>
          <w:sz w:val="28"/>
          <w:szCs w:val="28"/>
        </w:rPr>
        <w:t>(библиотечный урок)</w:t>
      </w:r>
    </w:p>
    <w:p w:rsidR="009136A5" w:rsidRDefault="009136A5" w:rsidP="009136A5">
      <w:pPr>
        <w:jc w:val="center"/>
        <w:rPr>
          <w:rFonts w:ascii="1Isadora M Bold" w:hAnsi="1Isadora M Bold"/>
          <w:sz w:val="28"/>
          <w:szCs w:val="28"/>
        </w:rPr>
      </w:pPr>
    </w:p>
    <w:p w:rsidR="009136A5" w:rsidRDefault="009136A5" w:rsidP="009136A5">
      <w:pPr>
        <w:jc w:val="right"/>
        <w:rPr>
          <w:rFonts w:ascii="1Isadora M Bold" w:hAnsi="1Isadora M Bold"/>
          <w:sz w:val="28"/>
          <w:szCs w:val="28"/>
        </w:rPr>
      </w:pPr>
      <w:r>
        <w:rPr>
          <w:rFonts w:ascii="1Isadora M Bold" w:hAnsi="1Isadora M Bold"/>
          <w:sz w:val="28"/>
          <w:szCs w:val="28"/>
        </w:rPr>
        <w:t>Подготовила и провела</w:t>
      </w:r>
    </w:p>
    <w:p w:rsidR="009136A5" w:rsidRDefault="009136A5" w:rsidP="009136A5">
      <w:pPr>
        <w:jc w:val="right"/>
        <w:rPr>
          <w:rFonts w:ascii="1Isadora M Bold" w:hAnsi="1Isadora M Bold"/>
          <w:sz w:val="28"/>
          <w:szCs w:val="28"/>
        </w:rPr>
      </w:pPr>
      <w:r>
        <w:rPr>
          <w:rFonts w:ascii="1Isadora M Bold" w:hAnsi="1Isadora M Bold"/>
          <w:sz w:val="28"/>
          <w:szCs w:val="28"/>
        </w:rPr>
        <w:t xml:space="preserve">Библиотекарь </w:t>
      </w:r>
      <w:r w:rsidRPr="009136A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1Isadora M Bold" w:hAnsi="1Isadora M Bold"/>
          <w:sz w:val="28"/>
          <w:szCs w:val="28"/>
        </w:rPr>
        <w:t xml:space="preserve"> категории</w:t>
      </w:r>
    </w:p>
    <w:p w:rsidR="009136A5" w:rsidRDefault="009136A5" w:rsidP="009136A5">
      <w:pPr>
        <w:jc w:val="right"/>
        <w:rPr>
          <w:rFonts w:ascii="1Isadora M Bold" w:hAnsi="1Isadora M Bold"/>
          <w:sz w:val="28"/>
          <w:szCs w:val="28"/>
        </w:rPr>
      </w:pPr>
      <w:r>
        <w:rPr>
          <w:rFonts w:ascii="1Isadora M Bold" w:hAnsi="1Isadora M Bold"/>
          <w:sz w:val="28"/>
          <w:szCs w:val="28"/>
        </w:rPr>
        <w:t>Мелихова Л.И.</w:t>
      </w:r>
    </w:p>
    <w:p w:rsidR="009136A5" w:rsidRDefault="009136A5" w:rsidP="009136A5">
      <w:pPr>
        <w:jc w:val="right"/>
        <w:rPr>
          <w:rFonts w:ascii="1Isadora M Bold" w:hAnsi="1Isadora M Bold"/>
          <w:sz w:val="28"/>
          <w:szCs w:val="28"/>
        </w:rPr>
      </w:pPr>
    </w:p>
    <w:p w:rsidR="009136A5" w:rsidRDefault="009136A5" w:rsidP="009136A5">
      <w:pPr>
        <w:jc w:val="right"/>
        <w:rPr>
          <w:rFonts w:ascii="1Isadora M Bold" w:hAnsi="1Isadora M Bold"/>
          <w:sz w:val="28"/>
          <w:szCs w:val="28"/>
        </w:rPr>
      </w:pPr>
    </w:p>
    <w:p w:rsidR="009136A5" w:rsidRDefault="009136A5" w:rsidP="009136A5">
      <w:pPr>
        <w:jc w:val="center"/>
        <w:rPr>
          <w:rFonts w:ascii="1Isadora M Bold" w:hAnsi="1Isadora M Bold"/>
          <w:sz w:val="28"/>
          <w:szCs w:val="28"/>
        </w:rPr>
      </w:pPr>
      <w:r>
        <w:rPr>
          <w:rFonts w:ascii="1Isadora M Bold" w:hAnsi="1Isadora M Bold"/>
          <w:sz w:val="28"/>
          <w:szCs w:val="28"/>
        </w:rPr>
        <w:t>2021 год</w:t>
      </w:r>
    </w:p>
    <w:p w:rsidR="00025A11" w:rsidRPr="00434A2F" w:rsidRDefault="00025A11" w:rsidP="00F62121">
      <w:pPr>
        <w:pStyle w:val="a5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34A2F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Цель урока:</w:t>
      </w:r>
      <w:r w:rsidRPr="00434A2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434A2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углубить знания учащихся о структуре книги,</w:t>
      </w:r>
    </w:p>
    <w:p w:rsidR="00025A11" w:rsidRPr="00434A2F" w:rsidRDefault="00025A11" w:rsidP="00F62121">
      <w:pPr>
        <w:pStyle w:val="a5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34A2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чтобы научить пользоваться аппаратом и элементами книги</w:t>
      </w:r>
    </w:p>
    <w:p w:rsidR="00025A11" w:rsidRPr="00434A2F" w:rsidRDefault="00025A11" w:rsidP="00F62121">
      <w:pPr>
        <w:pStyle w:val="a5"/>
        <w:spacing w:before="0" w:beforeAutospacing="0" w:after="0" w:afterAutospacing="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34A2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 работе с ней.</w:t>
      </w:r>
    </w:p>
    <w:p w:rsidR="00025A11" w:rsidRPr="00434A2F" w:rsidRDefault="00025A11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5A11" w:rsidRPr="00025A11" w:rsidRDefault="00025A11" w:rsidP="00F6212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5A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025A11" w:rsidRPr="00025A11" w:rsidRDefault="00025A11" w:rsidP="00F621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proofErr w:type="gramStart"/>
      <w:r w:rsidRPr="0002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обучающая</w:t>
      </w:r>
      <w:proofErr w:type="gramEnd"/>
      <w:r w:rsidRPr="0002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углубить знания учащихся о структуре книги, сформировать навыки самостоятельной работы с книгой;</w:t>
      </w:r>
    </w:p>
    <w:p w:rsidR="00025A11" w:rsidRPr="00025A11" w:rsidRDefault="00025A11" w:rsidP="00F621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proofErr w:type="gramStart"/>
      <w:r w:rsidRPr="0002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развивающая</w:t>
      </w:r>
      <w:proofErr w:type="gramEnd"/>
      <w:r w:rsidRPr="0002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творческих способностей школьников;</w:t>
      </w:r>
    </w:p>
    <w:p w:rsidR="00025A11" w:rsidRPr="00025A11" w:rsidRDefault="00025A11" w:rsidP="00F621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proofErr w:type="gramStart"/>
      <w:r w:rsidRPr="0002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воспитательная</w:t>
      </w:r>
      <w:proofErr w:type="gramEnd"/>
      <w:r w:rsidRPr="0002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воспитание бережного отношения к книге как источнику информации.</w:t>
      </w:r>
    </w:p>
    <w:p w:rsidR="00025A11" w:rsidRPr="00434A2F" w:rsidRDefault="00025A11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5A11" w:rsidRPr="00434A2F" w:rsidRDefault="00025A11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5A11" w:rsidRPr="00434A2F" w:rsidRDefault="00025A11" w:rsidP="00F621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4A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мероприятия:</w:t>
      </w:r>
    </w:p>
    <w:p w:rsidR="00C7417A" w:rsidRPr="00434A2F" w:rsidRDefault="00025A11" w:rsidP="00F621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4A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Библиотекарь:</w:t>
      </w:r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417A"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ребята. </w:t>
      </w:r>
      <w:r w:rsidR="00C7417A" w:rsidRPr="00434A2F">
        <w:rPr>
          <w:rFonts w:ascii="Times New Roman" w:hAnsi="Times New Roman" w:cs="Times New Roman"/>
          <w:color w:val="000000"/>
          <w:sz w:val="28"/>
          <w:szCs w:val="28"/>
        </w:rPr>
        <w:t xml:space="preserve">На протяжении всей своей жизни </w:t>
      </w:r>
      <w:proofErr w:type="gramStart"/>
      <w:r w:rsidR="00C7417A" w:rsidRPr="00434A2F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gramEnd"/>
      <w:r w:rsidR="00C7417A" w:rsidRPr="00434A2F">
        <w:rPr>
          <w:rFonts w:ascii="Times New Roman" w:hAnsi="Times New Roman" w:cs="Times New Roman"/>
          <w:color w:val="000000"/>
          <w:sz w:val="28"/>
          <w:szCs w:val="28"/>
        </w:rPr>
        <w:t> так или иначе имеем дело с книгами. Сначала по азбуке и букварю мы учимся читать. В школе мы постигаем различные науки по учебникам, читаем интересные произведения в сборниках художественной литературы. Во время учёбы в институте и на работе мы также постоянно обращаемся к книге. И, наконец, мы выбираем литературу по собственному вкусу и наслаждаемся различными книгами не только в образовательных целях, но и просто «для души».</w:t>
      </w:r>
    </w:p>
    <w:p w:rsidR="00C7417A" w:rsidRPr="00434A2F" w:rsidRDefault="00C7417A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– учитель,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- наставница,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- близкий товарищ и друг,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Ум, как ручей, высыхает и старится,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ты выпустишь книгу из рук.</w:t>
      </w:r>
      <w:proofErr w:type="gramEnd"/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– советчик,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– разведчик,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– активный борец и боец,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– нетленная память и вечность,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Спутник планеты Земля, наконец.</w:t>
      </w:r>
      <w:proofErr w:type="gramEnd"/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не просто красивая мебель,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приложенье дубовых шкафов,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– волшебник, умеющий небыль</w:t>
      </w:r>
      <w:proofErr w:type="gramStart"/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быль превращать и в основу основ.</w:t>
      </w:r>
    </w:p>
    <w:p w:rsidR="00C7417A" w:rsidRPr="00F62121" w:rsidRDefault="00C7417A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49B1" w:rsidRPr="00F6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вы берете книги в руки, то не сразу начинаете читать, а бегло перелистываете страницы, решая про себя, читать или не читать данную книгу? Что же помогает вам довольно быстро определить, о чем эта книга, каков её характер, на кого она рассчитана? </w:t>
      </w:r>
      <w:r w:rsidR="007949B1" w:rsidRPr="00F6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помогают вам в этом элементы книги, то </w:t>
      </w:r>
      <w:proofErr w:type="gramStart"/>
      <w:r w:rsidR="007949B1" w:rsidRPr="00F6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proofErr w:type="gramEnd"/>
      <w:r w:rsidR="007949B1" w:rsidRPr="00F6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из чего она состоит.</w:t>
      </w:r>
      <w:r w:rsidRPr="00F6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 чего же состоит книга? (ответы детей)</w:t>
      </w:r>
    </w:p>
    <w:p w:rsidR="00C7417A" w:rsidRPr="00434A2F" w:rsidRDefault="00C7417A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4A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так подытожим: вам известны - 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t>обложка, корешок и страницы (листы)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t>. Правильно?</w:t>
      </w:r>
    </w:p>
    <w:p w:rsidR="007949B1" w:rsidRPr="00434A2F" w:rsidRDefault="00C7417A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4A2F">
        <w:rPr>
          <w:rFonts w:ascii="Times New Roman" w:hAnsi="Times New Roman" w:cs="Times New Roman"/>
          <w:color w:val="000000"/>
          <w:sz w:val="28"/>
          <w:szCs w:val="28"/>
        </w:rPr>
        <w:t>Но помимо них есть ещё и другие составляющие. Давайте вместе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t xml:space="preserve"> знакомиться со структурой книг</w:t>
      </w:r>
      <w:r w:rsidR="007949B1" w:rsidRPr="00434A2F">
        <w:rPr>
          <w:rFonts w:ascii="Times New Roman" w:hAnsi="Times New Roman" w:cs="Times New Roman"/>
          <w:color w:val="000000"/>
          <w:sz w:val="28"/>
          <w:szCs w:val="28"/>
        </w:rPr>
        <w:t xml:space="preserve">. Она делится </w:t>
      </w:r>
      <w:proofErr w:type="gramStart"/>
      <w:r w:rsidR="007949B1" w:rsidRPr="00434A2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7949B1" w:rsidRPr="00434A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49B1" w:rsidRPr="007949B1" w:rsidRDefault="007949B1" w:rsidP="00F62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Внешнее оформление книги:</w:t>
      </w:r>
    </w:p>
    <w:p w:rsidR="007949B1" w:rsidRPr="007949B1" w:rsidRDefault="007949B1" w:rsidP="00F62121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корешок;</w:t>
      </w:r>
    </w:p>
    <w:p w:rsidR="007949B1" w:rsidRPr="007949B1" w:rsidRDefault="007949B1" w:rsidP="00F621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суперобложка;</w:t>
      </w:r>
    </w:p>
    <w:p w:rsidR="007949B1" w:rsidRPr="007949B1" w:rsidRDefault="007949B1" w:rsidP="00F621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обложка или переплет.</w:t>
      </w:r>
    </w:p>
    <w:p w:rsidR="007949B1" w:rsidRPr="007949B1" w:rsidRDefault="007949B1" w:rsidP="00F62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Внутренние оформление книги:</w:t>
      </w:r>
    </w:p>
    <w:p w:rsidR="007949B1" w:rsidRPr="007949B1" w:rsidRDefault="007949B1" w:rsidP="00F621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форзац;</w:t>
      </w:r>
    </w:p>
    <w:p w:rsidR="007949B1" w:rsidRPr="007949B1" w:rsidRDefault="007949B1" w:rsidP="00F621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фронтиспис;</w:t>
      </w:r>
    </w:p>
    <w:p w:rsidR="007949B1" w:rsidRPr="007949B1" w:rsidRDefault="007949B1" w:rsidP="00F621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титульный лист;</w:t>
      </w:r>
    </w:p>
    <w:p w:rsidR="007949B1" w:rsidRPr="007949B1" w:rsidRDefault="007949B1" w:rsidP="00F621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шмуцтитул;</w:t>
      </w:r>
    </w:p>
    <w:p w:rsidR="007949B1" w:rsidRPr="007949B1" w:rsidRDefault="007949B1" w:rsidP="00F621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иллюстрация;</w:t>
      </w:r>
    </w:p>
    <w:p w:rsidR="007949B1" w:rsidRPr="007949B1" w:rsidRDefault="007949B1" w:rsidP="00F621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заглавие;</w:t>
      </w:r>
    </w:p>
    <w:p w:rsidR="007949B1" w:rsidRPr="007949B1" w:rsidRDefault="007949B1" w:rsidP="00F621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подзаголовок;</w:t>
      </w:r>
    </w:p>
    <w:p w:rsidR="007949B1" w:rsidRPr="007949B1" w:rsidRDefault="007949B1" w:rsidP="00F6212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колонцифра.</w:t>
      </w:r>
    </w:p>
    <w:p w:rsidR="00C7417A" w:rsidRPr="00434A2F" w:rsidRDefault="00434A2F" w:rsidP="00F62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A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EAFD146" wp14:editId="79FC356E">
            <wp:simplePos x="0" y="0"/>
            <wp:positionH relativeFrom="column">
              <wp:posOffset>-441960</wp:posOffset>
            </wp:positionH>
            <wp:positionV relativeFrom="paragraph">
              <wp:posOffset>132080</wp:posOffset>
            </wp:positionV>
            <wp:extent cx="5502910" cy="4126230"/>
            <wp:effectExtent l="0" t="0" r="2540" b="7620"/>
            <wp:wrapTight wrapText="bothSides">
              <wp:wrapPolygon edited="0">
                <wp:start x="0" y="0"/>
                <wp:lineTo x="0" y="21540"/>
                <wp:lineTo x="21535" y="21540"/>
                <wp:lineTo x="21535" y="0"/>
                <wp:lineTo x="0" y="0"/>
              </wp:wrapPolygon>
            </wp:wrapTight>
            <wp:docPr id="2" name="Рисунок 2" descr="http://900igr.net/up/datas/59452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59452/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412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17A"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417A" w:rsidRPr="00434A2F" w:rsidRDefault="00C7417A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49B1" w:rsidRPr="00434A2F" w:rsidRDefault="00C7417A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4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4A2F" w:rsidRDefault="00434A2F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A2F" w:rsidRDefault="00434A2F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A2F" w:rsidRDefault="00434A2F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A2F" w:rsidRDefault="00434A2F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A2F" w:rsidRDefault="00434A2F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A2F" w:rsidRDefault="00434A2F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A2F" w:rsidRDefault="00434A2F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4A2F" w:rsidRDefault="00434A2F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49B1" w:rsidRPr="00434A2F" w:rsidRDefault="00142884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4A2F">
        <w:rPr>
          <w:rFonts w:ascii="Times New Roman" w:hAnsi="Times New Roman" w:cs="Times New Roman"/>
          <w:color w:val="000000"/>
          <w:sz w:val="28"/>
          <w:szCs w:val="28"/>
        </w:rPr>
        <w:t>Давайте поговорим о некоторых  элементах</w:t>
      </w:r>
      <w:r w:rsidR="007949B1" w:rsidRPr="00434A2F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отдельно.</w:t>
      </w:r>
    </w:p>
    <w:p w:rsidR="007949B1" w:rsidRPr="007949B1" w:rsidRDefault="007949B1" w:rsidP="00F62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Обложка</w:t>
      </w:r>
    </w:p>
    <w:p w:rsidR="007949B1" w:rsidRPr="007949B1" w:rsidRDefault="007949B1" w:rsidP="00F6212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книга имеет переплет или обложку. Это «одежда»  книги. Её основное название заключается в том, чтобы предохранить издание от сырости, придает ей нарядный вид. Но разве можно забыть, что с обложки </w:t>
      </w: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начинается знакомство читателя с книгой. </w:t>
      </w:r>
      <w:r w:rsidRPr="0079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Обложка</w:t>
      </w: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бывает мягкой, сделанной из бумаги, или твердой, из картона, - тогда её называют </w:t>
      </w:r>
      <w:r w:rsidRPr="0079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переплетом</w:t>
      </w: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старину переплеты делались из кожи, которая украшалась тисненым рисунком с золотом. Для особых ценных книг на переплете укреплялись металлические застежки.</w:t>
      </w:r>
    </w:p>
    <w:p w:rsidR="007949B1" w:rsidRPr="007949B1" w:rsidRDefault="007949B1" w:rsidP="00F6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Корешок</w:t>
      </w:r>
    </w:p>
    <w:p w:rsidR="007949B1" w:rsidRPr="007949B1" w:rsidRDefault="007949B1" w:rsidP="00F621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Корешок — очень важная деталь внешнего оформления книги, ведь большую часть времени она стоит на полке в библиотеке или книжном шкафу. В этом случае мы видим только одну единственную ее часть — корешок. Именно он помогает найти необходимую книгу, поэтому этот элемент оформления предельно важен. Размер корешка зависит от формата книги и количества страниц, а его материалом служит тот же, что используется для переплета. При оформлении книги текст на корешке может располагаться </w:t>
      </w:r>
      <w:proofErr w:type="gramStart"/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разному</w:t>
      </w:r>
      <w:proofErr w:type="gramEnd"/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49B1" w:rsidRPr="007949B1" w:rsidRDefault="007949B1" w:rsidP="00F621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вниз (по ГОСТу),</w:t>
      </w:r>
    </w:p>
    <w:p w:rsidR="007949B1" w:rsidRPr="007949B1" w:rsidRDefault="007949B1" w:rsidP="00F621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вверх (отечественная традиция)</w:t>
      </w:r>
    </w:p>
    <w:p w:rsidR="007949B1" w:rsidRPr="007949B1" w:rsidRDefault="007949B1" w:rsidP="00F621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поперек корешка.</w:t>
      </w:r>
    </w:p>
    <w:p w:rsidR="007949B1" w:rsidRPr="007949B1" w:rsidRDefault="007949B1" w:rsidP="00F6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оформление корешка книги позволяет не только привлечь внимание к изданию в библиотеке, но и, оказавшись на книжной полке, стать неотъемлемой частью интерьера.</w:t>
      </w:r>
    </w:p>
    <w:p w:rsidR="007949B1" w:rsidRPr="007949B1" w:rsidRDefault="007949B1" w:rsidP="00F6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Суперобложка</w:t>
      </w:r>
    </w:p>
    <w:p w:rsidR="007949B1" w:rsidRPr="00434A2F" w:rsidRDefault="007949B1" w:rsidP="00F6212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позвольте представить вам суперобложку. У современных книг поверх твердого переплета иногда надевается ещё одна бумажная обложка – на ней помещены рисунок, имя автора и название книги. Это суперобложка. Суперобложка служит рекламой, и привлекать читателя. Она может быть несколько ярче, чем сам переплет.</w:t>
      </w:r>
    </w:p>
    <w:p w:rsidR="00403B2B" w:rsidRPr="007949B1" w:rsidRDefault="00403B2B" w:rsidP="00F62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9B1" w:rsidRPr="00434A2F" w:rsidRDefault="00403B2B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4A2F">
        <w:rPr>
          <w:rFonts w:ascii="Times New Roman" w:hAnsi="Times New Roman" w:cs="Times New Roman"/>
          <w:color w:val="000000"/>
          <w:sz w:val="28"/>
          <w:szCs w:val="28"/>
        </w:rPr>
        <w:t>Все это мы видим, только взяв книги в руки. Это нам о чем говорит? (ответы)</w:t>
      </w:r>
    </w:p>
    <w:p w:rsidR="00403B2B" w:rsidRPr="00434A2F" w:rsidRDefault="00403B2B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4A2F">
        <w:rPr>
          <w:rFonts w:ascii="Times New Roman" w:hAnsi="Times New Roman" w:cs="Times New Roman"/>
          <w:color w:val="000000"/>
          <w:sz w:val="28"/>
          <w:szCs w:val="28"/>
        </w:rPr>
        <w:t xml:space="preserve">А что же находится под обложкой? Верно, страницы. Причём количество страниц указывает на то, что перед нами: издания с количеством страниц до сорока восьми называются брошюрами, все остальные — книги. Все странички в книге представляют собой единое целое — книжный блок. Но и сам книжный блок также имеет особое строение. Страницы в книге не просто крепятся по одной, а объединены в тетради (обратите внимание, как крепятся листы в ученической тетради!). В свою очередь, тетради соединены друг с другом в корешке — специальном крае книжного блока, где крепятся все элементы книги. Как правило, на корешке также указываются фамилия автора и название книги. Для упрочнения корешка сверху и снизу к нему прикрепляют специальные кончики из ткани — капталы. Некоторые книги имеют и специальную закладку — </w:t>
      </w:r>
      <w:proofErr w:type="spellStart"/>
      <w:r w:rsidRPr="00434A2F">
        <w:rPr>
          <w:rFonts w:ascii="Times New Roman" w:hAnsi="Times New Roman" w:cs="Times New Roman"/>
          <w:color w:val="000000"/>
          <w:sz w:val="28"/>
          <w:szCs w:val="28"/>
        </w:rPr>
        <w:t>ляссе</w:t>
      </w:r>
      <w:proofErr w:type="spellEnd"/>
      <w:r w:rsidRPr="00434A2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34A2F">
        <w:rPr>
          <w:rFonts w:ascii="Times New Roman" w:hAnsi="Times New Roman" w:cs="Times New Roman"/>
          <w:color w:val="000000"/>
          <w:sz w:val="28"/>
          <w:szCs w:val="28"/>
        </w:rPr>
        <w:t>нем</w:t>
      </w:r>
      <w:proofErr w:type="gramEnd"/>
      <w:r w:rsidRPr="00434A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34A2F">
        <w:rPr>
          <w:rFonts w:ascii="Times New Roman" w:hAnsi="Times New Roman" w:cs="Times New Roman"/>
          <w:color w:val="000000"/>
          <w:sz w:val="28"/>
          <w:szCs w:val="28"/>
        </w:rPr>
        <w:t>Lesezeichen</w:t>
      </w:r>
      <w:proofErr w:type="spellEnd"/>
      <w:r w:rsidRPr="00434A2F">
        <w:rPr>
          <w:rFonts w:ascii="Times New Roman" w:hAnsi="Times New Roman" w:cs="Times New Roman"/>
          <w:color w:val="000000"/>
          <w:sz w:val="28"/>
          <w:szCs w:val="28"/>
        </w:rPr>
        <w:t xml:space="preserve"> — «закладка», фр. </w:t>
      </w:r>
      <w:proofErr w:type="spellStart"/>
      <w:r w:rsidRPr="00434A2F">
        <w:rPr>
          <w:rFonts w:ascii="Times New Roman" w:hAnsi="Times New Roman" w:cs="Times New Roman"/>
          <w:color w:val="000000"/>
          <w:sz w:val="28"/>
          <w:szCs w:val="28"/>
        </w:rPr>
        <w:t>lacet</w:t>
      </w:r>
      <w:proofErr w:type="spellEnd"/>
      <w:r w:rsidRPr="00434A2F">
        <w:rPr>
          <w:rFonts w:ascii="Times New Roman" w:hAnsi="Times New Roman" w:cs="Times New Roman"/>
          <w:color w:val="000000"/>
          <w:sz w:val="28"/>
          <w:szCs w:val="28"/>
        </w:rPr>
        <w:t> — «шнурок»). Тонкая, атласная или шёлковая ленточка прикреплена к корешку и позволяет «запоминать» нужную страничку, не нанося вред книге.</w:t>
      </w:r>
    </w:p>
    <w:p w:rsidR="00403B2B" w:rsidRPr="00434A2F" w:rsidRDefault="00403B2B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4A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Наконец настал момент, когда мы открываем книгу. И здесь нас также поджидает много всего интересного.</w:t>
      </w:r>
    </w:p>
    <w:p w:rsidR="00403B2B" w:rsidRPr="00403B2B" w:rsidRDefault="00403B2B" w:rsidP="00F62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Форзац</w:t>
      </w:r>
    </w:p>
    <w:p w:rsidR="00403B2B" w:rsidRPr="00403B2B" w:rsidRDefault="00403B2B" w:rsidP="00F6212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элемент книги – форзац. Откроем книгу. Слева изнанка переплета, справа  - первая страница книги. Эти два листа, образующие разворот, называются форзац. Такой же форзац есть и в конце книги. Он может быть белым или цветным, но иногда на нем бывает рисунок.</w:t>
      </w:r>
    </w:p>
    <w:p w:rsidR="00403B2B" w:rsidRPr="00403B2B" w:rsidRDefault="00403B2B" w:rsidP="00F62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Фронтиспис</w:t>
      </w:r>
    </w:p>
    <w:p w:rsidR="00403B2B" w:rsidRPr="00403B2B" w:rsidRDefault="00403B2B" w:rsidP="00F6212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Перевернем ещё страницу. Новый разворот. </w:t>
      </w:r>
      <w:proofErr w:type="gramStart"/>
      <w:r w:rsidRPr="0040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левой стороне помещен фронтиспис, на правой  -  титул.</w:t>
      </w:r>
      <w:proofErr w:type="gramEnd"/>
    </w:p>
    <w:p w:rsidR="00403B2B" w:rsidRPr="00403B2B" w:rsidRDefault="00403B2B" w:rsidP="00F6212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ещё два незнакомых слова. Что же это такое?</w:t>
      </w:r>
    </w:p>
    <w:p w:rsidR="00403B2B" w:rsidRPr="00403B2B" w:rsidRDefault="00403B2B" w:rsidP="00F6212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Фронтиспис </w:t>
      </w:r>
      <w:r w:rsidRPr="0040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иллюстрация, говорящая о самом главном, что есть в книге. Обычно это портрет автора или главного героя книги либо рисунок, отражающий главную идею или наиболее характерные моменты содержания произведения. Фронтиспис бывает не в каждой книге.</w:t>
      </w:r>
    </w:p>
    <w:p w:rsidR="00403B2B" w:rsidRPr="00403B2B" w:rsidRDefault="00403B2B" w:rsidP="00F6212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Титульный лист</w:t>
      </w:r>
      <w:r w:rsidRPr="0040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первая страница книги, на которой поме</w:t>
      </w:r>
      <w:r w:rsidRPr="0043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щено очень много сведений о ней. 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t xml:space="preserve">На титульном листе печатаются несколько типов данных: </w:t>
      </w:r>
      <w:proofErr w:type="spellStart"/>
      <w:r w:rsidRPr="00434A2F">
        <w:rPr>
          <w:rFonts w:ascii="Times New Roman" w:hAnsi="Times New Roman" w:cs="Times New Roman"/>
          <w:color w:val="000000"/>
          <w:sz w:val="28"/>
          <w:szCs w:val="28"/>
        </w:rPr>
        <w:t>надзаголовочные</w:t>
      </w:r>
      <w:proofErr w:type="spellEnd"/>
      <w:r w:rsidRPr="00434A2F">
        <w:rPr>
          <w:rFonts w:ascii="Times New Roman" w:hAnsi="Times New Roman" w:cs="Times New Roman"/>
          <w:color w:val="000000"/>
          <w:sz w:val="28"/>
          <w:szCs w:val="28"/>
        </w:rPr>
        <w:t xml:space="preserve">, подзаголовочные и выходные. </w:t>
      </w:r>
      <w:proofErr w:type="spellStart"/>
      <w:r w:rsidRPr="00434A2F">
        <w:rPr>
          <w:rFonts w:ascii="Times New Roman" w:hAnsi="Times New Roman" w:cs="Times New Roman"/>
          <w:color w:val="000000"/>
          <w:sz w:val="28"/>
          <w:szCs w:val="28"/>
        </w:rPr>
        <w:t>Надзаголовочными</w:t>
      </w:r>
      <w:proofErr w:type="spellEnd"/>
      <w:r w:rsidRPr="00434A2F">
        <w:rPr>
          <w:rFonts w:ascii="Times New Roman" w:hAnsi="Times New Roman" w:cs="Times New Roman"/>
          <w:color w:val="000000"/>
          <w:sz w:val="28"/>
          <w:szCs w:val="28"/>
        </w:rPr>
        <w:t xml:space="preserve"> называются данные, размещённые в самом верху титульного листа. Они сообщают читателю название издательства или книжной серии. В подзаголовочных данных содержится информация о жанре произведения, перечислены фамилии переводчика и иллюстратора. Ниже остальных располагаются выходные данные, сообщающие город, в котором издана книга, год издания и название издательства.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является заглавным листом, поэтому он очень важный.</w:t>
      </w:r>
    </w:p>
    <w:p w:rsidR="00403B2B" w:rsidRPr="00403B2B" w:rsidRDefault="00403B2B" w:rsidP="00F6212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книга состоит из нескольких разделов или глав, то перед каждым разделом может быть свой титул – тогда он называется </w:t>
      </w:r>
      <w:r w:rsidRPr="00403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шмуцтитул</w:t>
      </w:r>
      <w:r w:rsidRPr="0040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нем название или номер главы и  рисунок.</w:t>
      </w:r>
    </w:p>
    <w:p w:rsidR="00142884" w:rsidRPr="00434A2F" w:rsidRDefault="00403B2B" w:rsidP="00F62121">
      <w:pPr>
        <w:pStyle w:val="a5"/>
        <w:spacing w:before="0" w:beforeAutospacing="0" w:after="150" w:afterAutospacing="0"/>
        <w:rPr>
          <w:color w:val="333333"/>
          <w:sz w:val="28"/>
          <w:szCs w:val="28"/>
        </w:rPr>
      </w:pPr>
      <w:r w:rsidRPr="00403B2B">
        <w:rPr>
          <w:color w:val="000000"/>
          <w:sz w:val="28"/>
          <w:szCs w:val="28"/>
        </w:rPr>
        <w:t>Следующий раздел книги – </w:t>
      </w:r>
      <w:r w:rsidRPr="00403B2B">
        <w:rPr>
          <w:b/>
          <w:bCs/>
          <w:color w:val="000000"/>
          <w:sz w:val="28"/>
          <w:szCs w:val="28"/>
        </w:rPr>
        <w:t>иллюстрация.</w:t>
      </w:r>
      <w:r w:rsidRPr="00434A2F">
        <w:rPr>
          <w:color w:val="000000"/>
          <w:sz w:val="28"/>
          <w:szCs w:val="28"/>
          <w:shd w:val="clear" w:color="auto" w:fill="F9F9F7"/>
        </w:rPr>
        <w:t xml:space="preserve"> </w:t>
      </w:r>
      <w:r w:rsidRPr="00434A2F">
        <w:rPr>
          <w:color w:val="000000"/>
          <w:sz w:val="28"/>
          <w:szCs w:val="28"/>
          <w:shd w:val="clear" w:color="auto" w:fill="F9F9F7"/>
        </w:rPr>
        <w:t>Знакомясь с книгой, просматривая её, вы сразу обращаете внимание на рисунки, т.е. иллюстрации. «Иллюстрация» в переводе с латинского – «освещение», «наглядное изображение». Художники – иллюстраторы стараются раскрыть своими рисунками содержание книги. Иллюстрация помогает глубже понять содержание книги, испытать наслаждение от книги.</w:t>
      </w:r>
      <w:r w:rsidRPr="00434A2F">
        <w:rPr>
          <w:color w:val="000000"/>
          <w:sz w:val="28"/>
          <w:szCs w:val="28"/>
          <w:shd w:val="clear" w:color="auto" w:fill="F9F9F7"/>
        </w:rPr>
        <w:t xml:space="preserve"> </w:t>
      </w:r>
      <w:r w:rsidRPr="00434A2F">
        <w:rPr>
          <w:color w:val="000000"/>
          <w:sz w:val="28"/>
          <w:szCs w:val="28"/>
          <w:shd w:val="clear" w:color="auto" w:fill="F9F9F7"/>
        </w:rPr>
        <w:t xml:space="preserve">Родоначальником книжной иллюстрации считают Альбрехта Дюрера. Крупнейший </w:t>
      </w:r>
      <w:r w:rsidRPr="00F62121">
        <w:rPr>
          <w:color w:val="000000"/>
          <w:sz w:val="28"/>
          <w:szCs w:val="28"/>
        </w:rPr>
        <w:t>представитель Северного Возрождения, живописец, гравер и рисовальщик… Альбрехт жил и творил в Германии на рубеже 15 и 16 веков.</w:t>
      </w:r>
      <w:r w:rsidRPr="00F62121">
        <w:rPr>
          <w:color w:val="000000"/>
          <w:sz w:val="28"/>
          <w:szCs w:val="28"/>
        </w:rPr>
        <w:t xml:space="preserve"> </w:t>
      </w:r>
      <w:r w:rsidRPr="00F62121">
        <w:rPr>
          <w:color w:val="000000"/>
          <w:sz w:val="28"/>
          <w:szCs w:val="28"/>
        </w:rPr>
        <w:t>С того времени прошли столетия, и теперь мы с удовольствием берём в руки книги, иллюстрированные талантливыми художниками нашего времени. Когда мы открываем книги с рисунками, то словно попадаем в иной мир. На рисунках оживают герои книг, страны и города, в которых происходят описанные события. И всё, о чём нам рассказал автор, как бы делается нам ближе, понятнее</w:t>
      </w:r>
      <w:proofErr w:type="gramStart"/>
      <w:r w:rsidRPr="00F62121">
        <w:rPr>
          <w:color w:val="000000"/>
          <w:sz w:val="28"/>
          <w:szCs w:val="28"/>
        </w:rPr>
        <w:br/>
      </w:r>
      <w:r w:rsidR="00142884" w:rsidRPr="00F62121">
        <w:rPr>
          <w:color w:val="000000"/>
          <w:sz w:val="28"/>
          <w:szCs w:val="28"/>
        </w:rPr>
        <w:lastRenderedPageBreak/>
        <w:t>Н</w:t>
      </w:r>
      <w:proofErr w:type="gramEnd"/>
      <w:r w:rsidR="00142884" w:rsidRPr="00F62121">
        <w:rPr>
          <w:color w:val="000000"/>
          <w:sz w:val="28"/>
          <w:szCs w:val="28"/>
        </w:rPr>
        <w:t>о для того чтобы определить о чем же книга этого мало. Для того чтобы лучше понять завязку сюжета или содержание книги, краткую справку об авторе нужно прочитать</w:t>
      </w:r>
      <w:r w:rsidR="00142884" w:rsidRPr="00434A2F">
        <w:rPr>
          <w:color w:val="000000"/>
          <w:sz w:val="28"/>
          <w:szCs w:val="28"/>
        </w:rPr>
        <w:t xml:space="preserve"> аннотацию или предисловие. </w:t>
      </w:r>
    </w:p>
    <w:p w:rsidR="00142884" w:rsidRPr="00434A2F" w:rsidRDefault="00142884" w:rsidP="00F62121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4A2F">
        <w:rPr>
          <w:b/>
          <w:color w:val="333333"/>
          <w:sz w:val="28"/>
          <w:szCs w:val="28"/>
        </w:rPr>
        <w:t>Аннотация</w:t>
      </w:r>
      <w:r w:rsidRPr="00434A2F">
        <w:rPr>
          <w:color w:val="333333"/>
          <w:sz w:val="28"/>
          <w:szCs w:val="28"/>
        </w:rPr>
        <w:t xml:space="preserve"> – это  краткое  изложение  содержания  книги.  Несколько  скромных  строчек,  чаще  всего – мелким  шрифтом,  на  первой  или  на  последней  странице  книги.  Задачи  аннотации – передать  суть  книги,  заинтересовать  и  привлечь  читателя.  Например:  В книгу вошли самые лучшие рассказы писателя для детей о природе и животных: «Вася </w:t>
      </w:r>
      <w:proofErr w:type="spellStart"/>
      <w:r w:rsidRPr="00434A2F">
        <w:rPr>
          <w:color w:val="333333"/>
          <w:sz w:val="28"/>
          <w:szCs w:val="28"/>
        </w:rPr>
        <w:t>Веселкин</w:t>
      </w:r>
      <w:proofErr w:type="spellEnd"/>
      <w:r w:rsidRPr="00434A2F">
        <w:rPr>
          <w:color w:val="333333"/>
          <w:sz w:val="28"/>
          <w:szCs w:val="28"/>
        </w:rPr>
        <w:t>, «</w:t>
      </w:r>
      <w:proofErr w:type="spellStart"/>
      <w:r w:rsidRPr="00434A2F">
        <w:rPr>
          <w:color w:val="333333"/>
          <w:sz w:val="28"/>
          <w:szCs w:val="28"/>
        </w:rPr>
        <w:t>Ярик</w:t>
      </w:r>
      <w:proofErr w:type="spellEnd"/>
      <w:r w:rsidRPr="00434A2F">
        <w:rPr>
          <w:color w:val="333333"/>
          <w:sz w:val="28"/>
          <w:szCs w:val="28"/>
        </w:rPr>
        <w:t>», «Первая стойка», «Ужасная встреча», а также сказка-быль «Кладовая солнца».</w:t>
      </w:r>
    </w:p>
    <w:p w:rsidR="00142884" w:rsidRPr="00434A2F" w:rsidRDefault="00142884" w:rsidP="00F62121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4A2F">
        <w:rPr>
          <w:rStyle w:val="a8"/>
          <w:color w:val="333333"/>
          <w:sz w:val="28"/>
          <w:szCs w:val="28"/>
        </w:rPr>
        <w:t>Предисловие</w:t>
      </w:r>
    </w:p>
    <w:p w:rsidR="00142884" w:rsidRPr="00434A2F" w:rsidRDefault="00142884" w:rsidP="00F62121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4A2F">
        <w:rPr>
          <w:color w:val="333333"/>
          <w:sz w:val="28"/>
          <w:szCs w:val="28"/>
        </w:rPr>
        <w:t>Автор обычно хочет сказать несколько слов тому, кто взял в руки его книгу. И он делает это в </w:t>
      </w:r>
      <w:r w:rsidRPr="00434A2F">
        <w:rPr>
          <w:rStyle w:val="a8"/>
          <w:color w:val="333333"/>
          <w:sz w:val="28"/>
          <w:szCs w:val="28"/>
        </w:rPr>
        <w:t>предисловии</w:t>
      </w:r>
      <w:r w:rsidRPr="00434A2F">
        <w:rPr>
          <w:color w:val="333333"/>
          <w:sz w:val="28"/>
          <w:szCs w:val="28"/>
        </w:rPr>
        <w:t>. В древности всякий рассказ, историю называли «словом». Это значение сохранилось и до наших дней в слове «</w:t>
      </w:r>
      <w:proofErr w:type="spellStart"/>
      <w:r w:rsidRPr="00434A2F">
        <w:rPr>
          <w:color w:val="333333"/>
          <w:sz w:val="28"/>
          <w:szCs w:val="28"/>
        </w:rPr>
        <w:t>ПредиСЛОВИЕ</w:t>
      </w:r>
      <w:proofErr w:type="spellEnd"/>
      <w:r w:rsidRPr="00434A2F">
        <w:rPr>
          <w:color w:val="333333"/>
          <w:sz w:val="28"/>
          <w:szCs w:val="28"/>
        </w:rPr>
        <w:t>», то есть то, что перед «словом» (т.е. перед текстом).</w:t>
      </w:r>
      <w:r w:rsidRPr="00434A2F">
        <w:rPr>
          <w:color w:val="333333"/>
          <w:sz w:val="28"/>
          <w:szCs w:val="28"/>
        </w:rPr>
        <w:br/>
        <w:t>Предисловие  расскажет вам об авторе, его жизни и творчестве, о книге, об истории ее создания, о героях книги, их дальнейшей судьбе и о многом другом. Написать предисловие может сам автор. А может быть написано и другим человеком, который делится с читателем своими впечатлениями о книге и ее авторе. Давайте прочитаем предисловие к вашей книге.</w:t>
      </w:r>
      <w:r w:rsidRPr="00434A2F">
        <w:rPr>
          <w:color w:val="333333"/>
          <w:sz w:val="28"/>
          <w:szCs w:val="28"/>
        </w:rPr>
        <w:br/>
        <w:t>Итак, если не очень понятно название книги – смотрите предисловие.</w:t>
      </w:r>
    </w:p>
    <w:p w:rsidR="007949B1" w:rsidRPr="00434A2F" w:rsidRDefault="00142884" w:rsidP="00F621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4A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t>ннотация, оглавление, предисловие, послесловие, примечания и комментарии, колонтитул и др.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t xml:space="preserve"> – еще называют справочным аппаратом книги. 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t>Если в книге представлено больше одного материала (то есть перед нами сборник), то сориентироваться нам поможет оглавление, или содержание. Оно представляет собой перечень всех материалов, содержащихся в данной книге, с указанием страниц.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t xml:space="preserve"> Часто 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t>в конце словарей, энциклопедий и научно-популярных книг размещаются указатели. Именно в указателях можно найти список фамилий, терминов и предметов, о которых говорилось в книге.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t>Помимо основного материала на страничках книги мы можем заметить и некоторые дополнения, встречающиеся в самом тексте (</w:t>
      </w:r>
      <w:proofErr w:type="spellStart"/>
      <w:r w:rsidRPr="00434A2F">
        <w:rPr>
          <w:rFonts w:ascii="Times New Roman" w:hAnsi="Times New Roman" w:cs="Times New Roman"/>
          <w:color w:val="000000"/>
          <w:sz w:val="28"/>
          <w:szCs w:val="28"/>
        </w:rPr>
        <w:t>внутритекстовые</w:t>
      </w:r>
      <w:proofErr w:type="spellEnd"/>
      <w:r w:rsidRPr="00434A2F">
        <w:rPr>
          <w:rFonts w:ascii="Times New Roman" w:hAnsi="Times New Roman" w:cs="Times New Roman"/>
          <w:color w:val="000000"/>
          <w:sz w:val="28"/>
          <w:szCs w:val="28"/>
        </w:rPr>
        <w:t>, помещенные между строк), внизу любой страницы произведения (подстрочные — иногда называются сносками) либо в конце текста (</w:t>
      </w:r>
      <w:proofErr w:type="spellStart"/>
      <w:r w:rsidRPr="00434A2F">
        <w:rPr>
          <w:rFonts w:ascii="Times New Roman" w:hAnsi="Times New Roman" w:cs="Times New Roman"/>
          <w:color w:val="000000"/>
          <w:sz w:val="28"/>
          <w:szCs w:val="28"/>
        </w:rPr>
        <w:t>затекстовые</w:t>
      </w:r>
      <w:proofErr w:type="spellEnd"/>
      <w:r w:rsidRPr="00434A2F">
        <w:rPr>
          <w:rFonts w:ascii="Times New Roman" w:hAnsi="Times New Roman" w:cs="Times New Roman"/>
          <w:color w:val="000000"/>
          <w:sz w:val="28"/>
          <w:szCs w:val="28"/>
        </w:rPr>
        <w:t xml:space="preserve">) — это примечания и комментарии. Примечания являются краткими пояснениями к слову или фразе. Комментарий же является пояснением к целому фрагменту текста. И примечания, и комментарии могут быть как авторскими, так и редакторскими. Помимо особых дополнений и пояснений, кратко раскрывающих смысл текста, существует и ещё один вид указания — ссылка. Она используется для того, чтобы указать, на какой материал опирался автор, чтобы выдвинуть ту или иную гипотезу. Например, писатель рассказывает о событии, свидетелем 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которого он не являлся. Чтобы не быть голословным, автор опирается на свидетельства очевидцев и указывает, например, документы и воспоминания тех людей, на показания которых можно положиться.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5769"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И так м</w:t>
      </w:r>
      <w:r w:rsidR="005A5769"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ы познакомились с элементами книги, с их помощью вы можете </w:t>
      </w:r>
      <w:proofErr w:type="gramStart"/>
      <w:r w:rsidR="005A5769"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понять</w:t>
      </w:r>
      <w:proofErr w:type="gramEnd"/>
      <w:r w:rsidR="005A5769"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о чем книга, нужна ли она вам, будет ли вам интересно ее читать.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5769" w:rsidRPr="00434A2F">
        <w:rPr>
          <w:rFonts w:ascii="Times New Roman" w:hAnsi="Times New Roman" w:cs="Times New Roman"/>
          <w:color w:val="000000"/>
          <w:sz w:val="28"/>
          <w:szCs w:val="28"/>
        </w:rPr>
        <w:t>Давайте закрепим знания на практике.</w:t>
      </w:r>
    </w:p>
    <w:p w:rsidR="007949B1" w:rsidRPr="00F62121" w:rsidRDefault="007949B1" w:rsidP="00F62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121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Возьмите книгу в руки, постарайтесь определить ее характер, узнать, на ваши ли силы и уровень знаний она рассчитана (</w:t>
      </w:r>
      <w:r w:rsidRPr="00F6212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у каждого ученика</w:t>
      </w:r>
      <w:r w:rsidRPr="00F621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212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своя книга</w:t>
      </w:r>
      <w:r w:rsidRPr="00F6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С </w:t>
      </w:r>
      <w:proofErr w:type="gramStart"/>
      <w:r w:rsidRPr="00F62121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</w:t>
      </w:r>
      <w:proofErr w:type="gramEnd"/>
      <w:r w:rsidRPr="00F6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каких элементов книги  вы нашли ответ? (</w:t>
      </w:r>
      <w:r w:rsidRPr="00F6212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r w:rsidRPr="00F621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212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детей)</w:t>
      </w:r>
      <w:r w:rsidRPr="00F621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949B1" w:rsidRPr="00434A2F" w:rsidRDefault="005A5769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Большое спасибо, ребята, за активное участие на уроке. Вы очень хорошо работали, и я надеюсь, что каждый из вас сегодня понял и научился быстро находить необходимую информацию в книгах.</w:t>
      </w:r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 закончить наш урок я хочу словами </w:t>
      </w:r>
      <w:proofErr w:type="spellStart"/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М.Горького</w:t>
      </w:r>
      <w:proofErr w:type="spellEnd"/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:</w:t>
      </w:r>
    </w:p>
    <w:p w:rsidR="00F62121" w:rsidRDefault="00C7417A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A2F">
        <w:rPr>
          <w:rFonts w:ascii="Times New Roman" w:hAnsi="Times New Roman" w:cs="Times New Roman"/>
          <w:color w:val="000000"/>
          <w:sz w:val="28"/>
          <w:szCs w:val="28"/>
        </w:rPr>
        <w:t>«Любите книгу, она облегчает вам жизнь, дружески поможет разобраться в пестрой и бурной путанице мыслей, чувств, событий, она научит вас уважать человека и самих себя, она окрыляет ум и сердце чувством любви к мир</w:t>
      </w:r>
      <w:r w:rsidR="005A5769" w:rsidRPr="00434A2F">
        <w:rPr>
          <w:rFonts w:ascii="Times New Roman" w:hAnsi="Times New Roman" w:cs="Times New Roman"/>
          <w:color w:val="000000"/>
          <w:sz w:val="28"/>
          <w:szCs w:val="28"/>
        </w:rPr>
        <w:t>у, к человечеству».</w:t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4A2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62121" w:rsidRDefault="00F62121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121" w:rsidRDefault="00F62121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121" w:rsidRDefault="00F62121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121" w:rsidRDefault="00F62121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121" w:rsidRDefault="00F62121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121" w:rsidRDefault="00F62121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121" w:rsidRDefault="00F62121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2121" w:rsidRDefault="00F62121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417A" w:rsidRPr="00434A2F" w:rsidRDefault="00C7417A" w:rsidP="00F62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Источники информации:</w:t>
      </w:r>
    </w:p>
    <w:p w:rsidR="00C7417A" w:rsidRDefault="00C7417A" w:rsidP="00F62121">
      <w:pPr>
        <w:spacing w:line="240" w:lineRule="auto"/>
        <w:rPr>
          <w:sz w:val="28"/>
          <w:szCs w:val="28"/>
        </w:rPr>
      </w:pPr>
      <w:hyperlink r:id="rId8" w:history="1">
        <w:r w:rsidRPr="00114082">
          <w:rPr>
            <w:rStyle w:val="a6"/>
            <w:sz w:val="28"/>
            <w:szCs w:val="28"/>
          </w:rPr>
          <w:t>https://rosuchebnik.ru/material/iz-chego-sostoit-kniga/</w:t>
        </w:r>
      </w:hyperlink>
      <w:r>
        <w:rPr>
          <w:sz w:val="28"/>
          <w:szCs w:val="28"/>
        </w:rPr>
        <w:t xml:space="preserve"> </w:t>
      </w:r>
    </w:p>
    <w:p w:rsidR="00C7417A" w:rsidRDefault="005A5769" w:rsidP="00F62121">
      <w:pPr>
        <w:spacing w:line="240" w:lineRule="auto"/>
        <w:rPr>
          <w:sz w:val="28"/>
          <w:szCs w:val="28"/>
        </w:rPr>
      </w:pPr>
      <w:hyperlink r:id="rId9" w:history="1">
        <w:r w:rsidRPr="00114082">
          <w:rPr>
            <w:rStyle w:val="a6"/>
            <w:sz w:val="28"/>
            <w:szCs w:val="28"/>
          </w:rPr>
          <w:t>https://kopilkaurokov.ru/nachalniyeKlassi/presentacii/strukturaknighiispolzovaniieieieapparataprichtienii</w:t>
        </w:r>
      </w:hyperlink>
      <w:r>
        <w:rPr>
          <w:sz w:val="28"/>
          <w:szCs w:val="28"/>
        </w:rPr>
        <w:t xml:space="preserve"> </w:t>
      </w:r>
    </w:p>
    <w:p w:rsidR="005A5769" w:rsidRDefault="005A5769" w:rsidP="00F62121">
      <w:pPr>
        <w:spacing w:line="240" w:lineRule="auto"/>
        <w:rPr>
          <w:sz w:val="28"/>
          <w:szCs w:val="28"/>
        </w:rPr>
      </w:pPr>
      <w:hyperlink r:id="rId10" w:history="1">
        <w:r w:rsidRPr="00114082">
          <w:rPr>
            <w:rStyle w:val="a6"/>
            <w:sz w:val="28"/>
            <w:szCs w:val="28"/>
          </w:rPr>
          <w:t>http://biblioteka-pilna.ru/stroenieknigi</w:t>
        </w:r>
      </w:hyperlink>
      <w:r>
        <w:rPr>
          <w:sz w:val="28"/>
          <w:szCs w:val="28"/>
        </w:rPr>
        <w:t xml:space="preserve"> </w:t>
      </w:r>
    </w:p>
    <w:p w:rsidR="005A5769" w:rsidRDefault="005A5769" w:rsidP="00F62121">
      <w:pPr>
        <w:spacing w:line="240" w:lineRule="auto"/>
        <w:rPr>
          <w:sz w:val="28"/>
          <w:szCs w:val="28"/>
        </w:rPr>
      </w:pPr>
      <w:hyperlink r:id="rId11" w:history="1">
        <w:r w:rsidRPr="00114082">
          <w:rPr>
            <w:rStyle w:val="a6"/>
            <w:sz w:val="28"/>
            <w:szCs w:val="28"/>
          </w:rPr>
          <w:t>https://textarchive.ru/c-1427193.html</w:t>
        </w:r>
      </w:hyperlink>
      <w:r>
        <w:rPr>
          <w:sz w:val="28"/>
          <w:szCs w:val="28"/>
        </w:rPr>
        <w:t xml:space="preserve"> </w:t>
      </w:r>
    </w:p>
    <w:p w:rsidR="005A5769" w:rsidRDefault="005A5769" w:rsidP="00F62121">
      <w:pPr>
        <w:spacing w:line="240" w:lineRule="auto"/>
        <w:rPr>
          <w:sz w:val="28"/>
          <w:szCs w:val="28"/>
        </w:rPr>
      </w:pPr>
      <w:hyperlink r:id="rId12" w:history="1">
        <w:bookmarkStart w:id="0" w:name="_GoBack"/>
        <w:bookmarkEnd w:id="0"/>
        <w:r w:rsidRPr="00114082">
          <w:rPr>
            <w:rStyle w:val="a6"/>
            <w:sz w:val="28"/>
            <w:szCs w:val="28"/>
          </w:rPr>
          <w:t>https://infourok.ru/bibliotechnyj-urok-struktura-knigi-ispolzovanie-eyo-apparata-pri-chtenii-4917498.html</w:t>
        </w:r>
      </w:hyperlink>
      <w:r>
        <w:rPr>
          <w:sz w:val="28"/>
          <w:szCs w:val="28"/>
        </w:rPr>
        <w:t xml:space="preserve"> </w:t>
      </w:r>
    </w:p>
    <w:p w:rsidR="005A5769" w:rsidRPr="00F62121" w:rsidRDefault="005A5769" w:rsidP="00F62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121">
        <w:rPr>
          <w:rFonts w:ascii="Times New Roman" w:hAnsi="Times New Roman" w:cs="Times New Roman"/>
          <w:sz w:val="28"/>
          <w:szCs w:val="28"/>
        </w:rPr>
        <w:t xml:space="preserve">Яндекс картинки </w:t>
      </w:r>
      <w:hyperlink r:id="rId13" w:history="1">
        <w:r w:rsidRPr="00F62121">
          <w:rPr>
            <w:rFonts w:ascii="Times New Roman" w:hAnsi="Times New Roman" w:cs="Times New Roman"/>
            <w:sz w:val="28"/>
            <w:szCs w:val="28"/>
          </w:rPr>
          <w:t>элементы книги</w:t>
        </w:r>
      </w:hyperlink>
      <w:r w:rsidRPr="00F62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769" w:rsidRDefault="005A5769" w:rsidP="00F621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5769" w:rsidRPr="00C7417A" w:rsidRDefault="005A5769" w:rsidP="00C7417A">
      <w:pPr>
        <w:rPr>
          <w:sz w:val="28"/>
          <w:szCs w:val="28"/>
        </w:rPr>
      </w:pPr>
    </w:p>
    <w:sectPr w:rsidR="005A5769" w:rsidRPr="00C7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Isadora M Bold">
    <w:panose1 w:val="02020800000000000000"/>
    <w:charset w:val="00"/>
    <w:family w:val="roman"/>
    <w:pitch w:val="variable"/>
    <w:sig w:usb0="00000203" w:usb1="00000000" w:usb2="00000000" w:usb3="00000000" w:csb0="00000005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66E65"/>
    <w:multiLevelType w:val="multilevel"/>
    <w:tmpl w:val="E01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E3"/>
    <w:rsid w:val="00025A11"/>
    <w:rsid w:val="00142884"/>
    <w:rsid w:val="00403B2B"/>
    <w:rsid w:val="00434A2F"/>
    <w:rsid w:val="00507E02"/>
    <w:rsid w:val="005A5769"/>
    <w:rsid w:val="007949B1"/>
    <w:rsid w:val="008668E3"/>
    <w:rsid w:val="009136A5"/>
    <w:rsid w:val="00C7417A"/>
    <w:rsid w:val="00CC6854"/>
    <w:rsid w:val="00F6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6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7417A"/>
    <w:rPr>
      <w:color w:val="0000FF"/>
      <w:u w:val="single"/>
    </w:rPr>
  </w:style>
  <w:style w:type="character" w:styleId="a7">
    <w:name w:val="Emphasis"/>
    <w:basedOn w:val="a0"/>
    <w:uiPriority w:val="20"/>
    <w:qFormat/>
    <w:rsid w:val="007949B1"/>
    <w:rPr>
      <w:i/>
      <w:iCs/>
    </w:rPr>
  </w:style>
  <w:style w:type="character" w:styleId="a8">
    <w:name w:val="Strong"/>
    <w:basedOn w:val="a0"/>
    <w:uiPriority w:val="22"/>
    <w:qFormat/>
    <w:rsid w:val="001428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6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7417A"/>
    <w:rPr>
      <w:color w:val="0000FF"/>
      <w:u w:val="single"/>
    </w:rPr>
  </w:style>
  <w:style w:type="character" w:styleId="a7">
    <w:name w:val="Emphasis"/>
    <w:basedOn w:val="a0"/>
    <w:uiPriority w:val="20"/>
    <w:qFormat/>
    <w:rsid w:val="007949B1"/>
    <w:rPr>
      <w:i/>
      <w:iCs/>
    </w:rPr>
  </w:style>
  <w:style w:type="character" w:styleId="a8">
    <w:name w:val="Strong"/>
    <w:basedOn w:val="a0"/>
    <w:uiPriority w:val="22"/>
    <w:qFormat/>
    <w:rsid w:val="0014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iz-chego-sostoit-kniga/" TargetMode="External"/><Relationship Id="rId13" Type="http://schemas.openxmlformats.org/officeDocument/2006/relationships/hyperlink" Target="https://yandex.ru/images/search?text=%D1%8D%D0%BB%D0%B5%D0%BC%D0%B5%D0%BD%D1%82%D1%8B%20%D0%BA%D0%BD%D0%B8%D0%B3%D0%B8&amp;from=tabbar&amp;pos=2&amp;img_url=https%3A%2F%2Fpresent5.com%2Fpresentation%2F3%2F99482863_122246730.pdf-img%2F99482863_122246730.pdf-2.jpg&amp;rpt=simag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infourok.ru/bibliotechnyj-urok-struktura-knigi-ispolzovanie-eyo-apparata-pri-chtenii-491749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extarchive.ru/c-142719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teka-pilna.ru/stroeniekni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pilkaurokov.ru/nachalniyeKlassi/presentacii/strukturaknighiispolzovaniieieieapparataprichtien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2021-04-25T11:08:00Z</dcterms:created>
  <dcterms:modified xsi:type="dcterms:W3CDTF">2021-04-25T12:14:00Z</dcterms:modified>
</cp:coreProperties>
</file>