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CA78D8" w:rsidP="00CA78D8">
      <w:pPr>
        <w:pStyle w:val="a3"/>
        <w:rPr>
          <w:rFonts w:ascii="Times New Roman" w:hAnsi="Times New Roman" w:cs="Times New Roman"/>
          <w:sz w:val="28"/>
          <w:szCs w:val="28"/>
        </w:rPr>
      </w:pPr>
    </w:p>
    <w:p w:rsidR="00CA78D8" w:rsidRPr="00CA78D8" w:rsidRDefault="007D2537"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CA78D8" w:rsidRDefault="00CA78D8" w:rsidP="00CA78D8">
      <w:pPr>
        <w:pStyle w:val="a3"/>
        <w:rPr>
          <w:rFonts w:ascii="Times New Roman" w:hAnsi="Times New Roman" w:cs="Times New Roman"/>
          <w:sz w:val="28"/>
          <w:szCs w:val="28"/>
        </w:rPr>
      </w:pPr>
    </w:p>
    <w:p w:rsidR="005645E9" w:rsidRPr="00CA78D8" w:rsidRDefault="005645E9" w:rsidP="00CA78D8">
      <w:pPr>
        <w:pStyle w:val="a3"/>
        <w:rPr>
          <w:rFonts w:ascii="Times New Roman" w:hAnsi="Times New Roman" w:cs="Times New Roman"/>
          <w:sz w:val="28"/>
          <w:szCs w:val="28"/>
        </w:rPr>
      </w:pPr>
    </w:p>
    <w:p w:rsidR="000F380B" w:rsidRPr="000F380B" w:rsidRDefault="000F380B" w:rsidP="007D2537">
      <w:pPr>
        <w:pStyle w:val="a3"/>
        <w:jc w:val="center"/>
        <w:rPr>
          <w:rFonts w:ascii="Times New Roman" w:hAnsi="Times New Roman" w:cs="Times New Roman"/>
          <w:b/>
          <w:i/>
          <w:color w:val="00B050"/>
          <w:sz w:val="32"/>
          <w:szCs w:val="32"/>
        </w:rPr>
      </w:pPr>
      <w:r w:rsidRPr="000F380B">
        <w:rPr>
          <w:rFonts w:ascii="Times New Roman" w:hAnsi="Times New Roman" w:cs="Times New Roman"/>
          <w:b/>
          <w:i/>
          <w:color w:val="00B050"/>
          <w:sz w:val="32"/>
          <w:szCs w:val="32"/>
        </w:rPr>
        <w:t xml:space="preserve">«Экологическая проблема на Дону – </w:t>
      </w:r>
    </w:p>
    <w:p w:rsidR="000F380B" w:rsidRPr="000F380B" w:rsidRDefault="000F380B" w:rsidP="007D2537">
      <w:pPr>
        <w:pStyle w:val="a3"/>
        <w:jc w:val="center"/>
        <w:rPr>
          <w:rFonts w:ascii="Times New Roman" w:hAnsi="Times New Roman" w:cs="Times New Roman"/>
          <w:b/>
          <w:i/>
          <w:color w:val="00B050"/>
          <w:sz w:val="32"/>
          <w:szCs w:val="32"/>
        </w:rPr>
      </w:pPr>
      <w:r w:rsidRPr="000F380B">
        <w:rPr>
          <w:rFonts w:ascii="Times New Roman" w:hAnsi="Times New Roman" w:cs="Times New Roman"/>
          <w:b/>
          <w:i/>
          <w:color w:val="00B050"/>
          <w:sz w:val="32"/>
          <w:szCs w:val="32"/>
        </w:rPr>
        <w:t xml:space="preserve">прежде всего проблема нравственная» </w:t>
      </w:r>
    </w:p>
    <w:p w:rsidR="00AF3294" w:rsidRDefault="000F380B" w:rsidP="007D2537">
      <w:pPr>
        <w:pStyle w:val="a3"/>
        <w:jc w:val="center"/>
        <w:rPr>
          <w:rFonts w:ascii="Times New Roman" w:hAnsi="Times New Roman" w:cs="Times New Roman"/>
          <w:b/>
          <w:sz w:val="32"/>
          <w:szCs w:val="32"/>
        </w:rPr>
      </w:pPr>
      <w:r w:rsidRPr="000F380B">
        <w:rPr>
          <w:rFonts w:ascii="Times New Roman" w:hAnsi="Times New Roman" w:cs="Times New Roman"/>
          <w:b/>
          <w:sz w:val="32"/>
          <w:szCs w:val="32"/>
        </w:rPr>
        <w:t>беседа ко всемирному дню окружающей среды</w:t>
      </w:r>
    </w:p>
    <w:p w:rsidR="000F380B" w:rsidRPr="000F380B" w:rsidRDefault="000F380B" w:rsidP="007D2537">
      <w:pPr>
        <w:pStyle w:val="a3"/>
        <w:jc w:val="center"/>
        <w:rPr>
          <w:rFonts w:ascii="Times New Roman" w:hAnsi="Times New Roman" w:cs="Times New Roman"/>
          <w:sz w:val="28"/>
          <w:szCs w:val="28"/>
        </w:rPr>
      </w:pPr>
    </w:p>
    <w:p w:rsidR="007D2537" w:rsidRDefault="000F380B" w:rsidP="007D2537">
      <w:pPr>
        <w:pStyle w:val="a3"/>
        <w:jc w:val="center"/>
        <w:rPr>
          <w:rFonts w:ascii="Times New Roman" w:hAnsi="Times New Roman" w:cs="Times New Roman"/>
          <w:sz w:val="28"/>
          <w:szCs w:val="28"/>
        </w:rPr>
      </w:pPr>
      <w:r w:rsidRPr="000F380B">
        <w:rPr>
          <w:rFonts w:ascii="Times New Roman" w:hAnsi="Times New Roman" w:cs="Times New Roman"/>
          <w:sz w:val="28"/>
          <w:szCs w:val="28"/>
        </w:rPr>
        <w:drawing>
          <wp:inline distT="0" distB="0" distL="0" distR="0">
            <wp:extent cx="3200400" cy="4248150"/>
            <wp:effectExtent l="0" t="0" r="0" b="0"/>
            <wp:docPr id="2" name="Рисунок 2" descr="https://proza.ru/pics/2017/10/17/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za.ru/pics/2017/10/17/6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4248150"/>
                    </a:xfrm>
                    <a:prstGeom prst="rect">
                      <a:avLst/>
                    </a:prstGeom>
                    <a:noFill/>
                    <a:ln>
                      <a:noFill/>
                    </a:ln>
                  </pic:spPr>
                </pic:pic>
              </a:graphicData>
            </a:graphic>
          </wp:inline>
        </w:drawing>
      </w:r>
    </w:p>
    <w:p w:rsidR="007D2537" w:rsidRDefault="007D2537" w:rsidP="007D2537">
      <w:pPr>
        <w:pStyle w:val="a3"/>
        <w:jc w:val="center"/>
        <w:rPr>
          <w:rFonts w:ascii="Times New Roman" w:hAnsi="Times New Roman" w:cs="Times New Roman"/>
          <w:sz w:val="28"/>
          <w:szCs w:val="28"/>
        </w:rPr>
      </w:pPr>
    </w:p>
    <w:p w:rsidR="00125723" w:rsidRPr="00CA78D8" w:rsidRDefault="00125723" w:rsidP="007D2537">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450DC"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0450DC" w:rsidP="00CA78D8">
      <w:pPr>
        <w:pStyle w:val="a3"/>
        <w:jc w:val="center"/>
        <w:rPr>
          <w:rFonts w:ascii="Times New Roman" w:hAnsi="Times New Roman" w:cs="Times New Roman"/>
          <w:sz w:val="28"/>
          <w:szCs w:val="28"/>
        </w:rPr>
      </w:pPr>
      <w:r>
        <w:rPr>
          <w:rFonts w:ascii="Times New Roman" w:hAnsi="Times New Roman" w:cs="Times New Roman"/>
          <w:sz w:val="28"/>
          <w:szCs w:val="28"/>
        </w:rPr>
        <w:t>2021</w:t>
      </w:r>
      <w:r w:rsidR="00CA78D8" w:rsidRPr="00CA78D8">
        <w:rPr>
          <w:rFonts w:ascii="Times New Roman" w:hAnsi="Times New Roman" w:cs="Times New Roman"/>
          <w:sz w:val="28"/>
          <w:szCs w:val="28"/>
        </w:rPr>
        <w:t>г.</w:t>
      </w:r>
    </w:p>
    <w:p w:rsidR="00CF6531" w:rsidRDefault="00CF6531" w:rsidP="00CA78D8">
      <w:pPr>
        <w:pStyle w:val="a3"/>
        <w:jc w:val="center"/>
        <w:rPr>
          <w:rFonts w:ascii="Times New Roman" w:hAnsi="Times New Roman" w:cs="Times New Roman"/>
          <w:sz w:val="28"/>
          <w:szCs w:val="28"/>
        </w:rPr>
      </w:pPr>
    </w:p>
    <w:p w:rsidR="005645E9" w:rsidRDefault="005645E9" w:rsidP="00CA78D8">
      <w:pPr>
        <w:pStyle w:val="a3"/>
        <w:jc w:val="center"/>
        <w:rPr>
          <w:rFonts w:ascii="Times New Roman" w:hAnsi="Times New Roman" w:cs="Times New Roman"/>
          <w:sz w:val="28"/>
          <w:szCs w:val="28"/>
        </w:rPr>
      </w:pPr>
    </w:p>
    <w:p w:rsidR="007C38F6" w:rsidRDefault="007C38F6" w:rsidP="007C38F6">
      <w:pPr>
        <w:pStyle w:val="a3"/>
        <w:rPr>
          <w:rFonts w:ascii="Times New Roman" w:hAnsi="Times New Roman" w:cs="Times New Roman"/>
          <w:sz w:val="28"/>
          <w:szCs w:val="28"/>
        </w:rPr>
      </w:pPr>
    </w:p>
    <w:p w:rsidR="00125723" w:rsidRDefault="00125723" w:rsidP="007C38F6">
      <w:pPr>
        <w:pStyle w:val="a3"/>
        <w:rPr>
          <w:rFonts w:ascii="Times New Roman" w:hAnsi="Times New Roman" w:cs="Times New Roman"/>
          <w:sz w:val="28"/>
          <w:szCs w:val="28"/>
        </w:rPr>
      </w:pP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lastRenderedPageBreak/>
        <w:t>Проблема взаимодействия человека с природой – проблема вечная и одновременно современная. Ведь человечество связано с природным окружением своим происхождением, существованием и будущим. Человек-элемент природы, часть слож</w:t>
      </w:r>
      <w:r>
        <w:rPr>
          <w:rFonts w:ascii="Times New Roman" w:hAnsi="Times New Roman" w:cs="Times New Roman"/>
          <w:sz w:val="28"/>
          <w:szCs w:val="28"/>
        </w:rPr>
        <w:t>ной системы “природа-общество”.</w:t>
      </w:r>
      <w:r w:rsidRPr="00877EB2">
        <w:rPr>
          <w:rFonts w:ascii="Times New Roman" w:hAnsi="Times New Roman" w:cs="Times New Roman"/>
          <w:sz w:val="28"/>
          <w:szCs w:val="28"/>
        </w:rPr>
        <w:t xml:space="preserve"> Природная среда создает условия для жизни человека как биологического вида; компоненты природной среды используются в хозяйственной деятельности человека. Природа является источником удовлетворения его эстетических потребностей.</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Свои потребности человечество удовлетворяет через различные виды деятельности. Современная хозяйственная деятельность приводит к существенным отрицательным изменениям окружающей среды. Реальностью сегодняшнего дня стали глобальные экологические проблемы, ставящие под угрозу само существование человечества. Важнейшими причинами их возникновения считают рост численности населения Земли и беспрецедентное увеличение масштабов производства.</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Развитие сельского хозяйства, транспорта, рост городов также часто создают отрицательные экологические последствия для человека. Осознание человечеством этих последствий, в особенности зависимости здоровья каждого человека от сохранения природного окружения, заставило меня иначе взглянуть на проблему охраны природы.</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Проблемы чистой воды и охраны водных экосистем становятся все более острыми по мере исторического развития общества, стремительно увеличивается влияние на природу, вызываемого научно- техническим прогрессом. Уже сейчас во многих районах земного шара наблюдаются большие трудности в обеспечении водоснабжения и водопользования в следствие качественного и количественного истощения водных ресурсов, что связано с загрязнением и нерациональным использованием воды.</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Загрязнение воды преимущественно происходит вследствие сброса в нее промышленных, бытовых и сельскохозяйственных отходов. В некоторых водоемах загрязнение настолько велико, что произошла их полная деградация как источников водоснабжения. Небольшое количество загрязнений не может вызвать значительное ухудшение состояния водоема, так как он имеет способность биологического очищения, но проблема состоит в том, что как правило количество загрязняющих веществ, сбрасываемых в воду, очень велико и водоем не может справиться с их обезвреживанием.</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Водоснабжение и водопользование часто осложняется биологическими помехами: зарастание каналов и рек снижает их пропускную способность, цветение водорослей ухудшает качество воды, ее санитарное состояние, обрастание создает помехи в навигации и функционировании гидротехнических сооружений. Из-за нарушения экологического равновесия в водоемах создается серьезная угроза значительного ухудшения экологической обстановки в целом. Поэтому перед человечеством стоит огромная задача охраны гидросферы и сохранения биологического равновесия в биосфере. Чтобы решались глобальные задачи, прежде всего необходимо начинать с решения насущных проблем региона в котором мы живём. </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lastRenderedPageBreak/>
        <w:t xml:space="preserve">От древнего </w:t>
      </w:r>
      <w:proofErr w:type="spellStart"/>
      <w:r w:rsidRPr="00877EB2">
        <w:rPr>
          <w:rFonts w:ascii="Times New Roman" w:hAnsi="Times New Roman" w:cs="Times New Roman"/>
          <w:sz w:val="28"/>
          <w:szCs w:val="28"/>
        </w:rPr>
        <w:t>Азовья</w:t>
      </w:r>
      <w:proofErr w:type="spellEnd"/>
      <w:r w:rsidRPr="00877EB2">
        <w:rPr>
          <w:rFonts w:ascii="Times New Roman" w:hAnsi="Times New Roman" w:cs="Times New Roman"/>
          <w:sz w:val="28"/>
          <w:szCs w:val="28"/>
        </w:rPr>
        <w:t xml:space="preserve"> и сказочного лукоморья – залива у Таганрога – до сотворенного руками людей молодого цимлянского моря, от </w:t>
      </w:r>
      <w:proofErr w:type="spellStart"/>
      <w:r w:rsidRPr="00877EB2">
        <w:rPr>
          <w:rFonts w:ascii="Times New Roman" w:hAnsi="Times New Roman" w:cs="Times New Roman"/>
          <w:sz w:val="28"/>
          <w:szCs w:val="28"/>
        </w:rPr>
        <w:t>сальских</w:t>
      </w:r>
      <w:proofErr w:type="spellEnd"/>
      <w:r w:rsidRPr="00877EB2">
        <w:rPr>
          <w:rFonts w:ascii="Times New Roman" w:hAnsi="Times New Roman" w:cs="Times New Roman"/>
          <w:sz w:val="28"/>
          <w:szCs w:val="28"/>
        </w:rPr>
        <w:t xml:space="preserve"> степей до </w:t>
      </w:r>
      <w:proofErr w:type="spellStart"/>
      <w:r w:rsidRPr="00877EB2">
        <w:rPr>
          <w:rFonts w:ascii="Times New Roman" w:hAnsi="Times New Roman" w:cs="Times New Roman"/>
          <w:sz w:val="28"/>
          <w:szCs w:val="28"/>
        </w:rPr>
        <w:t>вешенских</w:t>
      </w:r>
      <w:proofErr w:type="spellEnd"/>
      <w:r w:rsidRPr="00877EB2">
        <w:rPr>
          <w:rFonts w:ascii="Times New Roman" w:hAnsi="Times New Roman" w:cs="Times New Roman"/>
          <w:sz w:val="28"/>
          <w:szCs w:val="28"/>
        </w:rPr>
        <w:t xml:space="preserve"> сосновых лесов пролегла наша стародавняя донская земля. Стремят по ней свои воды Дон и Северный Донец, Сал и </w:t>
      </w:r>
      <w:proofErr w:type="spellStart"/>
      <w:r w:rsidRPr="00877EB2">
        <w:rPr>
          <w:rFonts w:ascii="Times New Roman" w:hAnsi="Times New Roman" w:cs="Times New Roman"/>
          <w:sz w:val="28"/>
          <w:szCs w:val="28"/>
        </w:rPr>
        <w:t>Маныч</w:t>
      </w:r>
      <w:proofErr w:type="spellEnd"/>
      <w:r w:rsidRPr="00877EB2">
        <w:rPr>
          <w:rFonts w:ascii="Times New Roman" w:hAnsi="Times New Roman" w:cs="Times New Roman"/>
          <w:sz w:val="28"/>
          <w:szCs w:val="28"/>
        </w:rPr>
        <w:t xml:space="preserve">, </w:t>
      </w:r>
      <w:proofErr w:type="spellStart"/>
      <w:r w:rsidRPr="00877EB2">
        <w:rPr>
          <w:rFonts w:ascii="Times New Roman" w:hAnsi="Times New Roman" w:cs="Times New Roman"/>
          <w:sz w:val="28"/>
          <w:szCs w:val="28"/>
        </w:rPr>
        <w:t>Миус</w:t>
      </w:r>
      <w:proofErr w:type="spellEnd"/>
      <w:r w:rsidRPr="00877EB2">
        <w:rPr>
          <w:rFonts w:ascii="Times New Roman" w:hAnsi="Times New Roman" w:cs="Times New Roman"/>
          <w:sz w:val="28"/>
          <w:szCs w:val="28"/>
        </w:rPr>
        <w:t xml:space="preserve"> и </w:t>
      </w:r>
      <w:proofErr w:type="spellStart"/>
      <w:r w:rsidRPr="00877EB2">
        <w:rPr>
          <w:rFonts w:ascii="Times New Roman" w:hAnsi="Times New Roman" w:cs="Times New Roman"/>
          <w:sz w:val="28"/>
          <w:szCs w:val="28"/>
        </w:rPr>
        <w:t>Кагальник</w:t>
      </w:r>
      <w:proofErr w:type="spellEnd"/>
      <w:r w:rsidRPr="00877EB2">
        <w:rPr>
          <w:rFonts w:ascii="Times New Roman" w:hAnsi="Times New Roman" w:cs="Times New Roman"/>
          <w:sz w:val="28"/>
          <w:szCs w:val="28"/>
        </w:rPr>
        <w:t>, многие незаметные степные реки, меж невысокими холмами блестят сотни прудов, свежестью рек и смолой пахнут рыбацкие сети. Рыбы, птицы и зверя было на Дону несметное количество. Говорим «было», потому что развитие техники, распашка земель, зарегулирование течение рек, многолетнее использование ядохимикатов, браконьерство привело к тому, что уже почти не встретишь у нас дрофы и стрепета, редко увидишь бирюзового зимородка, стрелой проносящегося на каким-нибудь ериком, исчезли речная скопа, беркут, орлан-белохвост. Умень</w:t>
      </w:r>
      <w:r>
        <w:rPr>
          <w:rFonts w:ascii="Times New Roman" w:hAnsi="Times New Roman" w:cs="Times New Roman"/>
          <w:sz w:val="28"/>
          <w:szCs w:val="28"/>
        </w:rPr>
        <w:t>шились и запасы рыбы в реках.</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Река Дон по площади водосбора, равной 422000 км2, занимает четвертое место среди рек Европейской части России, уступая лишь Волге, Днепру и Каме. Длина реки 1970 км. Исток Дона расположен в северной части </w:t>
      </w:r>
      <w:proofErr w:type="gramStart"/>
      <w:r w:rsidRPr="00877EB2">
        <w:rPr>
          <w:rFonts w:ascii="Times New Roman" w:hAnsi="Times New Roman" w:cs="Times New Roman"/>
          <w:sz w:val="28"/>
          <w:szCs w:val="28"/>
        </w:rPr>
        <w:t>Средне-Русской</w:t>
      </w:r>
      <w:proofErr w:type="gramEnd"/>
      <w:r w:rsidRPr="00877EB2">
        <w:rPr>
          <w:rFonts w:ascii="Times New Roman" w:hAnsi="Times New Roman" w:cs="Times New Roman"/>
          <w:sz w:val="28"/>
          <w:szCs w:val="28"/>
        </w:rPr>
        <w:t xml:space="preserve"> возвышенности, на высоте около 180 метров над уровнем моря. За начало его прежде принималось место выхода из озера Иван. В действительности стока из Иван-озера в Дон нет. За истоки Дона принято считать ключи, находящиеся несколько южнее озера Иван. В районе названного озера Дон очень близко подходит к реке </w:t>
      </w:r>
      <w:proofErr w:type="spellStart"/>
      <w:r w:rsidRPr="00877EB2">
        <w:rPr>
          <w:rFonts w:ascii="Times New Roman" w:hAnsi="Times New Roman" w:cs="Times New Roman"/>
          <w:sz w:val="28"/>
          <w:szCs w:val="28"/>
        </w:rPr>
        <w:t>Упе</w:t>
      </w:r>
      <w:proofErr w:type="spellEnd"/>
      <w:r w:rsidRPr="00877EB2">
        <w:rPr>
          <w:rFonts w:ascii="Times New Roman" w:hAnsi="Times New Roman" w:cs="Times New Roman"/>
          <w:sz w:val="28"/>
          <w:szCs w:val="28"/>
        </w:rPr>
        <w:t xml:space="preserve"> (приток Оки), здесь еще при Петре I предпринимались попытки устройства соединительной Волго-Донской системы. При впадении в Таганрогский залив Азовского моря Дон образует обширную дельту, площадью до 340 км2, где русло его дробится на многочисленные рукава и протоки, или гирла. Главные из них - Переволока, </w:t>
      </w:r>
      <w:proofErr w:type="spellStart"/>
      <w:r>
        <w:rPr>
          <w:rFonts w:ascii="Times New Roman" w:hAnsi="Times New Roman" w:cs="Times New Roman"/>
          <w:sz w:val="28"/>
          <w:szCs w:val="28"/>
        </w:rPr>
        <w:t>Егурча</w:t>
      </w:r>
      <w:proofErr w:type="spellEnd"/>
      <w:r>
        <w:rPr>
          <w:rFonts w:ascii="Times New Roman" w:hAnsi="Times New Roman" w:cs="Times New Roman"/>
          <w:sz w:val="28"/>
          <w:szCs w:val="28"/>
        </w:rPr>
        <w:t>, Каланча, Старый Дон.</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По характеру долины и русла Дон является типичной равнинной рекой. Он имеет плавный продольный профиль с уклонами, постепенно уменьшающимися к устью. Средний уклон его </w:t>
      </w:r>
      <w:r>
        <w:rPr>
          <w:rFonts w:ascii="Times New Roman" w:hAnsi="Times New Roman" w:cs="Times New Roman"/>
          <w:sz w:val="28"/>
          <w:szCs w:val="28"/>
        </w:rPr>
        <w:t>равен 0,1°/о</w:t>
      </w:r>
      <w:r w:rsidRPr="00877EB2">
        <w:rPr>
          <w:rFonts w:ascii="Times New Roman" w:hAnsi="Times New Roman" w:cs="Times New Roman"/>
          <w:sz w:val="28"/>
          <w:szCs w:val="28"/>
        </w:rPr>
        <w:t xml:space="preserve">. Почти на всем протяжении Дон имеет разработанную долину с широкой поймой, изобилующей рукавами (ериками) и староречьями и достигающей в нижнем течении ширины 12-15 км. Только в районе г. Калача долина его, стесненная отрогами </w:t>
      </w:r>
      <w:proofErr w:type="gramStart"/>
      <w:r w:rsidRPr="00877EB2">
        <w:rPr>
          <w:rFonts w:ascii="Times New Roman" w:hAnsi="Times New Roman" w:cs="Times New Roman"/>
          <w:sz w:val="28"/>
          <w:szCs w:val="28"/>
        </w:rPr>
        <w:t>Средне-Русской</w:t>
      </w:r>
      <w:proofErr w:type="gramEnd"/>
      <w:r w:rsidRPr="00877EB2">
        <w:rPr>
          <w:rFonts w:ascii="Times New Roman" w:hAnsi="Times New Roman" w:cs="Times New Roman"/>
          <w:sz w:val="28"/>
          <w:szCs w:val="28"/>
        </w:rPr>
        <w:t xml:space="preserve"> и Приволжской возвышенностей, сужается; пойма на этом к</w:t>
      </w:r>
      <w:r>
        <w:rPr>
          <w:rFonts w:ascii="Times New Roman" w:hAnsi="Times New Roman" w:cs="Times New Roman"/>
          <w:sz w:val="28"/>
          <w:szCs w:val="28"/>
        </w:rPr>
        <w:t>оротком участке отсутствует.</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Как и для большинства других рек этого района, для Дона характерно асимметричное строение долины: правый коренной берег ее почти на всем протяжении высокий и крутой, тогда как левый - пологий и низменный. По склонам долины отчетливо прослеживаются три террасы. Дно долины заполнено мощными отложениями аллювия; русло извилистое и изобилует многочисленными песчаными мелководными перекатами.</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Бассейн Дона полностью расположен в пределах лесостепной и степной зон, поэтому он, несмотря на большие размеры площади водосбора, отличается сравнительно малой водностью. Средний годовой расход воды около 900 м3/сек, что составляет немногим более 2 л/сек км2. Таким образом, относительная водность Дона, примерно в 5-6 раз ниже, чем, например, у рек Северного края. Замерзает Дон в последних числах ноября - начале декабря. </w:t>
      </w:r>
      <w:r w:rsidRPr="00877EB2">
        <w:rPr>
          <w:rFonts w:ascii="Times New Roman" w:hAnsi="Times New Roman" w:cs="Times New Roman"/>
          <w:sz w:val="28"/>
          <w:szCs w:val="28"/>
        </w:rPr>
        <w:lastRenderedPageBreak/>
        <w:t>Ледостав держится от 140 дней в верховьях до 100-90 дней в нижнем течении. Вскрывается река в низовьях во второй половине марта и отсюда вскрытие быстро р</w:t>
      </w:r>
      <w:r>
        <w:rPr>
          <w:rFonts w:ascii="Times New Roman" w:hAnsi="Times New Roman" w:cs="Times New Roman"/>
          <w:sz w:val="28"/>
          <w:szCs w:val="28"/>
        </w:rPr>
        <w:t>аспространяется к верховьям.</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Самыми большими притоками Дона являются Северный Донец (длина 1016 км, площадь бассейна 99600 км2), Хопер 1008 км, 61100 км2) и Медведица (764 км, 34600 /км2). Дон судоходен на протяжении 1590 км вверх от устья, до Воронежа. В межень он сильно мелеет. Судоходные глубины поддерживаются землечерпанием. В районе г. Калача излучина Дона очень близко подходит к Волге. Расстояние между Волгой и Доном по прямой здесь всего около 80 км. Издавна разрабатывались проекты и даже предпринимались попытки соединения в этом месте Волги и Дона и только в 1952 году Волго-Донской судоходный канал имен</w:t>
      </w:r>
      <w:r>
        <w:rPr>
          <w:rFonts w:ascii="Times New Roman" w:hAnsi="Times New Roman" w:cs="Times New Roman"/>
          <w:sz w:val="28"/>
          <w:szCs w:val="28"/>
        </w:rPr>
        <w:t>и В. И. Ленина связал реки.</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Проблема Волго-Дона является комплексной - одновременно с судоходством решаются и другие народнохозяйственные задачи. В районе станицы </w:t>
      </w:r>
      <w:proofErr w:type="spellStart"/>
      <w:r w:rsidRPr="00877EB2">
        <w:rPr>
          <w:rFonts w:ascii="Times New Roman" w:hAnsi="Times New Roman" w:cs="Times New Roman"/>
          <w:sz w:val="28"/>
          <w:szCs w:val="28"/>
        </w:rPr>
        <w:t>Цимлянской</w:t>
      </w:r>
      <w:proofErr w:type="spellEnd"/>
      <w:r w:rsidRPr="00877EB2">
        <w:rPr>
          <w:rFonts w:ascii="Times New Roman" w:hAnsi="Times New Roman" w:cs="Times New Roman"/>
          <w:sz w:val="28"/>
          <w:szCs w:val="28"/>
        </w:rPr>
        <w:t xml:space="preserve"> на Дону построена огромная плотина длиной 12,8 км, поднимающая уровень воды в реке на 27 м и образующая Цимлянское водохранилище общей емкостью 21,5 км3</w:t>
      </w:r>
      <w:r w:rsidR="00581676">
        <w:rPr>
          <w:rFonts w:ascii="Times New Roman" w:hAnsi="Times New Roman" w:cs="Times New Roman"/>
          <w:sz w:val="28"/>
          <w:szCs w:val="28"/>
        </w:rPr>
        <w:t xml:space="preserve"> (полезная емкость 12,6 км3).</w:t>
      </w:r>
      <w:r w:rsidRPr="00877EB2">
        <w:rPr>
          <w:rFonts w:ascii="Times New Roman" w:hAnsi="Times New Roman" w:cs="Times New Roman"/>
          <w:sz w:val="28"/>
          <w:szCs w:val="28"/>
        </w:rPr>
        <w:t xml:space="preserve"> При плотине сооружена гидроэлектростанция мощностью 160 тыс. квт., которая является одной из основных экологических проблем Ростовской области и реки Дон. По плотине ГЭС проходят магистральные железнодорожный и авто</w:t>
      </w:r>
      <w:r w:rsidR="001A5FBE">
        <w:rPr>
          <w:rFonts w:ascii="Times New Roman" w:hAnsi="Times New Roman" w:cs="Times New Roman"/>
          <w:sz w:val="28"/>
          <w:szCs w:val="28"/>
        </w:rPr>
        <w:t xml:space="preserve">дорожный переходы. </w:t>
      </w:r>
      <w:r w:rsidRPr="00877EB2">
        <w:rPr>
          <w:rFonts w:ascii="Times New Roman" w:hAnsi="Times New Roman" w:cs="Times New Roman"/>
          <w:sz w:val="28"/>
          <w:szCs w:val="28"/>
        </w:rPr>
        <w:t>К главным экологическим проблемам гидроэнергетики относится затопление территории, подъем уровня грунтовых вод и заболачивание территории вследствие строительства водохранилищ, а также нарушение путей миграции рыб из-за строительства плотин. Усилилось загрязнение водохранилища стоками промышленных, коммунальных предприятий и сельско</w:t>
      </w:r>
      <w:r w:rsidR="00581676">
        <w:rPr>
          <w:rFonts w:ascii="Times New Roman" w:hAnsi="Times New Roman" w:cs="Times New Roman"/>
          <w:sz w:val="28"/>
          <w:szCs w:val="28"/>
        </w:rPr>
        <w:t>хозяйственного производства.</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В год по реке проходит не менее 3000 большегрузных судов, в том числе танкеров около 800 ед. в год. На этом участке располагаются 4 порта, 12 </w:t>
      </w:r>
      <w:proofErr w:type="spellStart"/>
      <w:r w:rsidRPr="00877EB2">
        <w:rPr>
          <w:rFonts w:ascii="Times New Roman" w:hAnsi="Times New Roman" w:cs="Times New Roman"/>
          <w:sz w:val="28"/>
          <w:szCs w:val="28"/>
        </w:rPr>
        <w:t>бункеровочных</w:t>
      </w:r>
      <w:proofErr w:type="spellEnd"/>
      <w:r w:rsidRPr="00877EB2">
        <w:rPr>
          <w:rFonts w:ascii="Times New Roman" w:hAnsi="Times New Roman" w:cs="Times New Roman"/>
          <w:sz w:val="28"/>
          <w:szCs w:val="28"/>
        </w:rPr>
        <w:t xml:space="preserve"> станций, 4 гидроузла с судоходными шлюзами, 5 мостов с шириной судоходной полосы от 60 до 125м.Величина расчетного гипотетического разлива нефтепродуктов при аварии судов от 15 до 120 т при предельно допустимом разливе 90 т. Реку пересекают 13 ниток газопровода общим расходом 102 млрд. м3 газа в год, 4 магистральных нефтепровода общей производительностью 185 млн т/год. В пойме Дона и его притоков размещены около 15 крупных нефтехранилищ, </w:t>
      </w:r>
      <w:proofErr w:type="spellStart"/>
      <w:r w:rsidRPr="00877EB2">
        <w:rPr>
          <w:rFonts w:ascii="Times New Roman" w:hAnsi="Times New Roman" w:cs="Times New Roman"/>
          <w:sz w:val="28"/>
          <w:szCs w:val="28"/>
        </w:rPr>
        <w:t>шламонакопителей</w:t>
      </w:r>
      <w:proofErr w:type="spellEnd"/>
      <w:r w:rsidRPr="00877EB2">
        <w:rPr>
          <w:rFonts w:ascii="Times New Roman" w:hAnsi="Times New Roman" w:cs="Times New Roman"/>
          <w:sz w:val="28"/>
          <w:szCs w:val="28"/>
        </w:rPr>
        <w:t xml:space="preserve">, очистных сооружений и т.п. Также непроизвольные скопления токсичных веществ, например, в русле </w:t>
      </w:r>
      <w:proofErr w:type="spellStart"/>
      <w:r w:rsidRPr="00877EB2">
        <w:rPr>
          <w:rFonts w:ascii="Times New Roman" w:hAnsi="Times New Roman" w:cs="Times New Roman"/>
          <w:sz w:val="28"/>
          <w:szCs w:val="28"/>
        </w:rPr>
        <w:t>Темерника</w:t>
      </w:r>
      <w:proofErr w:type="spellEnd"/>
      <w:r w:rsidRPr="00877EB2">
        <w:rPr>
          <w:rFonts w:ascii="Times New Roman" w:hAnsi="Times New Roman" w:cs="Times New Roman"/>
          <w:sz w:val="28"/>
          <w:szCs w:val="28"/>
        </w:rPr>
        <w:t xml:space="preserve"> 1,5 млн. м3</w:t>
      </w:r>
      <w:r w:rsidR="00581676">
        <w:rPr>
          <w:rFonts w:ascii="Times New Roman" w:hAnsi="Times New Roman" w:cs="Times New Roman"/>
          <w:sz w:val="28"/>
          <w:szCs w:val="28"/>
        </w:rPr>
        <w:t xml:space="preserve"> токсичных донных отложений.</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Негативное влияние на все элементы экосистемы Дона, в том числе и на состояние рыбных запасов и водных биоресурсов, оказывает развивающееся судоходство. Суда, проходящие по руслу реки, имея б</w:t>
      </w:r>
      <w:r w:rsidR="001A5FBE">
        <w:rPr>
          <w:rFonts w:ascii="Times New Roman" w:hAnsi="Times New Roman" w:cs="Times New Roman"/>
          <w:sz w:val="28"/>
          <w:szCs w:val="28"/>
        </w:rPr>
        <w:t xml:space="preserve">ольшую осадку, создают сильный </w:t>
      </w:r>
      <w:proofErr w:type="spellStart"/>
      <w:r w:rsidRPr="00877EB2">
        <w:rPr>
          <w:rFonts w:ascii="Times New Roman" w:hAnsi="Times New Roman" w:cs="Times New Roman"/>
          <w:sz w:val="28"/>
          <w:szCs w:val="28"/>
        </w:rPr>
        <w:t>волнобой</w:t>
      </w:r>
      <w:proofErr w:type="spellEnd"/>
      <w:r w:rsidRPr="00877EB2">
        <w:rPr>
          <w:rFonts w:ascii="Times New Roman" w:hAnsi="Times New Roman" w:cs="Times New Roman"/>
          <w:sz w:val="28"/>
          <w:szCs w:val="28"/>
        </w:rPr>
        <w:t xml:space="preserve">. От этого разрушается дно русла и коренного берега, происходит обогащение водной толщи твердым стоком, что ведет к заилению нерестилищ, </w:t>
      </w:r>
      <w:proofErr w:type="spellStart"/>
      <w:r w:rsidRPr="00877EB2">
        <w:rPr>
          <w:rFonts w:ascii="Times New Roman" w:hAnsi="Times New Roman" w:cs="Times New Roman"/>
          <w:sz w:val="28"/>
          <w:szCs w:val="28"/>
        </w:rPr>
        <w:t>замыву</w:t>
      </w:r>
      <w:proofErr w:type="spellEnd"/>
      <w:r w:rsidRPr="00877EB2">
        <w:rPr>
          <w:rFonts w:ascii="Times New Roman" w:hAnsi="Times New Roman" w:cs="Times New Roman"/>
          <w:sz w:val="28"/>
          <w:szCs w:val="28"/>
        </w:rPr>
        <w:t xml:space="preserve"> устьев малых рек, протоков, ериков, гирл и создает препятствия проходу рыбы к местам нереста, а зачастую приводит и к полному </w:t>
      </w:r>
      <w:r w:rsidRPr="00877EB2">
        <w:rPr>
          <w:rFonts w:ascii="Times New Roman" w:hAnsi="Times New Roman" w:cs="Times New Roman"/>
          <w:sz w:val="28"/>
          <w:szCs w:val="28"/>
        </w:rPr>
        <w:lastRenderedPageBreak/>
        <w:t>осушению нерестилищ. Береговые нерестовые участки реки Дон и его рукавов сейчас настолько заилены, что потеряли воспроизводственное значение.</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В зоне работы винтов гибнет вся икра и ранняя молодь сельди и чехони. Загрязнение речной воды происходит также в результате сбросов с судов </w:t>
      </w:r>
      <w:proofErr w:type="spellStart"/>
      <w:r w:rsidRPr="00877EB2">
        <w:rPr>
          <w:rFonts w:ascii="Times New Roman" w:hAnsi="Times New Roman" w:cs="Times New Roman"/>
          <w:sz w:val="28"/>
          <w:szCs w:val="28"/>
        </w:rPr>
        <w:t>подсланевых</w:t>
      </w:r>
      <w:proofErr w:type="spellEnd"/>
      <w:r w:rsidRPr="00877EB2">
        <w:rPr>
          <w:rFonts w:ascii="Times New Roman" w:hAnsi="Times New Roman" w:cs="Times New Roman"/>
          <w:sz w:val="28"/>
          <w:szCs w:val="28"/>
        </w:rPr>
        <w:t xml:space="preserve">, фекальных и балластовых вод. При работе </w:t>
      </w:r>
      <w:proofErr w:type="spellStart"/>
      <w:r w:rsidRPr="00877EB2">
        <w:rPr>
          <w:rFonts w:ascii="Times New Roman" w:hAnsi="Times New Roman" w:cs="Times New Roman"/>
          <w:sz w:val="28"/>
          <w:szCs w:val="28"/>
        </w:rPr>
        <w:t>плавсредств</w:t>
      </w:r>
      <w:proofErr w:type="spellEnd"/>
      <w:r w:rsidRPr="00877EB2">
        <w:rPr>
          <w:rFonts w:ascii="Times New Roman" w:hAnsi="Times New Roman" w:cs="Times New Roman"/>
          <w:sz w:val="28"/>
          <w:szCs w:val="28"/>
        </w:rPr>
        <w:t xml:space="preserve"> и механизмов в период строительства и последующей эксплуатации причальных сооружений наблюдаются загрязнения водной массы и донных отложений нефтепродуктами.</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Бол</w:t>
      </w:r>
      <w:r w:rsidR="001A5FBE">
        <w:rPr>
          <w:rFonts w:ascii="Times New Roman" w:hAnsi="Times New Roman" w:cs="Times New Roman"/>
          <w:sz w:val="28"/>
          <w:szCs w:val="28"/>
        </w:rPr>
        <w:t>ьшую роль в загрязнении донских</w:t>
      </w:r>
      <w:r w:rsidRPr="00877EB2">
        <w:rPr>
          <w:rFonts w:ascii="Times New Roman" w:hAnsi="Times New Roman" w:cs="Times New Roman"/>
          <w:sz w:val="28"/>
          <w:szCs w:val="28"/>
        </w:rPr>
        <w:t xml:space="preserve"> вод оказывают: отходы РО АЭС; нефтепродукты; береговые стоки из городов и судов, содержащих хозяйственно-бытовой мусор.</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Экологическая безопасность реки Дон — это:</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1. Степень комфортности донских жителей при потреблении воды, рыбопродуктов из реки, при пребывании на отдыхе на ее пляжах или другими словами - пить воду, есть рыбу, купаться и поить скотину без причинения вреда здоровью.</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2. Защищенность жителей и хозяйственных объектов от экстремальных природных явлений - паводок с интенсивностью подъема уровня более100 см/сутки, подъем или падение уровня реки при </w:t>
      </w:r>
      <w:proofErr w:type="spellStart"/>
      <w:r w:rsidRPr="00877EB2">
        <w:rPr>
          <w:rFonts w:ascii="Times New Roman" w:hAnsi="Times New Roman" w:cs="Times New Roman"/>
          <w:sz w:val="28"/>
          <w:szCs w:val="28"/>
        </w:rPr>
        <w:t>сгонно</w:t>
      </w:r>
      <w:proofErr w:type="spellEnd"/>
      <w:r w:rsidRPr="00877EB2">
        <w:rPr>
          <w:rFonts w:ascii="Times New Roman" w:hAnsi="Times New Roman" w:cs="Times New Roman"/>
          <w:sz w:val="28"/>
          <w:szCs w:val="28"/>
        </w:rPr>
        <w:t xml:space="preserve"> - нагонных ветрах, ливневые осадки с интенсивностью более 0,2 мм/мин и сумме более 70мм, подъем уровня от ледяных заторов и при зажорах, оползни и абразия берегов, обмеле</w:t>
      </w:r>
      <w:r w:rsidR="001A5FBE">
        <w:rPr>
          <w:rFonts w:ascii="Times New Roman" w:hAnsi="Times New Roman" w:cs="Times New Roman"/>
          <w:sz w:val="28"/>
          <w:szCs w:val="28"/>
        </w:rPr>
        <w:t>ние реки в безводный год и т.д.</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3. Комплекс мер по предотвращению аварий, катастроф техногенного характера (прорыв плотин с образованием волны 1,5 м и более, разрыв газо- и нефтепроводов с </w:t>
      </w:r>
      <w:proofErr w:type="spellStart"/>
      <w:r w:rsidRPr="00877EB2">
        <w:rPr>
          <w:rFonts w:ascii="Times New Roman" w:hAnsi="Times New Roman" w:cs="Times New Roman"/>
          <w:sz w:val="28"/>
          <w:szCs w:val="28"/>
        </w:rPr>
        <w:t>выливом</w:t>
      </w:r>
      <w:proofErr w:type="spellEnd"/>
      <w:r w:rsidRPr="00877EB2">
        <w:rPr>
          <w:rFonts w:ascii="Times New Roman" w:hAnsi="Times New Roman" w:cs="Times New Roman"/>
          <w:sz w:val="28"/>
          <w:szCs w:val="28"/>
        </w:rPr>
        <w:t xml:space="preserve"> нефти со скоростью 70кг/ час и более, аварии судов и т.д.) и наличие на реке аварийно- спасательной службы для локализации </w:t>
      </w:r>
      <w:proofErr w:type="spellStart"/>
      <w:r w:rsidRPr="00877EB2">
        <w:rPr>
          <w:rFonts w:ascii="Times New Roman" w:hAnsi="Times New Roman" w:cs="Times New Roman"/>
          <w:sz w:val="28"/>
          <w:szCs w:val="28"/>
        </w:rPr>
        <w:t>выливов</w:t>
      </w:r>
      <w:proofErr w:type="spellEnd"/>
      <w:r w:rsidRPr="00877EB2">
        <w:rPr>
          <w:rFonts w:ascii="Times New Roman" w:hAnsi="Times New Roman" w:cs="Times New Roman"/>
          <w:sz w:val="28"/>
          <w:szCs w:val="28"/>
        </w:rPr>
        <w:t xml:space="preserve"> и ликвидации последствий.</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4. Предотвращение диверсионно-террористических актов с разрушением сооружений на воде (плотин, мостов, подводных или надводных нефтепроводов, танкеров и т.д.) и находящихся в </w:t>
      </w:r>
      <w:proofErr w:type="spellStart"/>
      <w:r w:rsidRPr="00877EB2">
        <w:rPr>
          <w:rFonts w:ascii="Times New Roman" w:hAnsi="Times New Roman" w:cs="Times New Roman"/>
          <w:sz w:val="28"/>
          <w:szCs w:val="28"/>
        </w:rPr>
        <w:t>водоохранной</w:t>
      </w:r>
      <w:proofErr w:type="spellEnd"/>
      <w:r w:rsidRPr="00877EB2">
        <w:rPr>
          <w:rFonts w:ascii="Times New Roman" w:hAnsi="Times New Roman" w:cs="Times New Roman"/>
          <w:sz w:val="28"/>
          <w:szCs w:val="28"/>
        </w:rPr>
        <w:t xml:space="preserve"> зоне (очистных сооружений, нефтехранилищ</w:t>
      </w:r>
      <w:r w:rsidR="001A5FBE">
        <w:rPr>
          <w:rFonts w:ascii="Times New Roman" w:hAnsi="Times New Roman" w:cs="Times New Roman"/>
          <w:sz w:val="28"/>
          <w:szCs w:val="28"/>
        </w:rPr>
        <w:t>, объектов энергетики и пр.)</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Нет оснований полагать об отсутствии желания у управленческих структур защищать население от губительного влияния загрязненности р. Дон. Они прекрасно осведомлены об этом. В Ростовской области под руководством Председателя правительства области работает Комиссия по чрезвычайным ситуациям.  Последствия чрезвычайных ситуаций наглядны, нормативно оценивается ущерб. Это не длительное влияние загрязненной воды. Пропали бычки в Дону, редко </w:t>
      </w:r>
      <w:proofErr w:type="spellStart"/>
      <w:r w:rsidRPr="00877EB2">
        <w:rPr>
          <w:rFonts w:ascii="Times New Roman" w:hAnsi="Times New Roman" w:cs="Times New Roman"/>
          <w:sz w:val="28"/>
          <w:szCs w:val="28"/>
        </w:rPr>
        <w:t>увидешь</w:t>
      </w:r>
      <w:proofErr w:type="spellEnd"/>
      <w:r w:rsidRPr="00877EB2">
        <w:rPr>
          <w:rFonts w:ascii="Times New Roman" w:hAnsi="Times New Roman" w:cs="Times New Roman"/>
          <w:sz w:val="28"/>
          <w:szCs w:val="28"/>
        </w:rPr>
        <w:t xml:space="preserve"> лягушек- индикаторов чистоты, растут площади кладбищ, но попробуй доказать от чего это. Еще и поэтому главный критерий безопасности </w:t>
      </w:r>
      <w:r w:rsidR="001A5FBE">
        <w:rPr>
          <w:rFonts w:ascii="Times New Roman" w:hAnsi="Times New Roman" w:cs="Times New Roman"/>
          <w:sz w:val="28"/>
          <w:szCs w:val="28"/>
        </w:rPr>
        <w:t>остается за бортом.</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В 1994 году глава администрации Ростовской области подписал областной закон " О защите населения и территорий от чрезвычайных ситуаций природного и техногенного характера", ряд постановлений, в том числе по предупреждению аварий с разливом нефти с судов и нефтепроводов, о порядке подготовки населения по </w:t>
      </w:r>
      <w:r w:rsidR="001A5FBE">
        <w:rPr>
          <w:rFonts w:ascii="Times New Roman" w:hAnsi="Times New Roman" w:cs="Times New Roman"/>
          <w:sz w:val="28"/>
          <w:szCs w:val="28"/>
        </w:rPr>
        <w:t>защите от чрезвычайных ситуаций</w:t>
      </w:r>
      <w:r w:rsidRPr="00877EB2">
        <w:rPr>
          <w:rFonts w:ascii="Times New Roman" w:hAnsi="Times New Roman" w:cs="Times New Roman"/>
          <w:sz w:val="28"/>
          <w:szCs w:val="28"/>
        </w:rPr>
        <w:t xml:space="preserve">, о мерах по </w:t>
      </w:r>
      <w:r w:rsidRPr="00877EB2">
        <w:rPr>
          <w:rFonts w:ascii="Times New Roman" w:hAnsi="Times New Roman" w:cs="Times New Roman"/>
          <w:sz w:val="28"/>
          <w:szCs w:val="28"/>
        </w:rPr>
        <w:lastRenderedPageBreak/>
        <w:t xml:space="preserve">укреплению правопорядка на водоёмах, о поддержании готовности </w:t>
      </w:r>
      <w:r w:rsidR="001A5FBE">
        <w:rPr>
          <w:rFonts w:ascii="Times New Roman" w:hAnsi="Times New Roman" w:cs="Times New Roman"/>
          <w:sz w:val="28"/>
          <w:szCs w:val="28"/>
        </w:rPr>
        <w:t>сил и средств для ликвидации ЧС</w:t>
      </w:r>
      <w:r w:rsidRPr="00877EB2">
        <w:rPr>
          <w:rFonts w:ascii="Times New Roman" w:hAnsi="Times New Roman" w:cs="Times New Roman"/>
          <w:sz w:val="28"/>
          <w:szCs w:val="28"/>
        </w:rPr>
        <w:t>, о взаимодействии министерств и ведомств по поиску и спасению лю</w:t>
      </w:r>
      <w:r w:rsidR="001A5FBE">
        <w:rPr>
          <w:rFonts w:ascii="Times New Roman" w:hAnsi="Times New Roman" w:cs="Times New Roman"/>
          <w:sz w:val="28"/>
          <w:szCs w:val="28"/>
        </w:rPr>
        <w:t>дей , терпящих бедствие и др.</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Не вдаваясь в подробности, необходимо отметить усилия областной власти в этом направлении явно недостаточны. Река Дон является водным объектом федеральной собственности, экологическая опасность во многом вызывается водопользователями общегосударственной значимости - водный и трубопроводный транспорт, энергетика, автомобильные и железнодорожные мосты. Насыщенность реки потенциально опасными источниками чрезвычайных ситуаций более 2 на 10 км длины нижнего Дона.</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Из загрязненных веществ наибольшее значение для водных экосистем имеют нефть и продукты ее переработки, пестициды, соединения тяжелых металлов и т.п. Чрезвычайно опасным стало загрязнение водоемов различными продуктами радиоактивного распада -радионуклидами или радиоизотопами. Все большее беспокойство вызывает загрязнение и </w:t>
      </w:r>
      <w:proofErr w:type="spellStart"/>
      <w:r w:rsidRPr="00877EB2">
        <w:rPr>
          <w:rFonts w:ascii="Times New Roman" w:hAnsi="Times New Roman" w:cs="Times New Roman"/>
          <w:sz w:val="28"/>
          <w:szCs w:val="28"/>
        </w:rPr>
        <w:t>осоление</w:t>
      </w:r>
      <w:proofErr w:type="spellEnd"/>
      <w:r w:rsidRPr="00877EB2">
        <w:rPr>
          <w:rFonts w:ascii="Times New Roman" w:hAnsi="Times New Roman" w:cs="Times New Roman"/>
          <w:sz w:val="28"/>
          <w:szCs w:val="28"/>
        </w:rPr>
        <w:t xml:space="preserve"> пресных водоемов в следствие </w:t>
      </w:r>
      <w:proofErr w:type="spellStart"/>
      <w:r w:rsidRPr="00877EB2">
        <w:rPr>
          <w:rFonts w:ascii="Times New Roman" w:hAnsi="Times New Roman" w:cs="Times New Roman"/>
          <w:sz w:val="28"/>
          <w:szCs w:val="28"/>
        </w:rPr>
        <w:t>выпадания</w:t>
      </w:r>
      <w:proofErr w:type="spellEnd"/>
      <w:r w:rsidRPr="00877EB2">
        <w:rPr>
          <w:rFonts w:ascii="Times New Roman" w:hAnsi="Times New Roman" w:cs="Times New Roman"/>
          <w:sz w:val="28"/>
          <w:szCs w:val="28"/>
        </w:rPr>
        <w:t xml:space="preserve"> "кислотных дождей", когда в атмосферной влаге растворяются газы и некоторые другие вещества, выбрасываемые в воздух промышленными предприятиями. Значительную роль в загрязнении водоемов играют бытовые стоки, лесосплав, отходы деревообрабатывающих предприятий и многие другие виды загрязнения, не относящиеся к токсичным, но ухудшающие среду </w:t>
      </w:r>
      <w:proofErr w:type="spellStart"/>
      <w:r w:rsidRPr="00877EB2">
        <w:rPr>
          <w:rFonts w:ascii="Times New Roman" w:hAnsi="Times New Roman" w:cs="Times New Roman"/>
          <w:sz w:val="28"/>
          <w:szCs w:val="28"/>
        </w:rPr>
        <w:t>гидробиоитов</w:t>
      </w:r>
      <w:proofErr w:type="spellEnd"/>
      <w:r w:rsidRPr="00877EB2">
        <w:rPr>
          <w:rFonts w:ascii="Times New Roman" w:hAnsi="Times New Roman" w:cs="Times New Roman"/>
          <w:sz w:val="28"/>
          <w:szCs w:val="28"/>
        </w:rPr>
        <w:t>.</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Мы обязаны предупреждать такие ошибки и заблуждения. Всю нашу волю, все помыслы и устремления надо посвятить охране матери-природы. Не только в резолюциях и постановлениях должны мы оберегать землю, реки, воздух, леса, зверей, рыб, птиц, все живое, а самоотверженно, каждодневно и ежечасно бороться за каждый клочок земли, за самую малую, незаметную речушку, за любой родничок, за каждое отдельное дере</w:t>
      </w:r>
      <w:r w:rsidR="001A5FBE">
        <w:rPr>
          <w:rFonts w:ascii="Times New Roman" w:hAnsi="Times New Roman" w:cs="Times New Roman"/>
          <w:sz w:val="28"/>
          <w:szCs w:val="28"/>
        </w:rPr>
        <w:t>во, за каждого зверя и птицу.</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Реализацию </w:t>
      </w:r>
      <w:proofErr w:type="spellStart"/>
      <w:r w:rsidRPr="00877EB2">
        <w:rPr>
          <w:rFonts w:ascii="Times New Roman" w:hAnsi="Times New Roman" w:cs="Times New Roman"/>
          <w:sz w:val="28"/>
          <w:szCs w:val="28"/>
        </w:rPr>
        <w:t>cтратегии</w:t>
      </w:r>
      <w:proofErr w:type="spellEnd"/>
      <w:r w:rsidRPr="00877EB2">
        <w:rPr>
          <w:rFonts w:ascii="Times New Roman" w:hAnsi="Times New Roman" w:cs="Times New Roman"/>
          <w:sz w:val="28"/>
          <w:szCs w:val="28"/>
        </w:rPr>
        <w:t xml:space="preserve"> сохранения окружающей среды и природных ресурсов Ростовской области на период до 2020 года обсуждали на заседании правительства области. С докладом на эту тему выступил председатель комитета по охране окружающей среды и природных ресурсов области</w:t>
      </w:r>
      <w:r w:rsidR="001A5FBE">
        <w:rPr>
          <w:rFonts w:ascii="Times New Roman" w:hAnsi="Times New Roman" w:cs="Times New Roman"/>
          <w:sz w:val="28"/>
          <w:szCs w:val="28"/>
        </w:rPr>
        <w:t xml:space="preserve"> Андрей Куренков. Разработанная</w:t>
      </w:r>
      <w:r w:rsidRPr="00877EB2">
        <w:rPr>
          <w:rFonts w:ascii="Times New Roman" w:hAnsi="Times New Roman" w:cs="Times New Roman"/>
          <w:sz w:val="28"/>
          <w:szCs w:val="28"/>
        </w:rPr>
        <w:t xml:space="preserve"> </w:t>
      </w:r>
      <w:proofErr w:type="spellStart"/>
      <w:r w:rsidRPr="00877EB2">
        <w:rPr>
          <w:rFonts w:ascii="Times New Roman" w:hAnsi="Times New Roman" w:cs="Times New Roman"/>
          <w:sz w:val="28"/>
          <w:szCs w:val="28"/>
        </w:rPr>
        <w:t>cтратегия</w:t>
      </w:r>
      <w:proofErr w:type="spellEnd"/>
      <w:r w:rsidRPr="00877EB2">
        <w:rPr>
          <w:rFonts w:ascii="Times New Roman" w:hAnsi="Times New Roman" w:cs="Times New Roman"/>
          <w:sz w:val="28"/>
          <w:szCs w:val="28"/>
        </w:rPr>
        <w:t xml:space="preserve"> предварительно активно обсуждалась с общественностью, муниципалитетами и экологами. В экологическую реабилитацию Донского региона за этот период планируется вложить около 10 млрд рублей. Причём 4 млрд из них – деньги инвесторов. До 2020 года в области предстоит расчистить не менее 137 км русел рек, провести капитальный ремонт 46 гидротехнических сооружений, построить 8 межмуниципальных экологических </w:t>
      </w:r>
      <w:proofErr w:type="spellStart"/>
      <w:r w:rsidRPr="00877EB2">
        <w:rPr>
          <w:rFonts w:ascii="Times New Roman" w:hAnsi="Times New Roman" w:cs="Times New Roman"/>
          <w:sz w:val="28"/>
          <w:szCs w:val="28"/>
        </w:rPr>
        <w:t>отходоперерабатывающих</w:t>
      </w:r>
      <w:proofErr w:type="spellEnd"/>
      <w:r w:rsidRPr="00877EB2">
        <w:rPr>
          <w:rFonts w:ascii="Times New Roman" w:hAnsi="Times New Roman" w:cs="Times New Roman"/>
          <w:sz w:val="28"/>
          <w:szCs w:val="28"/>
        </w:rPr>
        <w:t xml:space="preserve"> комплексов, </w:t>
      </w:r>
      <w:r w:rsidR="001A5FBE">
        <w:rPr>
          <w:rFonts w:ascii="Times New Roman" w:hAnsi="Times New Roman" w:cs="Times New Roman"/>
          <w:sz w:val="28"/>
          <w:szCs w:val="28"/>
        </w:rPr>
        <w:t>создать новый природный парк.</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В 2011 году наблюдалось рекордное обмеление Цимлянского водохранилища. Обнажившееся дно в районе путепровода повергло тогда людей в шок. Как объясняли специалисты Донского бассейнового управления, за последние 27 лет наполнение водохранилища в 2011 году оказалось самым низким. Из-за недостатка воды начали обнажаться мелководья, появились острова, их </w:t>
      </w:r>
      <w:r w:rsidRPr="00877EB2">
        <w:rPr>
          <w:rFonts w:ascii="Times New Roman" w:hAnsi="Times New Roman" w:cs="Times New Roman"/>
          <w:sz w:val="28"/>
          <w:szCs w:val="28"/>
        </w:rPr>
        <w:lastRenderedPageBreak/>
        <w:t xml:space="preserve">территория составила 12 процентов от площади всего зеркала воды </w:t>
      </w:r>
      <w:proofErr w:type="spellStart"/>
      <w:r w:rsidRPr="00877EB2">
        <w:rPr>
          <w:rFonts w:ascii="Times New Roman" w:hAnsi="Times New Roman" w:cs="Times New Roman"/>
          <w:sz w:val="28"/>
          <w:szCs w:val="28"/>
        </w:rPr>
        <w:t>Цымлы</w:t>
      </w:r>
      <w:proofErr w:type="spellEnd"/>
      <w:r w:rsidRPr="00877EB2">
        <w:rPr>
          <w:rFonts w:ascii="Times New Roman" w:hAnsi="Times New Roman" w:cs="Times New Roman"/>
          <w:sz w:val="28"/>
          <w:szCs w:val="28"/>
        </w:rPr>
        <w:t xml:space="preserve">. Сегодня площадь этих «островов» ещё больше. </w:t>
      </w:r>
      <w:proofErr w:type="spellStart"/>
      <w:r w:rsidRPr="00877EB2">
        <w:rPr>
          <w:rFonts w:ascii="Times New Roman" w:hAnsi="Times New Roman" w:cs="Times New Roman"/>
          <w:sz w:val="28"/>
          <w:szCs w:val="28"/>
        </w:rPr>
        <w:t>Цымла</w:t>
      </w:r>
      <w:proofErr w:type="spellEnd"/>
      <w:r w:rsidRPr="00877EB2">
        <w:rPr>
          <w:rFonts w:ascii="Times New Roman" w:hAnsi="Times New Roman" w:cs="Times New Roman"/>
          <w:sz w:val="28"/>
          <w:szCs w:val="28"/>
        </w:rPr>
        <w:t xml:space="preserve"> может повторить судьбу Аральского моря. До начала обмеления оно было четвёртым по величине озером в мире, а преврат</w:t>
      </w:r>
      <w:r w:rsidR="004F4CC7">
        <w:rPr>
          <w:rFonts w:ascii="Times New Roman" w:hAnsi="Times New Roman" w:cs="Times New Roman"/>
          <w:sz w:val="28"/>
          <w:szCs w:val="28"/>
        </w:rPr>
        <w:t>илось в бесплодную пустыню.</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В конце ноября 2011-го теплоход "</w:t>
      </w:r>
      <w:proofErr w:type="spellStart"/>
      <w:r w:rsidRPr="00877EB2">
        <w:rPr>
          <w:rFonts w:ascii="Times New Roman" w:hAnsi="Times New Roman" w:cs="Times New Roman"/>
          <w:sz w:val="28"/>
          <w:szCs w:val="28"/>
        </w:rPr>
        <w:t>Черноморск</w:t>
      </w:r>
      <w:proofErr w:type="spellEnd"/>
      <w:r w:rsidRPr="00877EB2">
        <w:rPr>
          <w:rFonts w:ascii="Times New Roman" w:hAnsi="Times New Roman" w:cs="Times New Roman"/>
          <w:sz w:val="28"/>
          <w:szCs w:val="28"/>
        </w:rPr>
        <w:t xml:space="preserve">" с грузом щебня, следуя по привычному фарватеру Цимлянского водохранилища, неожиданно сел на мель в районе буя №21. При этом капитаны судов, часто курсирующих в акватории </w:t>
      </w:r>
      <w:proofErr w:type="spellStart"/>
      <w:r w:rsidRPr="00877EB2">
        <w:rPr>
          <w:rFonts w:ascii="Times New Roman" w:hAnsi="Times New Roman" w:cs="Times New Roman"/>
          <w:sz w:val="28"/>
          <w:szCs w:val="28"/>
        </w:rPr>
        <w:t>Цимлы</w:t>
      </w:r>
      <w:proofErr w:type="spellEnd"/>
      <w:r w:rsidRPr="00877EB2">
        <w:rPr>
          <w:rFonts w:ascii="Times New Roman" w:hAnsi="Times New Roman" w:cs="Times New Roman"/>
          <w:sz w:val="28"/>
          <w:szCs w:val="28"/>
        </w:rPr>
        <w:t>, уверяют, что в этом районе ранее никаких мелей не было. Причина одна – падение уровня и изменени</w:t>
      </w:r>
      <w:r w:rsidR="004F4CC7">
        <w:rPr>
          <w:rFonts w:ascii="Times New Roman" w:hAnsi="Times New Roman" w:cs="Times New Roman"/>
          <w:sz w:val="28"/>
          <w:szCs w:val="28"/>
        </w:rPr>
        <w:t>е русла фарватера штормами.</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В ноябре 2014-го – ситуация повторяется. В этот раз обнажилась ещё большая площадь дна водохранилища. Не случайно, поэтому 25 ноября министерство природных ресурсов и экологии области совместно с Азовским научно-исследовательским институтом рыбного хозяйства (ФГУП «</w:t>
      </w:r>
      <w:proofErr w:type="spellStart"/>
      <w:r w:rsidRPr="00877EB2">
        <w:rPr>
          <w:rFonts w:ascii="Times New Roman" w:hAnsi="Times New Roman" w:cs="Times New Roman"/>
          <w:sz w:val="28"/>
          <w:szCs w:val="28"/>
        </w:rPr>
        <w:t>АзНИИРХ</w:t>
      </w:r>
      <w:proofErr w:type="spellEnd"/>
      <w:r w:rsidRPr="00877EB2">
        <w:rPr>
          <w:rFonts w:ascii="Times New Roman" w:hAnsi="Times New Roman" w:cs="Times New Roman"/>
          <w:sz w:val="28"/>
          <w:szCs w:val="28"/>
        </w:rPr>
        <w:t>») провели рабочее совещание «Современные экологические проблемы Цимлянского водохранилища и использование его ресурсов», где обсуждали современное состояние среды Цимлянского водохранилища, использование его водных и биологических ресурсов, проведение исследований и разработку природоохранных мероприятий, направленных на восстановление, сохранение и улучшение качества сред</w:t>
      </w:r>
      <w:r w:rsidR="004F4CC7">
        <w:rPr>
          <w:rFonts w:ascii="Times New Roman" w:hAnsi="Times New Roman" w:cs="Times New Roman"/>
          <w:sz w:val="28"/>
          <w:szCs w:val="28"/>
        </w:rPr>
        <w:t>ы обитания.</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На совещании констатировали: реализуемая в настоящий период концепция использования ресурсов Цимлянского водохранилища породила ряд крупных экологических и социально-экономических проблем, как в акватории водоёма и на прилежащей суше, так и в бассейне Нижнего Дона и Азово-Донском рыбопромысловом регионе. Массовое развитие сине-зеленых водорослей в водохранилище; ускорение процессов «старения» водоёма, зарастания и деградации нерестилищ ценных рыб; уменьшение и ухудшение качества уловов рыбы в водохранилище; нарушение естественного воспроизводства рыб в Нижнем Дону, деградация запасов проходных и полупроходных рыб. На совещании не скрывали: сегодня можно констатировать ликвидацию промыслового лова рыбы, как отрасли экономики. Что качество водной среды бассейна Нижнего Дона - основного источника водоснабжения жителей Рос</w:t>
      </w:r>
      <w:r w:rsidR="004F4CC7">
        <w:rPr>
          <w:rFonts w:ascii="Times New Roman" w:hAnsi="Times New Roman" w:cs="Times New Roman"/>
          <w:sz w:val="28"/>
          <w:szCs w:val="28"/>
        </w:rPr>
        <w:t>товской области, ухудшается.</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Некоторые специалисты высказывают опасение, что Цимлянское водохранилище из-за многолетнего маловодья может повторить судьбу Аральского моря. - Строительство Цимлянского водохранилища было большим экспериментом, - рассказывает доктор биологических наук, сотрудник Гидрохимического института Южного отделения Российской академии наук Юрий Иванович Домбровский. - И сегодня нужно признать, что этот эксперимент закончился неудачей. Ущерб от негативных последствий давно превысил благотворное влияние на народное хозяйство. - Как искусственное сооружение водохранилище имело свой срок годности - 50 лет. После этого по правилам эксплуатации водохранилища его надо спустить, почистить и провести капитальный ремон</w:t>
      </w:r>
      <w:r w:rsidR="004F4CC7">
        <w:rPr>
          <w:rFonts w:ascii="Times New Roman" w:hAnsi="Times New Roman" w:cs="Times New Roman"/>
          <w:sz w:val="28"/>
          <w:szCs w:val="28"/>
        </w:rPr>
        <w:t>т всех сооружений и систем.</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Существовал протокол, согласно которому в 1986 году Минводхоз должен был выступить заказчиком многопрофильного исследования состояния </w:t>
      </w:r>
      <w:r w:rsidRPr="00877EB2">
        <w:rPr>
          <w:rFonts w:ascii="Times New Roman" w:hAnsi="Times New Roman" w:cs="Times New Roman"/>
          <w:sz w:val="28"/>
          <w:szCs w:val="28"/>
        </w:rPr>
        <w:lastRenderedPageBreak/>
        <w:t>Цимлянского водохранилища и эффективности его использова</w:t>
      </w:r>
      <w:r w:rsidR="004F4CC7">
        <w:rPr>
          <w:rFonts w:ascii="Times New Roman" w:hAnsi="Times New Roman" w:cs="Times New Roman"/>
          <w:sz w:val="28"/>
          <w:szCs w:val="28"/>
        </w:rPr>
        <w:t>ния. Эта работа была выполнена.</w:t>
      </w:r>
      <w:r w:rsidRPr="00877EB2">
        <w:rPr>
          <w:rFonts w:ascii="Times New Roman" w:hAnsi="Times New Roman" w:cs="Times New Roman"/>
          <w:sz w:val="28"/>
          <w:szCs w:val="28"/>
        </w:rPr>
        <w:t xml:space="preserve"> Ученые Южного отделения РАН еще в 1988 году подсчитали, что Цимлянское водохранилище с точки зрения экономики и экологии наносит чудовищный ущерб народному хозяйству страны. Самое главное - из-за водохранилища начался процесс обмеления Дона. В 1988 году он характеризовался следующими цифрами: из 28 кубокилометров стока реки человек забирал на свои нужды 21, причем 9 - безвозвратно. Кроме того, водное зеркало действовало как огромный испаритель.</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Результат: к началу 2000-х общий сток Дона снизился более чем в два раза.  «Сегодня Дон - это уже практически несудоходная река. Образовались многочисленные перекаты, мели, - продолжает Юрий Домбровский. - Чтобы обеспечить навигацию, владельцы </w:t>
      </w:r>
      <w:proofErr w:type="spellStart"/>
      <w:r w:rsidRPr="00877EB2">
        <w:rPr>
          <w:rFonts w:ascii="Times New Roman" w:hAnsi="Times New Roman" w:cs="Times New Roman"/>
          <w:sz w:val="28"/>
          <w:szCs w:val="28"/>
        </w:rPr>
        <w:t>Цимлянской</w:t>
      </w:r>
      <w:proofErr w:type="spellEnd"/>
      <w:r w:rsidRPr="00877EB2">
        <w:rPr>
          <w:rFonts w:ascii="Times New Roman" w:hAnsi="Times New Roman" w:cs="Times New Roman"/>
          <w:sz w:val="28"/>
          <w:szCs w:val="28"/>
        </w:rPr>
        <w:t xml:space="preserve"> ГЭС с каждым годом вынуждены спускать все больше и больше воды из водохранилища. В итоге мелеет само водохранилище. Сейчас идет процесс обмеления и Азовского моря, он идет даже более интенсивными темпами, чем Арал в свое время. Пока спасает то, что это не замкнутая система - есть связь с Черн</w:t>
      </w:r>
      <w:r w:rsidR="004F4CC7">
        <w:rPr>
          <w:rFonts w:ascii="Times New Roman" w:hAnsi="Times New Roman" w:cs="Times New Roman"/>
          <w:sz w:val="28"/>
          <w:szCs w:val="28"/>
        </w:rPr>
        <w:t>ым морем. Но процесс идет».</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Общий вывод был сдела</w:t>
      </w:r>
      <w:r w:rsidR="004F4CC7">
        <w:rPr>
          <w:rFonts w:ascii="Times New Roman" w:hAnsi="Times New Roman" w:cs="Times New Roman"/>
          <w:sz w:val="28"/>
          <w:szCs w:val="28"/>
        </w:rPr>
        <w:t>н ещё советскими специалистами:</w:t>
      </w:r>
      <w:r w:rsidRPr="00877EB2">
        <w:rPr>
          <w:rFonts w:ascii="Times New Roman" w:hAnsi="Times New Roman" w:cs="Times New Roman"/>
          <w:sz w:val="28"/>
          <w:szCs w:val="28"/>
        </w:rPr>
        <w:t xml:space="preserve"> «При инвестициях в 2 миллиарда (советских) рублей прямой ущерб от эксплуатации Цимлянского водохранилища за 30 лет составил более 8 миллиардов рублей. А вот что касается питьевой воды: сотни проб, и везде вода третьего класса - «сильнозагрязненная», негодная даже для рыбного хозяйствования. То есть промысловая рыба не может жить в такой воде. Не гово</w:t>
      </w:r>
      <w:r w:rsidR="004F4CC7">
        <w:rPr>
          <w:rFonts w:ascii="Times New Roman" w:hAnsi="Times New Roman" w:cs="Times New Roman"/>
          <w:sz w:val="28"/>
          <w:szCs w:val="28"/>
        </w:rPr>
        <w:t>ря уж о человеческих нуждах».</w:t>
      </w:r>
      <w:r w:rsidRPr="00877EB2">
        <w:rPr>
          <w:rFonts w:ascii="Times New Roman" w:hAnsi="Times New Roman" w:cs="Times New Roman"/>
          <w:sz w:val="28"/>
          <w:szCs w:val="28"/>
        </w:rPr>
        <w:t xml:space="preserve"> Вывод только один: Цимлянское море давно выработало свой срок годности и должно быть закрыто. Причем навсегда.</w:t>
      </w:r>
    </w:p>
    <w:p w:rsidR="00877EB2" w:rsidRPr="00877EB2" w:rsidRDefault="004F4CC7"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«Но это утопия»</w:t>
      </w:r>
      <w:r w:rsidR="00877EB2" w:rsidRPr="00877EB2">
        <w:rPr>
          <w:rFonts w:ascii="Times New Roman" w:hAnsi="Times New Roman" w:cs="Times New Roman"/>
          <w:sz w:val="28"/>
          <w:szCs w:val="28"/>
        </w:rPr>
        <w:t xml:space="preserve">, - говорит известный на Дону эколог Владимир </w:t>
      </w:r>
      <w:proofErr w:type="spellStart"/>
      <w:r w:rsidR="00877EB2" w:rsidRPr="00877EB2">
        <w:rPr>
          <w:rFonts w:ascii="Times New Roman" w:hAnsi="Times New Roman" w:cs="Times New Roman"/>
          <w:sz w:val="28"/>
          <w:szCs w:val="28"/>
        </w:rPr>
        <w:t>Лыткарин</w:t>
      </w:r>
      <w:proofErr w:type="spellEnd"/>
      <w:r w:rsidR="00877EB2" w:rsidRPr="00877EB2">
        <w:rPr>
          <w:rFonts w:ascii="Times New Roman" w:hAnsi="Times New Roman" w:cs="Times New Roman"/>
          <w:sz w:val="28"/>
          <w:szCs w:val="28"/>
        </w:rPr>
        <w:t xml:space="preserve">. - Водохранилище не закроют, потому что его стратегическое значение только возросло. Главное, из-за чего строили Цимлянское водохранилище, - это транспортная артерия между севером и югом страны. И эту функцию море до сих пор успешно выполняет. Не случайно, </w:t>
      </w:r>
      <w:proofErr w:type="spellStart"/>
      <w:r w:rsidR="00877EB2" w:rsidRPr="00877EB2">
        <w:rPr>
          <w:rFonts w:ascii="Times New Roman" w:hAnsi="Times New Roman" w:cs="Times New Roman"/>
          <w:sz w:val="28"/>
          <w:szCs w:val="28"/>
        </w:rPr>
        <w:t>Цимлянскую</w:t>
      </w:r>
      <w:proofErr w:type="spellEnd"/>
      <w:r w:rsidR="00877EB2" w:rsidRPr="00877EB2">
        <w:rPr>
          <w:rFonts w:ascii="Times New Roman" w:hAnsi="Times New Roman" w:cs="Times New Roman"/>
          <w:sz w:val="28"/>
          <w:szCs w:val="28"/>
        </w:rPr>
        <w:t xml:space="preserve"> ГЭС, а значит, основные шлюзы, выкупила нефтяная компания ЛУКОЙЛ. Это важнейшая транспортная артерия для нефтяников, поэтому они будут изо всех сил препятствовать спуску и ремонту </w:t>
      </w:r>
      <w:proofErr w:type="spellStart"/>
      <w:r w:rsidR="00877EB2" w:rsidRPr="00877EB2">
        <w:rPr>
          <w:rFonts w:ascii="Times New Roman" w:hAnsi="Times New Roman" w:cs="Times New Roman"/>
          <w:sz w:val="28"/>
          <w:szCs w:val="28"/>
        </w:rPr>
        <w:t>Цимлы</w:t>
      </w:r>
      <w:proofErr w:type="spellEnd"/>
      <w:r w:rsidR="00877EB2" w:rsidRPr="00877EB2">
        <w:rPr>
          <w:rFonts w:ascii="Times New Roman" w:hAnsi="Times New Roman" w:cs="Times New Roman"/>
          <w:sz w:val="28"/>
          <w:szCs w:val="28"/>
        </w:rPr>
        <w:t>. Скорее наоборот, сейчас активно лоббируется несколько дополнительных проектов строительства глубоководных каналов для проводки больших танкеров из Казахстана и Туркмении в Черное море. И эти каналы тоже, так или иначе, будут с</w:t>
      </w:r>
      <w:r>
        <w:rPr>
          <w:rFonts w:ascii="Times New Roman" w:hAnsi="Times New Roman" w:cs="Times New Roman"/>
          <w:sz w:val="28"/>
          <w:szCs w:val="28"/>
        </w:rPr>
        <w:t>вязаны с Цимлянским морем.»</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Весна 2015 года принесла множество неприятных сюрпризов. Две важнейшие водные артерии ЮФО – Дон и Волга значительно обмелели. В связи с этим возникла масса проблем, сильно пострадало судоходство, а заиливание дна повлияло на сокращение численности промысловой рыбы. Низкий уровень воды в этих двух крупных реках может привести также к экологической катастрофе. Ранее полноводный, в наши суровые времена Дон местами представляет собой лишь небольшой ручей. Береговая линия только за </w:t>
      </w:r>
      <w:r w:rsidRPr="00877EB2">
        <w:rPr>
          <w:rFonts w:ascii="Times New Roman" w:hAnsi="Times New Roman" w:cs="Times New Roman"/>
          <w:sz w:val="28"/>
          <w:szCs w:val="28"/>
        </w:rPr>
        <w:lastRenderedPageBreak/>
        <w:t>последние дни сдвинулась на пару десятков метров, судам становится все тяжелее в таких условиях передвигаться.</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Причина тому – излишние плотины и водозабор, который проводится в течение уже 30, а то и 40 лет, сейчас уже невозможно набрать ту мощь, что была задана изначально, считают многие экологи. Как отмечают специалисты, "низкая водность" </w:t>
      </w:r>
      <w:r w:rsidR="004F4CC7">
        <w:rPr>
          <w:rFonts w:ascii="Times New Roman" w:hAnsi="Times New Roman" w:cs="Times New Roman"/>
          <w:sz w:val="28"/>
          <w:szCs w:val="28"/>
        </w:rPr>
        <w:t>наблюдается уже последние лет 8</w:t>
      </w:r>
      <w:r w:rsidRPr="00877EB2">
        <w:rPr>
          <w:rFonts w:ascii="Times New Roman" w:hAnsi="Times New Roman" w:cs="Times New Roman"/>
          <w:sz w:val="28"/>
          <w:szCs w:val="28"/>
        </w:rPr>
        <w:t>. Помимо экономических убытков, существует серьезная угроза гибели рыб и заиливания водоемов. За несколько лет наблюдалось неурожайное поколение, так как многие рыбы не могут отнереститься.</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В то</w:t>
      </w:r>
      <w:r w:rsidR="004F4CC7">
        <w:rPr>
          <w:rFonts w:ascii="Times New Roman" w:hAnsi="Times New Roman" w:cs="Times New Roman"/>
          <w:sz w:val="28"/>
          <w:szCs w:val="28"/>
        </w:rPr>
        <w:t>же время</w:t>
      </w:r>
      <w:r w:rsidRPr="00877EB2">
        <w:rPr>
          <w:rFonts w:ascii="Times New Roman" w:hAnsi="Times New Roman" w:cs="Times New Roman"/>
          <w:sz w:val="28"/>
          <w:szCs w:val="28"/>
        </w:rPr>
        <w:t xml:space="preserve"> другие специалисты отмечают, что не все так печально. Периоды многоводья сменяются годами засухи. В этом есть определенная цикличность. Впервые маловодье стало напоминать о себе в 2005 году. С каждым годом оно нарастает. Руководитель Федерального агентства водных ресурсов Марина Селиверстова и вовсе высказала далеко не бе</w:t>
      </w:r>
      <w:r w:rsidR="004F4CC7">
        <w:rPr>
          <w:rFonts w:ascii="Times New Roman" w:hAnsi="Times New Roman" w:cs="Times New Roman"/>
          <w:sz w:val="28"/>
          <w:szCs w:val="28"/>
        </w:rPr>
        <w:t xml:space="preserve">сспорное мнение. На ее взгляд, </w:t>
      </w:r>
      <w:r w:rsidRPr="00877EB2">
        <w:rPr>
          <w:rFonts w:ascii="Times New Roman" w:hAnsi="Times New Roman" w:cs="Times New Roman"/>
          <w:sz w:val="28"/>
          <w:szCs w:val="28"/>
        </w:rPr>
        <w:t>обмеление рек – это не экологическая катастрофа, а лишь некоторые негативные отклонения в действии экосистемы.</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Настоящей катастрофой, на ее взгляд, было бы то, если бы перестал производиться необходимый объем электроэнергии на гидростанциях. Наши дома погрузились бы во мрак. К тому же в квартиры перестала бы подаваться холодная и горячая вода. В этом случае можно говорить о катастрофе, а пока ее нет, считает Марина Селиверстова. К тому же, уверена М.</w:t>
      </w:r>
      <w:r w:rsidR="004F4CC7">
        <w:rPr>
          <w:rFonts w:ascii="Times New Roman" w:hAnsi="Times New Roman" w:cs="Times New Roman"/>
          <w:sz w:val="28"/>
          <w:szCs w:val="28"/>
        </w:rPr>
        <w:t xml:space="preserve"> </w:t>
      </w:r>
      <w:r w:rsidRPr="00877EB2">
        <w:rPr>
          <w:rFonts w:ascii="Times New Roman" w:hAnsi="Times New Roman" w:cs="Times New Roman"/>
          <w:sz w:val="28"/>
          <w:szCs w:val="28"/>
        </w:rPr>
        <w:t>Селиверстова, на сегодняшний день в современном российском законодательстве нет понятия «экологическая катастрофа». Чаще люди пользуются выражением «устойчивое необратимое изменение». «Ситуация с обмелением рек – вполне штатная, и во многом зависит от человеческого фактора»,</w:t>
      </w:r>
      <w:r w:rsidR="004F4CC7">
        <w:rPr>
          <w:rFonts w:ascii="Times New Roman" w:hAnsi="Times New Roman" w:cs="Times New Roman"/>
          <w:sz w:val="28"/>
          <w:szCs w:val="28"/>
        </w:rPr>
        <w:t xml:space="preserve"> - уверена М. Селиверстова.</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Однако, специалисты Москвы не поддержали М. </w:t>
      </w:r>
      <w:proofErr w:type="spellStart"/>
      <w:r w:rsidRPr="00877EB2">
        <w:rPr>
          <w:rFonts w:ascii="Times New Roman" w:hAnsi="Times New Roman" w:cs="Times New Roman"/>
          <w:sz w:val="28"/>
          <w:szCs w:val="28"/>
        </w:rPr>
        <w:t>Селивёрстову</w:t>
      </w:r>
      <w:proofErr w:type="spellEnd"/>
      <w:r w:rsidRPr="00877EB2">
        <w:rPr>
          <w:rFonts w:ascii="Times New Roman" w:hAnsi="Times New Roman" w:cs="Times New Roman"/>
          <w:sz w:val="28"/>
          <w:szCs w:val="28"/>
        </w:rPr>
        <w:t xml:space="preserve"> и высказали противоположное мнение.</w:t>
      </w:r>
      <w:r w:rsidR="004F4CC7">
        <w:rPr>
          <w:rFonts w:ascii="Times New Roman" w:hAnsi="Times New Roman" w:cs="Times New Roman"/>
          <w:sz w:val="28"/>
          <w:szCs w:val="28"/>
        </w:rPr>
        <w:t xml:space="preserve"> </w:t>
      </w:r>
      <w:r w:rsidR="004F4CC7" w:rsidRPr="00877EB2">
        <w:rPr>
          <w:rFonts w:ascii="Times New Roman" w:hAnsi="Times New Roman" w:cs="Times New Roman"/>
          <w:sz w:val="28"/>
          <w:szCs w:val="28"/>
        </w:rPr>
        <w:t>«На научном языке это называется маловодьем»</w:t>
      </w:r>
      <w:r w:rsidRPr="00877EB2">
        <w:rPr>
          <w:rFonts w:ascii="Times New Roman" w:hAnsi="Times New Roman" w:cs="Times New Roman"/>
          <w:sz w:val="28"/>
          <w:szCs w:val="28"/>
        </w:rPr>
        <w:t xml:space="preserve">, - говорит Наталья Фролова, доктор географических наук, профессор кафедры гидрологии суши географического факультета МГУ. - Маловодье - опасное гидрологическое явление, и, к сожалению, на европейской части России оно наблюдается всё чаще. Это сезонный или многолетний период низкой водности, вызывающий социальный, экономический и экологический ущерб. От него, во-первых, страдает судоходство. Во-вторых, снижается выработка электроэнергии расположенными на реках ГЭС (её показатели напрямую зависят от объёма накопленной в водохранилищах воды). В-третьих, возникают проблемы с водоснабжением. Добавим сюда падение урожайности </w:t>
      </w:r>
      <w:proofErr w:type="spellStart"/>
      <w:r w:rsidRPr="00877EB2">
        <w:rPr>
          <w:rFonts w:ascii="Times New Roman" w:hAnsi="Times New Roman" w:cs="Times New Roman"/>
          <w:sz w:val="28"/>
          <w:szCs w:val="28"/>
        </w:rPr>
        <w:t>сельхозкультур</w:t>
      </w:r>
      <w:proofErr w:type="spellEnd"/>
      <w:r w:rsidRPr="00877EB2">
        <w:rPr>
          <w:rFonts w:ascii="Times New Roman" w:hAnsi="Times New Roman" w:cs="Times New Roman"/>
          <w:sz w:val="28"/>
          <w:szCs w:val="28"/>
        </w:rPr>
        <w:t xml:space="preserve">, ухудшение условий жизни и здоровья населения, риск возникновения пожаров. Как видите, маловодье ведёт к целому комплексу </w:t>
      </w:r>
      <w:r w:rsidR="004F4CC7">
        <w:rPr>
          <w:rFonts w:ascii="Times New Roman" w:hAnsi="Times New Roman" w:cs="Times New Roman"/>
          <w:sz w:val="28"/>
          <w:szCs w:val="28"/>
        </w:rPr>
        <w:t>негативных последствий».</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Причины маловодья 2014-17 годов на европейской части России связаны с метеорологическими факторами. Весеннее половодье было существенно ниже средних многолетних значений из-за небольших запасов воды в снежном покрове и частых оттепелей. Из-за отсутствия осадков и уменьшения питания подземными водами период низкой водности на реках начался раньше </w:t>
      </w:r>
      <w:r w:rsidRPr="00877EB2">
        <w:rPr>
          <w:rFonts w:ascii="Times New Roman" w:hAnsi="Times New Roman" w:cs="Times New Roman"/>
          <w:sz w:val="28"/>
          <w:szCs w:val="28"/>
        </w:rPr>
        <w:lastRenderedPageBreak/>
        <w:t>обычного. А летняя ситуация оказалась связана с действием блокирующих антициклонов: именно их стараниями в большинстве регионов европейской части России установилась жаркая и сухая погода с температурой возду</w:t>
      </w:r>
      <w:r w:rsidR="004F4CC7">
        <w:rPr>
          <w:rFonts w:ascii="Times New Roman" w:hAnsi="Times New Roman" w:cs="Times New Roman"/>
          <w:sz w:val="28"/>
          <w:szCs w:val="28"/>
        </w:rPr>
        <w:t>ха существенно выше обычной.</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Много лет стремясь покорить природу и господствовать над ней, человек неожиданно для себя оказался на грани экологической катастрофы. Нехватка чистой воды, загрязнение Мирового океана - это проблемы, ставшие перед человечеством, грозя гибелью и требуя немедленного решения. Но для этого требуются совместные усилия всех людей, независимо от места жительства и рода занятий, необходимо соответствующее перераспределение средств, отказ от некоторых материальных благ в пользу экологических программ, перестройка не только производственных технологий, но и образа жизни и мышления. Воды являются важнейшим компонентом окружающей природной среды, возобновляемым, ограниченным и уязвимым природным ресурсом, используются и охраняются в Российской Федерации как основа жизнедеятельности народов, проживающих на ее территории, обеспечивают экономическое, социальное, экологическое благополучие населения, существование живого и растительного мира.</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Подводя итоги, хочу сказать, чтобы предотврат</w:t>
      </w:r>
      <w:r w:rsidR="004F4CC7">
        <w:rPr>
          <w:rFonts w:ascii="Times New Roman" w:hAnsi="Times New Roman" w:cs="Times New Roman"/>
          <w:sz w:val="28"/>
          <w:szCs w:val="28"/>
        </w:rPr>
        <w:t xml:space="preserve">ить трагедию загрязнения реки, </w:t>
      </w:r>
      <w:r w:rsidRPr="00877EB2">
        <w:rPr>
          <w:rFonts w:ascii="Times New Roman" w:hAnsi="Times New Roman" w:cs="Times New Roman"/>
          <w:sz w:val="28"/>
          <w:szCs w:val="28"/>
        </w:rPr>
        <w:t xml:space="preserve">необходимо в первую очередь жителям, проживающим в тесной близости с рекой, не сваливать мусор и бытовые отходы в воду, так как это тоже имеет весьма сильное влияние на санитарно-гигиеническое состояние воды. Конечно, хотелось бы, чтобы власти, а </w:t>
      </w:r>
      <w:r w:rsidR="004F4CC7" w:rsidRPr="00877EB2">
        <w:rPr>
          <w:rFonts w:ascii="Times New Roman" w:hAnsi="Times New Roman" w:cs="Times New Roman"/>
          <w:sz w:val="28"/>
          <w:szCs w:val="28"/>
        </w:rPr>
        <w:t>также</w:t>
      </w:r>
      <w:r w:rsidRPr="00877EB2">
        <w:rPr>
          <w:rFonts w:ascii="Times New Roman" w:hAnsi="Times New Roman" w:cs="Times New Roman"/>
          <w:sz w:val="28"/>
          <w:szCs w:val="28"/>
        </w:rPr>
        <w:t xml:space="preserve"> работники </w:t>
      </w:r>
      <w:proofErr w:type="spellStart"/>
      <w:r w:rsidRPr="00877EB2">
        <w:rPr>
          <w:rFonts w:ascii="Times New Roman" w:hAnsi="Times New Roman" w:cs="Times New Roman"/>
          <w:sz w:val="28"/>
          <w:szCs w:val="28"/>
        </w:rPr>
        <w:t>санитарно</w:t>
      </w:r>
      <w:proofErr w:type="spellEnd"/>
      <w:r w:rsidRPr="00877EB2">
        <w:rPr>
          <w:rFonts w:ascii="Times New Roman" w:hAnsi="Times New Roman" w:cs="Times New Roman"/>
          <w:sz w:val="28"/>
          <w:szCs w:val="28"/>
        </w:rPr>
        <w:t xml:space="preserve"> – эпидемиологической станции и других </w:t>
      </w:r>
      <w:proofErr w:type="spellStart"/>
      <w:r w:rsidRPr="00877EB2">
        <w:rPr>
          <w:rFonts w:ascii="Times New Roman" w:hAnsi="Times New Roman" w:cs="Times New Roman"/>
          <w:sz w:val="28"/>
          <w:szCs w:val="28"/>
        </w:rPr>
        <w:t>водоканальных</w:t>
      </w:r>
      <w:proofErr w:type="spellEnd"/>
      <w:r w:rsidRPr="00877EB2">
        <w:rPr>
          <w:rFonts w:ascii="Times New Roman" w:hAnsi="Times New Roman" w:cs="Times New Roman"/>
          <w:sz w:val="28"/>
          <w:szCs w:val="28"/>
        </w:rPr>
        <w:t xml:space="preserve"> систем прекратили сбрасывать в воду канализационные стоки, иначе у реки не будет шанса выжить.</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Я предлагаю следующие мероприятия по охране водных объектов для общественности: в первую очередь это распространение листовок среди местного населения; создание зеленых патрулей в целях уборки берега; проведение акции «Чистая река»; продолжить высадку деревьев по берегам. Хотелось бы, чтобы у каждого жителя нашей области было горячее желание сохранить красоту природы, сберечь ее богатство для будущих поколений, для наших детей.</w:t>
      </w:r>
    </w:p>
    <w:p w:rsidR="00877EB2" w:rsidRPr="00877EB2" w:rsidRDefault="00877EB2" w:rsidP="00877EB2">
      <w:pPr>
        <w:pStyle w:val="a3"/>
        <w:jc w:val="both"/>
        <w:rPr>
          <w:rFonts w:ascii="Times New Roman" w:hAnsi="Times New Roman" w:cs="Times New Roman"/>
          <w:sz w:val="28"/>
          <w:szCs w:val="28"/>
        </w:rPr>
      </w:pPr>
    </w:p>
    <w:p w:rsidR="00877EB2" w:rsidRDefault="00877EB2" w:rsidP="00877EB2">
      <w:pPr>
        <w:pStyle w:val="a3"/>
        <w:jc w:val="both"/>
        <w:rPr>
          <w:rFonts w:ascii="Times New Roman" w:hAnsi="Times New Roman" w:cs="Times New Roman"/>
          <w:sz w:val="28"/>
          <w:szCs w:val="28"/>
        </w:rPr>
      </w:pPr>
    </w:p>
    <w:p w:rsidR="004F4CC7" w:rsidRDefault="004F4CC7" w:rsidP="00877EB2">
      <w:pPr>
        <w:pStyle w:val="a3"/>
        <w:jc w:val="both"/>
        <w:rPr>
          <w:rFonts w:ascii="Times New Roman" w:hAnsi="Times New Roman" w:cs="Times New Roman"/>
          <w:sz w:val="28"/>
          <w:szCs w:val="28"/>
        </w:rPr>
      </w:pPr>
    </w:p>
    <w:p w:rsidR="004F4CC7" w:rsidRDefault="004F4CC7" w:rsidP="00877EB2">
      <w:pPr>
        <w:pStyle w:val="a3"/>
        <w:jc w:val="both"/>
        <w:rPr>
          <w:rFonts w:ascii="Times New Roman" w:hAnsi="Times New Roman" w:cs="Times New Roman"/>
          <w:sz w:val="28"/>
          <w:szCs w:val="28"/>
        </w:rPr>
      </w:pPr>
    </w:p>
    <w:p w:rsidR="004F4CC7" w:rsidRDefault="004F4CC7" w:rsidP="00877EB2">
      <w:pPr>
        <w:pStyle w:val="a3"/>
        <w:jc w:val="both"/>
        <w:rPr>
          <w:rFonts w:ascii="Times New Roman" w:hAnsi="Times New Roman" w:cs="Times New Roman"/>
          <w:sz w:val="28"/>
          <w:szCs w:val="28"/>
        </w:rPr>
      </w:pPr>
    </w:p>
    <w:p w:rsidR="004F4CC7" w:rsidRDefault="004F4CC7" w:rsidP="00877EB2">
      <w:pPr>
        <w:pStyle w:val="a3"/>
        <w:jc w:val="both"/>
        <w:rPr>
          <w:rFonts w:ascii="Times New Roman" w:hAnsi="Times New Roman" w:cs="Times New Roman"/>
          <w:sz w:val="28"/>
          <w:szCs w:val="28"/>
        </w:rPr>
      </w:pPr>
    </w:p>
    <w:p w:rsidR="004F4CC7" w:rsidRDefault="004F4CC7" w:rsidP="00877EB2">
      <w:pPr>
        <w:pStyle w:val="a3"/>
        <w:jc w:val="both"/>
        <w:rPr>
          <w:rFonts w:ascii="Times New Roman" w:hAnsi="Times New Roman" w:cs="Times New Roman"/>
          <w:sz w:val="28"/>
          <w:szCs w:val="28"/>
        </w:rPr>
      </w:pPr>
    </w:p>
    <w:p w:rsidR="004F4CC7" w:rsidRDefault="004F4CC7" w:rsidP="00877EB2">
      <w:pPr>
        <w:pStyle w:val="a3"/>
        <w:jc w:val="both"/>
        <w:rPr>
          <w:rFonts w:ascii="Times New Roman" w:hAnsi="Times New Roman" w:cs="Times New Roman"/>
          <w:sz w:val="28"/>
          <w:szCs w:val="28"/>
        </w:rPr>
      </w:pPr>
    </w:p>
    <w:p w:rsidR="004F4CC7" w:rsidRDefault="004F4CC7" w:rsidP="00877EB2">
      <w:pPr>
        <w:pStyle w:val="a3"/>
        <w:jc w:val="both"/>
        <w:rPr>
          <w:rFonts w:ascii="Times New Roman" w:hAnsi="Times New Roman" w:cs="Times New Roman"/>
          <w:sz w:val="28"/>
          <w:szCs w:val="28"/>
        </w:rPr>
      </w:pPr>
    </w:p>
    <w:p w:rsidR="004F4CC7" w:rsidRDefault="004F4CC7" w:rsidP="00877EB2">
      <w:pPr>
        <w:pStyle w:val="a3"/>
        <w:jc w:val="both"/>
        <w:rPr>
          <w:rFonts w:ascii="Times New Roman" w:hAnsi="Times New Roman" w:cs="Times New Roman"/>
          <w:sz w:val="28"/>
          <w:szCs w:val="28"/>
        </w:rPr>
      </w:pPr>
    </w:p>
    <w:p w:rsidR="004F4CC7" w:rsidRDefault="004F4CC7" w:rsidP="00877EB2">
      <w:pPr>
        <w:pStyle w:val="a3"/>
        <w:jc w:val="both"/>
        <w:rPr>
          <w:rFonts w:ascii="Times New Roman" w:hAnsi="Times New Roman" w:cs="Times New Roman"/>
          <w:sz w:val="28"/>
          <w:szCs w:val="28"/>
        </w:rPr>
      </w:pPr>
    </w:p>
    <w:p w:rsidR="004F4CC7" w:rsidRPr="00877EB2" w:rsidRDefault="004F4CC7" w:rsidP="00877EB2">
      <w:pPr>
        <w:pStyle w:val="a3"/>
        <w:jc w:val="both"/>
        <w:rPr>
          <w:rFonts w:ascii="Times New Roman" w:hAnsi="Times New Roman" w:cs="Times New Roman"/>
          <w:sz w:val="28"/>
          <w:szCs w:val="28"/>
        </w:rPr>
      </w:pPr>
    </w:p>
    <w:p w:rsidR="00877EB2" w:rsidRPr="00877EB2" w:rsidRDefault="00877EB2" w:rsidP="004F4CC7">
      <w:pPr>
        <w:pStyle w:val="a3"/>
        <w:jc w:val="center"/>
        <w:rPr>
          <w:rFonts w:ascii="Times New Roman" w:hAnsi="Times New Roman" w:cs="Times New Roman"/>
          <w:sz w:val="28"/>
          <w:szCs w:val="28"/>
        </w:rPr>
      </w:pPr>
      <w:r w:rsidRPr="00877EB2">
        <w:rPr>
          <w:rFonts w:ascii="Times New Roman" w:hAnsi="Times New Roman" w:cs="Times New Roman"/>
          <w:sz w:val="28"/>
          <w:szCs w:val="28"/>
        </w:rPr>
        <w:lastRenderedPageBreak/>
        <w:t>Список литературы:</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1. Степаненко, Л. Г. Ростовская область: Географические описания природы. Учебное пособие по географии Ростов н/Д, 2005.</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2. </w:t>
      </w:r>
      <w:proofErr w:type="spellStart"/>
      <w:r w:rsidRPr="00877EB2">
        <w:rPr>
          <w:rFonts w:ascii="Times New Roman" w:hAnsi="Times New Roman" w:cs="Times New Roman"/>
          <w:sz w:val="28"/>
          <w:szCs w:val="28"/>
        </w:rPr>
        <w:t>Одум</w:t>
      </w:r>
      <w:proofErr w:type="spellEnd"/>
      <w:r w:rsidRPr="00877EB2">
        <w:rPr>
          <w:rFonts w:ascii="Times New Roman" w:hAnsi="Times New Roman" w:cs="Times New Roman"/>
          <w:sz w:val="28"/>
          <w:szCs w:val="28"/>
        </w:rPr>
        <w:t xml:space="preserve"> Ю. Основы экологии, М., 1975г.</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3. Жданов, Ю. А. Азовское море: Проблемы и решения. Ростов н/Д 1987. – 144 с.</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4. Чернова Н.М. Экология, М., 1988г.</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5. Троцкий, С. К. Рассказ об азовской и донской рыбе. Ростов н/Д, 1973. – 192 с.</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6. Государственный доклад «О состоянии окружающей природной среды Ростовской области в 2015 году» [Текст] / под. общ. ред. Андрей Куренков – Ростов н/Д: Администрация Ростовской области. Департамент природных ресурсов по Южному региону, 2015.</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7. Экологический вестник Дона «О состоянии окружающей среды и природных ресурсов Ростовской области в 2002 году» [Текст] / под. общ. ред. С. М. Назарова, В. М. Остроуховой, В. М. Паращенко. – Ростов н/Д: Администрация Ростовской области. Комитет по охране окружающей среды и природных ресурсов Администрации Ростовской области, 2003. – 290 с.</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8. Экологический вестник Дона «О состоянии окружающей среды и природных ресурсов Ростовской области в 2003 году» [Текст] / под. общ. ред. С. М. Назарова, В. М. Остроуховой, М. В. Паращенко. – Ростов н/Д: Администрация Ростовской области. Комитет по охране окружающей среды и природных ресурсов Администрации Ростовской области, 2004. – 262 с.</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9. Экологический вестник Дона «О состоянии окружающей среды и природных ресурсов Ростовской области в 2004 году» [Текст] / под. общ. ред. С. М. Назарова, В. М. Остроуховой, М. В. Паращенко. – Ростов н/Д: Администрация Ростовской области. Комитет по охране окружающей среды и природных ресурсов Администрации Ростовской области, 2005. – 298 с.</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10. Экологический вестник Дона «О состоянии окружающей среды и природных ресурсов Ростовской области в 2005 году» [Текст] / под. общ. ред. С. М. Назарова, В. М. Остроуховой, М. В. Паращенко. – Ростов н/Д: Администрация Ростовской области. Комитет по охране окружающей среды и природных ресурсов Администрации Ростовской области, 2006. – 262 с.</w:t>
      </w:r>
    </w:p>
    <w:p w:rsidR="00877EB2" w:rsidRPr="00877EB2" w:rsidRDefault="00877EB2" w:rsidP="00877EB2">
      <w:pPr>
        <w:pStyle w:val="a3"/>
        <w:jc w:val="both"/>
        <w:rPr>
          <w:rFonts w:ascii="Times New Roman" w:hAnsi="Times New Roman" w:cs="Times New Roman"/>
          <w:sz w:val="28"/>
          <w:szCs w:val="28"/>
        </w:rPr>
      </w:pPr>
      <w:r w:rsidRPr="00877EB2">
        <w:rPr>
          <w:rFonts w:ascii="Times New Roman" w:hAnsi="Times New Roman" w:cs="Times New Roman"/>
          <w:sz w:val="28"/>
          <w:szCs w:val="28"/>
        </w:rPr>
        <w:t xml:space="preserve">11. Телевизионная передача </w:t>
      </w:r>
      <w:proofErr w:type="spellStart"/>
      <w:r w:rsidRPr="00877EB2">
        <w:rPr>
          <w:rFonts w:ascii="Times New Roman" w:hAnsi="Times New Roman" w:cs="Times New Roman"/>
          <w:sz w:val="28"/>
          <w:szCs w:val="28"/>
        </w:rPr>
        <w:t>видеомоста</w:t>
      </w:r>
      <w:proofErr w:type="spellEnd"/>
      <w:r w:rsidRPr="00877EB2">
        <w:rPr>
          <w:rFonts w:ascii="Times New Roman" w:hAnsi="Times New Roman" w:cs="Times New Roman"/>
          <w:sz w:val="28"/>
          <w:szCs w:val="28"/>
        </w:rPr>
        <w:t xml:space="preserve"> «Москва – Казань – Самара», организованного совместно РИА «Новости» (Москва) и агентством «Татар-</w:t>
      </w:r>
      <w:proofErr w:type="spellStart"/>
      <w:r w:rsidRPr="00877EB2">
        <w:rPr>
          <w:rFonts w:ascii="Times New Roman" w:hAnsi="Times New Roman" w:cs="Times New Roman"/>
          <w:sz w:val="28"/>
          <w:szCs w:val="28"/>
        </w:rPr>
        <w:t>информ</w:t>
      </w:r>
      <w:proofErr w:type="spellEnd"/>
      <w:r w:rsidRPr="00877EB2">
        <w:rPr>
          <w:rFonts w:ascii="Times New Roman" w:hAnsi="Times New Roman" w:cs="Times New Roman"/>
          <w:sz w:val="28"/>
          <w:szCs w:val="28"/>
        </w:rPr>
        <w:t>». От 26 ноября 2010г в 12ч. 30м.</w:t>
      </w:r>
    </w:p>
    <w:p w:rsidR="000F380B" w:rsidRPr="00877EB2" w:rsidRDefault="00877EB2" w:rsidP="004F4CC7">
      <w:pPr>
        <w:pStyle w:val="a3"/>
        <w:jc w:val="both"/>
        <w:rPr>
          <w:rFonts w:ascii="Times New Roman" w:hAnsi="Times New Roman" w:cs="Times New Roman"/>
          <w:sz w:val="28"/>
          <w:szCs w:val="28"/>
        </w:rPr>
      </w:pPr>
      <w:r w:rsidRPr="00877EB2">
        <w:rPr>
          <w:rFonts w:ascii="Times New Roman" w:hAnsi="Times New Roman" w:cs="Times New Roman"/>
          <w:sz w:val="28"/>
          <w:szCs w:val="28"/>
        </w:rPr>
        <w:t>12. Научный вестник Азовского научно-исследовательского института рыб</w:t>
      </w:r>
      <w:r w:rsidR="004F4CC7">
        <w:rPr>
          <w:rFonts w:ascii="Times New Roman" w:hAnsi="Times New Roman" w:cs="Times New Roman"/>
          <w:sz w:val="28"/>
          <w:szCs w:val="28"/>
        </w:rPr>
        <w:t>ного хозяйства (ФГУП «</w:t>
      </w:r>
      <w:proofErr w:type="spellStart"/>
      <w:r w:rsidR="004F4CC7">
        <w:rPr>
          <w:rFonts w:ascii="Times New Roman" w:hAnsi="Times New Roman" w:cs="Times New Roman"/>
          <w:sz w:val="28"/>
          <w:szCs w:val="28"/>
        </w:rPr>
        <w:t>АзНИИРХ</w:t>
      </w:r>
      <w:proofErr w:type="spellEnd"/>
      <w:r w:rsidR="004F4CC7">
        <w:rPr>
          <w:rFonts w:ascii="Times New Roman" w:hAnsi="Times New Roman" w:cs="Times New Roman"/>
          <w:sz w:val="28"/>
          <w:szCs w:val="28"/>
        </w:rPr>
        <w:t>»)</w:t>
      </w:r>
      <w:r w:rsidRPr="00877EB2">
        <w:rPr>
          <w:rFonts w:ascii="Times New Roman" w:hAnsi="Times New Roman" w:cs="Times New Roman"/>
          <w:sz w:val="28"/>
          <w:szCs w:val="28"/>
        </w:rPr>
        <w:t xml:space="preserve"> «Современные экологические проблемы Цимлянского водохранилища и использование</w:t>
      </w:r>
      <w:r w:rsidR="004F4CC7">
        <w:rPr>
          <w:rFonts w:ascii="Times New Roman" w:hAnsi="Times New Roman" w:cs="Times New Roman"/>
          <w:sz w:val="28"/>
          <w:szCs w:val="28"/>
        </w:rPr>
        <w:t xml:space="preserve"> его ресурсов». Ростов н/Д 2015г.</w:t>
      </w:r>
      <w:bookmarkStart w:id="0" w:name="_GoBack"/>
      <w:bookmarkEnd w:id="0"/>
    </w:p>
    <w:sectPr w:rsidR="000F380B" w:rsidRPr="00877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3E2C"/>
    <w:rsid w:val="00010EDD"/>
    <w:rsid w:val="000450DC"/>
    <w:rsid w:val="000749FE"/>
    <w:rsid w:val="000910FC"/>
    <w:rsid w:val="00091DDA"/>
    <w:rsid w:val="000B7FDB"/>
    <w:rsid w:val="000F04D4"/>
    <w:rsid w:val="000F380B"/>
    <w:rsid w:val="00105A50"/>
    <w:rsid w:val="0011296E"/>
    <w:rsid w:val="00125723"/>
    <w:rsid w:val="001374F8"/>
    <w:rsid w:val="00164E08"/>
    <w:rsid w:val="001773E9"/>
    <w:rsid w:val="001A5FBE"/>
    <w:rsid w:val="001C2DB2"/>
    <w:rsid w:val="0024235F"/>
    <w:rsid w:val="002677F6"/>
    <w:rsid w:val="00295539"/>
    <w:rsid w:val="002C5303"/>
    <w:rsid w:val="002D1529"/>
    <w:rsid w:val="002D2AF0"/>
    <w:rsid w:val="002D71DB"/>
    <w:rsid w:val="002F39B3"/>
    <w:rsid w:val="00311549"/>
    <w:rsid w:val="00361DD7"/>
    <w:rsid w:val="00371136"/>
    <w:rsid w:val="00384B50"/>
    <w:rsid w:val="003A5625"/>
    <w:rsid w:val="003D5531"/>
    <w:rsid w:val="00415C7F"/>
    <w:rsid w:val="004C0945"/>
    <w:rsid w:val="004C5FD3"/>
    <w:rsid w:val="004D067E"/>
    <w:rsid w:val="004F4CC7"/>
    <w:rsid w:val="004F7262"/>
    <w:rsid w:val="005645E9"/>
    <w:rsid w:val="00581676"/>
    <w:rsid w:val="0058718E"/>
    <w:rsid w:val="005C27F1"/>
    <w:rsid w:val="006319C0"/>
    <w:rsid w:val="0067704B"/>
    <w:rsid w:val="00686333"/>
    <w:rsid w:val="0069328D"/>
    <w:rsid w:val="006B0F5D"/>
    <w:rsid w:val="006E5C2E"/>
    <w:rsid w:val="00703AB3"/>
    <w:rsid w:val="007155EC"/>
    <w:rsid w:val="0072382F"/>
    <w:rsid w:val="0073325E"/>
    <w:rsid w:val="00745E54"/>
    <w:rsid w:val="007C38F6"/>
    <w:rsid w:val="007D2537"/>
    <w:rsid w:val="008319C6"/>
    <w:rsid w:val="0083439C"/>
    <w:rsid w:val="00877EB2"/>
    <w:rsid w:val="0088616A"/>
    <w:rsid w:val="008A09AA"/>
    <w:rsid w:val="008A7243"/>
    <w:rsid w:val="008B26FE"/>
    <w:rsid w:val="008B2907"/>
    <w:rsid w:val="008D3044"/>
    <w:rsid w:val="008D5A83"/>
    <w:rsid w:val="008D5F3B"/>
    <w:rsid w:val="008E1FA8"/>
    <w:rsid w:val="008F709B"/>
    <w:rsid w:val="00954018"/>
    <w:rsid w:val="00956C35"/>
    <w:rsid w:val="009A3A80"/>
    <w:rsid w:val="009D4635"/>
    <w:rsid w:val="009E0472"/>
    <w:rsid w:val="009E071D"/>
    <w:rsid w:val="00A15E7D"/>
    <w:rsid w:val="00A31FE2"/>
    <w:rsid w:val="00A33FB3"/>
    <w:rsid w:val="00A36849"/>
    <w:rsid w:val="00A6061C"/>
    <w:rsid w:val="00A61CC4"/>
    <w:rsid w:val="00A63CB7"/>
    <w:rsid w:val="00A82CFE"/>
    <w:rsid w:val="00AA1E82"/>
    <w:rsid w:val="00AF220D"/>
    <w:rsid w:val="00AF3294"/>
    <w:rsid w:val="00B0508A"/>
    <w:rsid w:val="00B71ED7"/>
    <w:rsid w:val="00B852F8"/>
    <w:rsid w:val="00BB51B5"/>
    <w:rsid w:val="00BF24AA"/>
    <w:rsid w:val="00C53F7C"/>
    <w:rsid w:val="00C70E5C"/>
    <w:rsid w:val="00CA78D8"/>
    <w:rsid w:val="00CC252B"/>
    <w:rsid w:val="00CC5987"/>
    <w:rsid w:val="00CD05A2"/>
    <w:rsid w:val="00CF6531"/>
    <w:rsid w:val="00D72A1C"/>
    <w:rsid w:val="00D76BDD"/>
    <w:rsid w:val="00D85549"/>
    <w:rsid w:val="00DC1B58"/>
    <w:rsid w:val="00DD475A"/>
    <w:rsid w:val="00DD7D21"/>
    <w:rsid w:val="00DE60A9"/>
    <w:rsid w:val="00E30EDB"/>
    <w:rsid w:val="00E8222E"/>
    <w:rsid w:val="00E90CAA"/>
    <w:rsid w:val="00EC7B96"/>
    <w:rsid w:val="00ED57AF"/>
    <w:rsid w:val="00F2683E"/>
    <w:rsid w:val="00F42020"/>
    <w:rsid w:val="00F94C2B"/>
    <w:rsid w:val="00FC0020"/>
    <w:rsid w:val="00FC6DD8"/>
    <w:rsid w:val="00FD5489"/>
    <w:rsid w:val="00FF577E"/>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1BBF"/>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1029</TotalTime>
  <Pages>11</Pages>
  <Words>4235</Words>
  <Characters>24140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93</cp:revision>
  <dcterms:created xsi:type="dcterms:W3CDTF">2019-01-25T09:20:00Z</dcterms:created>
  <dcterms:modified xsi:type="dcterms:W3CDTF">2021-02-04T16:17:00Z</dcterms:modified>
</cp:coreProperties>
</file>